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</w:t>
      </w:r>
    </w:p>
    <w:p w:rsidR="009134C6" w:rsidRDefault="00773505" w:rsidP="00AF57E5">
      <w:pPr>
        <w:ind w:left="-284"/>
        <w:jc w:val="center"/>
        <w:rPr>
          <w:b/>
          <w:sz w:val="28"/>
        </w:rPr>
      </w:pPr>
      <w:r w:rsidRPr="00773505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773505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773505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</w:t>
      </w:r>
      <w:proofErr w:type="spellStart"/>
      <w:r w:rsidR="009134C6" w:rsidRPr="00BB7B8B">
        <w:rPr>
          <w:b/>
          <w:sz w:val="28"/>
        </w:rPr>
        <w:t>Р</w:t>
      </w:r>
      <w:proofErr w:type="spellEnd"/>
      <w:r w:rsidR="009134C6" w:rsidRPr="00BB7B8B">
        <w:rPr>
          <w:b/>
          <w:sz w:val="28"/>
        </w:rPr>
        <w:t xml:space="preserve">  Е Ш Е Н И Е</w:t>
      </w:r>
    </w:p>
    <w:p w:rsidR="00145F0B" w:rsidRDefault="00145F0B" w:rsidP="00AF57E5">
      <w:pPr>
        <w:ind w:left="-284"/>
        <w:jc w:val="center"/>
        <w:rPr>
          <w:b/>
          <w:sz w:val="28"/>
        </w:rPr>
      </w:pPr>
    </w:p>
    <w:p w:rsidR="00145F0B" w:rsidRPr="00BB7B8B" w:rsidRDefault="00145F0B" w:rsidP="00AF57E5">
      <w:pPr>
        <w:ind w:left="-284"/>
        <w:jc w:val="center"/>
        <w:rPr>
          <w:sz w:val="8"/>
          <w:szCs w:val="8"/>
        </w:rPr>
      </w:pPr>
    </w:p>
    <w:p w:rsidR="00ED0AFC" w:rsidRDefault="008123DA" w:rsidP="008B5A95">
      <w:pPr>
        <w:pStyle w:val="110"/>
        <w:ind w:left="4678" w:firstLine="0"/>
        <w:rPr>
          <w:sz w:val="24"/>
          <w:szCs w:val="24"/>
        </w:rPr>
      </w:pPr>
      <w:r w:rsidRPr="0032318F">
        <w:rPr>
          <w:sz w:val="24"/>
          <w:szCs w:val="24"/>
        </w:rPr>
        <w:t xml:space="preserve">О публичных слушаниях </w:t>
      </w:r>
      <w:r w:rsidR="00145F0B">
        <w:rPr>
          <w:sz w:val="24"/>
          <w:szCs w:val="24"/>
        </w:rPr>
        <w:t>«Об</w:t>
      </w:r>
      <w:r w:rsidR="002259F8">
        <w:rPr>
          <w:sz w:val="24"/>
          <w:szCs w:val="24"/>
        </w:rPr>
        <w:t xml:space="preserve"> </w:t>
      </w:r>
      <w:r w:rsidR="00145F0B">
        <w:rPr>
          <w:sz w:val="24"/>
          <w:szCs w:val="24"/>
        </w:rPr>
        <w:t>изменении вида разрешенного использования земельн</w:t>
      </w:r>
      <w:r w:rsidR="008B5A95">
        <w:rPr>
          <w:sz w:val="24"/>
          <w:szCs w:val="24"/>
        </w:rPr>
        <w:t>ых</w:t>
      </w:r>
      <w:r w:rsidR="00145F0B">
        <w:rPr>
          <w:sz w:val="24"/>
          <w:szCs w:val="24"/>
        </w:rPr>
        <w:t xml:space="preserve"> участк</w:t>
      </w:r>
      <w:r w:rsidR="008B5A95">
        <w:rPr>
          <w:sz w:val="24"/>
          <w:szCs w:val="24"/>
        </w:rPr>
        <w:t>ов с кадастровыми номерами 02:46:130602:182 и 02:46:130602:181 расположенных по адресу: Республика Башкортостан Туймазинский район, с</w:t>
      </w:r>
      <w:proofErr w:type="gramStart"/>
      <w:r w:rsidR="008B5A95">
        <w:rPr>
          <w:sz w:val="24"/>
          <w:szCs w:val="24"/>
        </w:rPr>
        <w:t>.Н</w:t>
      </w:r>
      <w:proofErr w:type="gramEnd"/>
      <w:r w:rsidR="008B5A95">
        <w:rPr>
          <w:sz w:val="24"/>
          <w:szCs w:val="24"/>
        </w:rPr>
        <w:t>овые Бишинды ул.Березовая, д.1 офис1, офис 2</w:t>
      </w:r>
      <w:r w:rsidR="00145F0B">
        <w:rPr>
          <w:sz w:val="24"/>
          <w:szCs w:val="24"/>
        </w:rPr>
        <w:t xml:space="preserve">» </w:t>
      </w:r>
    </w:p>
    <w:p w:rsidR="00145F0B" w:rsidRPr="00145F0B" w:rsidRDefault="00145F0B" w:rsidP="00145F0B"/>
    <w:p w:rsidR="00ED0AFC" w:rsidRPr="0032318F" w:rsidRDefault="00ED0AFC" w:rsidP="00ED0AFC">
      <w:pPr>
        <w:ind w:firstLine="709"/>
        <w:jc w:val="both"/>
        <w:rPr>
          <w:sz w:val="24"/>
          <w:szCs w:val="24"/>
        </w:rPr>
      </w:pPr>
      <w:proofErr w:type="gramStart"/>
      <w:r w:rsidRPr="0032318F">
        <w:rPr>
          <w:sz w:val="24"/>
          <w:szCs w:val="24"/>
        </w:rPr>
        <w:t xml:space="preserve">В соответствии со ст. </w:t>
      </w:r>
      <w:r w:rsidR="00DD07DA" w:rsidRPr="0032318F">
        <w:rPr>
          <w:sz w:val="24"/>
          <w:szCs w:val="24"/>
        </w:rPr>
        <w:t>28 Федерального закона «Об общих принципах местного самоуправления в Российской Федерации»</w:t>
      </w:r>
      <w:r w:rsidR="00145F0B">
        <w:rPr>
          <w:sz w:val="24"/>
          <w:szCs w:val="24"/>
        </w:rPr>
        <w:t>,</w:t>
      </w:r>
      <w:r w:rsidR="00145F0B" w:rsidRPr="00145F0B">
        <w:rPr>
          <w:sz w:val="24"/>
          <w:szCs w:val="24"/>
        </w:rPr>
        <w:t xml:space="preserve"> </w:t>
      </w:r>
      <w:r w:rsidR="00145F0B" w:rsidRPr="0032318F">
        <w:rPr>
          <w:sz w:val="24"/>
          <w:szCs w:val="24"/>
        </w:rPr>
        <w:t>решени</w:t>
      </w:r>
      <w:r w:rsidR="00145F0B">
        <w:rPr>
          <w:sz w:val="24"/>
          <w:szCs w:val="24"/>
        </w:rPr>
        <w:t>ем</w:t>
      </w:r>
      <w:r w:rsidR="00145F0B" w:rsidRPr="0032318F">
        <w:rPr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145F0B">
        <w:rPr>
          <w:sz w:val="24"/>
          <w:szCs w:val="24"/>
        </w:rPr>
        <w:t xml:space="preserve"> от 24.04.2017 №89 </w:t>
      </w:r>
      <w:r w:rsidR="00145F0B" w:rsidRPr="0032318F">
        <w:rPr>
          <w:sz w:val="24"/>
          <w:szCs w:val="24"/>
        </w:rPr>
        <w:t xml:space="preserve">«Об утверждении </w:t>
      </w:r>
      <w:r w:rsidR="00145F0B">
        <w:rPr>
          <w:sz w:val="24"/>
          <w:szCs w:val="24"/>
        </w:rPr>
        <w:t>правил землепользования и застройки</w:t>
      </w:r>
      <w:r w:rsidR="00145F0B" w:rsidRPr="0032318F"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Башкортостан»</w:t>
      </w:r>
      <w:r w:rsidR="00DD07DA" w:rsidRPr="0032318F">
        <w:rPr>
          <w:sz w:val="24"/>
          <w:szCs w:val="24"/>
        </w:rPr>
        <w:t xml:space="preserve"> Со</w:t>
      </w:r>
      <w:r w:rsidRPr="0032318F">
        <w:rPr>
          <w:sz w:val="24"/>
          <w:szCs w:val="24"/>
        </w:rPr>
        <w:t>вет  сельского поселения Верхнебишиндинский сельсовет  муниципального района Туймазинский  район</w:t>
      </w:r>
      <w:proofErr w:type="gramEnd"/>
      <w:r w:rsidRPr="0032318F">
        <w:rPr>
          <w:sz w:val="24"/>
          <w:szCs w:val="24"/>
        </w:rPr>
        <w:t xml:space="preserve">  Республики  Башкортостан  </w:t>
      </w:r>
      <w:proofErr w:type="gramStart"/>
      <w:r w:rsidRPr="0032318F">
        <w:rPr>
          <w:sz w:val="24"/>
          <w:szCs w:val="24"/>
        </w:rPr>
        <w:t>Р</w:t>
      </w:r>
      <w:proofErr w:type="gramEnd"/>
      <w:r w:rsidRPr="0032318F">
        <w:rPr>
          <w:sz w:val="24"/>
          <w:szCs w:val="24"/>
        </w:rPr>
        <w:t xml:space="preserve"> Е Ш И Л:</w:t>
      </w:r>
    </w:p>
    <w:p w:rsidR="00ED0AFC" w:rsidRPr="0032318F" w:rsidRDefault="00DD07DA" w:rsidP="00F77838">
      <w:pPr>
        <w:pStyle w:val="110"/>
        <w:ind w:firstLine="709"/>
        <w:rPr>
          <w:sz w:val="24"/>
          <w:szCs w:val="24"/>
        </w:rPr>
      </w:pPr>
      <w:r w:rsidRPr="0032318F">
        <w:rPr>
          <w:sz w:val="24"/>
          <w:szCs w:val="24"/>
        </w:rPr>
        <w:t xml:space="preserve">Назначить публичные слушания </w:t>
      </w:r>
      <w:r w:rsidR="002259F8">
        <w:rPr>
          <w:sz w:val="24"/>
          <w:szCs w:val="24"/>
        </w:rPr>
        <w:t>о</w:t>
      </w:r>
      <w:r w:rsidR="00145F0B">
        <w:rPr>
          <w:sz w:val="24"/>
          <w:szCs w:val="24"/>
        </w:rPr>
        <w:t>б изменении  вида разрешенного использования земельн</w:t>
      </w:r>
      <w:r w:rsidR="008B5A95">
        <w:rPr>
          <w:sz w:val="24"/>
          <w:szCs w:val="24"/>
        </w:rPr>
        <w:t>ых</w:t>
      </w:r>
      <w:r w:rsidR="00145F0B">
        <w:rPr>
          <w:sz w:val="24"/>
          <w:szCs w:val="24"/>
        </w:rPr>
        <w:t xml:space="preserve"> участк</w:t>
      </w:r>
      <w:r w:rsidR="008B5A95">
        <w:rPr>
          <w:sz w:val="24"/>
          <w:szCs w:val="24"/>
        </w:rPr>
        <w:t>ов</w:t>
      </w:r>
      <w:r w:rsidR="00145F0B">
        <w:rPr>
          <w:sz w:val="24"/>
          <w:szCs w:val="24"/>
        </w:rPr>
        <w:t xml:space="preserve"> </w:t>
      </w:r>
      <w:r w:rsidR="008B5A95">
        <w:rPr>
          <w:sz w:val="24"/>
          <w:szCs w:val="24"/>
        </w:rPr>
        <w:t>с кадастровыми номерами 02:46:130602:182 и 02:46:130602:181 расположенных по адресу: Республика Башкортостан Туймазинский район, с</w:t>
      </w:r>
      <w:proofErr w:type="gramStart"/>
      <w:r w:rsidR="008B5A95">
        <w:rPr>
          <w:sz w:val="24"/>
          <w:szCs w:val="24"/>
        </w:rPr>
        <w:t>.Н</w:t>
      </w:r>
      <w:proofErr w:type="gramEnd"/>
      <w:r w:rsidR="008B5A95">
        <w:rPr>
          <w:sz w:val="24"/>
          <w:szCs w:val="24"/>
        </w:rPr>
        <w:t xml:space="preserve">овые Бишинды ул.Березовая, д.1 офис1, офис 2» </w:t>
      </w:r>
      <w:r w:rsidR="00145F0B">
        <w:rPr>
          <w:sz w:val="24"/>
          <w:szCs w:val="24"/>
        </w:rPr>
        <w:t>с установленного «</w:t>
      </w:r>
      <w:r w:rsidR="008B5A95">
        <w:rPr>
          <w:sz w:val="24"/>
          <w:szCs w:val="24"/>
        </w:rPr>
        <w:t>для размещения цеха по производству газированных напитков»</w:t>
      </w:r>
      <w:r w:rsidR="00145F0B">
        <w:rPr>
          <w:sz w:val="24"/>
          <w:szCs w:val="24"/>
        </w:rPr>
        <w:t xml:space="preserve"> на «</w:t>
      </w:r>
      <w:r w:rsidR="008B5A95">
        <w:rPr>
          <w:sz w:val="24"/>
          <w:szCs w:val="24"/>
        </w:rPr>
        <w:t>для индивидуального жилищного строительства</w:t>
      </w:r>
      <w:r w:rsidR="00145F0B">
        <w:rPr>
          <w:sz w:val="24"/>
          <w:szCs w:val="24"/>
        </w:rPr>
        <w:t>»</w:t>
      </w:r>
      <w:r w:rsidR="002259F8">
        <w:rPr>
          <w:sz w:val="24"/>
          <w:szCs w:val="24"/>
        </w:rPr>
        <w:t xml:space="preserve"> </w:t>
      </w:r>
      <w:r w:rsidR="00F77838">
        <w:rPr>
          <w:sz w:val="24"/>
          <w:szCs w:val="24"/>
        </w:rPr>
        <w:t>на 01</w:t>
      </w:r>
      <w:r w:rsidRPr="0032318F">
        <w:rPr>
          <w:sz w:val="24"/>
          <w:szCs w:val="24"/>
        </w:rPr>
        <w:t xml:space="preserve"> </w:t>
      </w:r>
      <w:r w:rsidR="00F77838">
        <w:rPr>
          <w:sz w:val="24"/>
          <w:szCs w:val="24"/>
        </w:rPr>
        <w:t>декабря</w:t>
      </w:r>
      <w:r w:rsidR="00145F0B">
        <w:rPr>
          <w:sz w:val="24"/>
          <w:szCs w:val="24"/>
        </w:rPr>
        <w:t xml:space="preserve"> </w:t>
      </w:r>
      <w:r w:rsidRPr="0032318F">
        <w:rPr>
          <w:sz w:val="24"/>
          <w:szCs w:val="24"/>
        </w:rPr>
        <w:t xml:space="preserve"> 201</w:t>
      </w:r>
      <w:r w:rsidR="002259F8">
        <w:rPr>
          <w:sz w:val="24"/>
          <w:szCs w:val="24"/>
        </w:rPr>
        <w:t>7</w:t>
      </w:r>
      <w:r w:rsidRPr="0032318F">
        <w:rPr>
          <w:sz w:val="24"/>
          <w:szCs w:val="24"/>
        </w:rPr>
        <w:t xml:space="preserve"> года в здании сельского Дома культуры в с.Верхние Бишинды в 1</w:t>
      </w:r>
      <w:r w:rsidR="002259F8">
        <w:rPr>
          <w:sz w:val="24"/>
          <w:szCs w:val="24"/>
        </w:rPr>
        <w:t>2</w:t>
      </w:r>
      <w:r w:rsidRPr="0032318F">
        <w:rPr>
          <w:sz w:val="24"/>
          <w:szCs w:val="24"/>
        </w:rPr>
        <w:t>:00 часов.</w:t>
      </w:r>
    </w:p>
    <w:p w:rsidR="00ED0AFC" w:rsidRPr="0032318F" w:rsidRDefault="00DD07DA" w:rsidP="00F77838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Организацию и проведение публичных слушаний </w:t>
      </w:r>
      <w:r w:rsidR="00145F0B">
        <w:rPr>
          <w:sz w:val="24"/>
          <w:szCs w:val="24"/>
        </w:rPr>
        <w:t>об изменении  вида разрешенного использования земельного участка расположенного по адресу: РБ Туймазинский район, с</w:t>
      </w:r>
      <w:proofErr w:type="gramStart"/>
      <w:r w:rsidR="00145F0B">
        <w:rPr>
          <w:sz w:val="24"/>
          <w:szCs w:val="24"/>
        </w:rPr>
        <w:t>.Н</w:t>
      </w:r>
      <w:proofErr w:type="gramEnd"/>
      <w:r w:rsidR="00145F0B">
        <w:rPr>
          <w:sz w:val="24"/>
          <w:szCs w:val="24"/>
        </w:rPr>
        <w:t xml:space="preserve">овые Бишинды, </w:t>
      </w:r>
      <w:r w:rsidR="00F77838">
        <w:rPr>
          <w:sz w:val="24"/>
          <w:szCs w:val="24"/>
        </w:rPr>
        <w:t>ул.Березовая, д.1 офис1, офис 2» с установленного «для размещения цеха по производству газированных напитков» на «для индивидуального жилищного строительства»</w:t>
      </w:r>
      <w:r w:rsidRPr="0032318F">
        <w:rPr>
          <w:sz w:val="24"/>
          <w:szCs w:val="24"/>
        </w:rPr>
        <w:t xml:space="preserve"> возложить на комиссию Совета по подготовке и проведению публичных слушаний проектов муниципальных правовых актов по вопросам местного значения</w:t>
      </w:r>
      <w:r w:rsidR="00AC3DE5" w:rsidRPr="0032318F">
        <w:rPr>
          <w:sz w:val="24"/>
          <w:szCs w:val="24"/>
        </w:rPr>
        <w:t xml:space="preserve"> (председатель Мухаметшин А.М.)</w:t>
      </w:r>
      <w:r w:rsidRPr="0032318F">
        <w:rPr>
          <w:sz w:val="24"/>
          <w:szCs w:val="24"/>
        </w:rPr>
        <w:t xml:space="preserve"> </w:t>
      </w:r>
    </w:p>
    <w:p w:rsidR="00AC3DE5" w:rsidRPr="0032318F" w:rsidRDefault="00AC3DE5" w:rsidP="00F77838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Обнародовать настоящее решение в здании Администрации сельского поселения Верхнебишиндинский сельсовет </w:t>
      </w:r>
      <w:r w:rsidR="0032318F" w:rsidRPr="0032318F">
        <w:rPr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32318F">
        <w:rPr>
          <w:sz w:val="24"/>
          <w:szCs w:val="24"/>
        </w:rPr>
        <w:t xml:space="preserve">до </w:t>
      </w:r>
      <w:r w:rsidR="00F77838">
        <w:rPr>
          <w:sz w:val="24"/>
          <w:szCs w:val="24"/>
        </w:rPr>
        <w:t>02</w:t>
      </w:r>
      <w:r w:rsidRPr="0032318F">
        <w:rPr>
          <w:sz w:val="24"/>
          <w:szCs w:val="24"/>
        </w:rPr>
        <w:t xml:space="preserve"> </w:t>
      </w:r>
      <w:r w:rsidR="00F77838">
        <w:rPr>
          <w:sz w:val="24"/>
          <w:szCs w:val="24"/>
        </w:rPr>
        <w:t>ноября</w:t>
      </w:r>
      <w:r w:rsidRPr="0032318F">
        <w:rPr>
          <w:sz w:val="24"/>
          <w:szCs w:val="24"/>
        </w:rPr>
        <w:t xml:space="preserve"> 201</w:t>
      </w:r>
      <w:r w:rsidR="002259F8">
        <w:rPr>
          <w:sz w:val="24"/>
          <w:szCs w:val="24"/>
        </w:rPr>
        <w:t>7</w:t>
      </w:r>
      <w:r w:rsidRPr="0032318F">
        <w:rPr>
          <w:sz w:val="24"/>
          <w:szCs w:val="24"/>
        </w:rPr>
        <w:t xml:space="preserve"> года и на официальном сайте</w:t>
      </w:r>
      <w:r w:rsidR="0032318F" w:rsidRPr="0032318F">
        <w:rPr>
          <w:sz w:val="24"/>
          <w:szCs w:val="24"/>
        </w:rPr>
        <w:t xml:space="preserve">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Глава сельского поселения 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Верхнебишиндинский сельсовет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муниципального района Туймазинский район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Республики Башкортостан                                                         Р.А.Миннуллин</w:t>
      </w:r>
    </w:p>
    <w:p w:rsidR="005E3A80" w:rsidRPr="0032318F" w:rsidRDefault="005E3A80" w:rsidP="00F77838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>«</w:t>
      </w:r>
      <w:r w:rsidR="00F77838">
        <w:rPr>
          <w:rFonts w:ascii="Times New Roman" w:hAnsi="Times New Roman"/>
          <w:sz w:val="24"/>
          <w:szCs w:val="24"/>
        </w:rPr>
        <w:t>01</w:t>
      </w:r>
      <w:r w:rsidRPr="0032318F">
        <w:rPr>
          <w:rFonts w:ascii="Times New Roman" w:hAnsi="Times New Roman"/>
          <w:sz w:val="24"/>
          <w:szCs w:val="24"/>
        </w:rPr>
        <w:t xml:space="preserve">» </w:t>
      </w:r>
      <w:r w:rsidR="00F77838">
        <w:rPr>
          <w:rFonts w:ascii="Times New Roman" w:hAnsi="Times New Roman"/>
          <w:sz w:val="24"/>
          <w:szCs w:val="24"/>
        </w:rPr>
        <w:t>ноября</w:t>
      </w:r>
      <w:r w:rsidRPr="0032318F">
        <w:rPr>
          <w:rFonts w:ascii="Times New Roman" w:hAnsi="Times New Roman"/>
          <w:sz w:val="24"/>
          <w:szCs w:val="24"/>
        </w:rPr>
        <w:t xml:space="preserve"> 201</w:t>
      </w:r>
      <w:r w:rsidR="002259F8">
        <w:rPr>
          <w:rFonts w:ascii="Times New Roman" w:hAnsi="Times New Roman"/>
          <w:sz w:val="24"/>
          <w:szCs w:val="24"/>
        </w:rPr>
        <w:t>7</w:t>
      </w:r>
      <w:r w:rsidRPr="0032318F">
        <w:rPr>
          <w:rFonts w:ascii="Times New Roman" w:hAnsi="Times New Roman"/>
          <w:sz w:val="24"/>
          <w:szCs w:val="24"/>
        </w:rPr>
        <w:t>г.</w:t>
      </w:r>
    </w:p>
    <w:p w:rsidR="005E3A80" w:rsidRPr="0032318F" w:rsidRDefault="005E3A80" w:rsidP="00F77838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 xml:space="preserve">№ </w:t>
      </w:r>
      <w:r w:rsidR="00145F0B">
        <w:rPr>
          <w:rFonts w:ascii="Times New Roman" w:hAnsi="Times New Roman"/>
          <w:sz w:val="24"/>
          <w:szCs w:val="24"/>
        </w:rPr>
        <w:t>1</w:t>
      </w:r>
      <w:r w:rsidR="00F77838">
        <w:rPr>
          <w:rFonts w:ascii="Times New Roman" w:hAnsi="Times New Roman"/>
          <w:sz w:val="24"/>
          <w:szCs w:val="24"/>
        </w:rPr>
        <w:t>17</w:t>
      </w:r>
    </w:p>
    <w:p w:rsidR="004C5B61" w:rsidRPr="0032318F" w:rsidRDefault="004C5B61" w:rsidP="009134C6">
      <w:pPr>
        <w:ind w:left="4320"/>
        <w:rPr>
          <w:b/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Default="004C5B61" w:rsidP="009134C6">
      <w:pPr>
        <w:ind w:left="4320"/>
        <w:rPr>
          <w:sz w:val="28"/>
        </w:rPr>
      </w:pPr>
    </w:p>
    <w:p w:rsidR="00D33F45" w:rsidRDefault="00DE367C" w:rsidP="00C35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4028B">
        <w:rPr>
          <w:b/>
          <w:sz w:val="28"/>
          <w:szCs w:val="28"/>
        </w:rPr>
        <w:t xml:space="preserve"> </w:t>
      </w:r>
    </w:p>
    <w:p w:rsidR="00D33F45" w:rsidRDefault="00D33F45" w:rsidP="00C352E9">
      <w:pPr>
        <w:rPr>
          <w:b/>
          <w:sz w:val="28"/>
          <w:szCs w:val="28"/>
        </w:rPr>
      </w:pPr>
    </w:p>
    <w:p w:rsidR="00D33F45" w:rsidRDefault="00D33F45" w:rsidP="00C352E9">
      <w:pPr>
        <w:rPr>
          <w:b/>
          <w:sz w:val="28"/>
          <w:szCs w:val="28"/>
        </w:rPr>
      </w:pPr>
    </w:p>
    <w:p w:rsidR="00D33F45" w:rsidRDefault="00D33F45" w:rsidP="00C352E9">
      <w:pPr>
        <w:rPr>
          <w:b/>
          <w:sz w:val="28"/>
          <w:szCs w:val="28"/>
        </w:rPr>
      </w:pPr>
    </w:p>
    <w:sectPr w:rsidR="00D33F45" w:rsidSect="005E3A80">
      <w:pgSz w:w="11906" w:h="16838" w:code="9"/>
      <w:pgMar w:top="3544" w:right="136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DF" w:rsidRDefault="00B052DF">
      <w:r>
        <w:separator/>
      </w:r>
    </w:p>
  </w:endnote>
  <w:endnote w:type="continuationSeparator" w:id="0">
    <w:p w:rsidR="00B052DF" w:rsidRDefault="00B0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DF" w:rsidRDefault="00B052DF">
      <w:r>
        <w:separator/>
      </w:r>
    </w:p>
  </w:footnote>
  <w:footnote w:type="continuationSeparator" w:id="0">
    <w:p w:rsidR="00B052DF" w:rsidRDefault="00B0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1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41FF"/>
    <w:rsid w:val="0001479B"/>
    <w:rsid w:val="000232F7"/>
    <w:rsid w:val="00055D3B"/>
    <w:rsid w:val="00065674"/>
    <w:rsid w:val="0006614B"/>
    <w:rsid w:val="00087FD4"/>
    <w:rsid w:val="000A18D0"/>
    <w:rsid w:val="000E094B"/>
    <w:rsid w:val="000E4795"/>
    <w:rsid w:val="000F0891"/>
    <w:rsid w:val="000F0BA5"/>
    <w:rsid w:val="00145F0B"/>
    <w:rsid w:val="0016483B"/>
    <w:rsid w:val="00164BDA"/>
    <w:rsid w:val="00186D85"/>
    <w:rsid w:val="001A491C"/>
    <w:rsid w:val="001B5F1D"/>
    <w:rsid w:val="001F5C1E"/>
    <w:rsid w:val="002259F8"/>
    <w:rsid w:val="002318C6"/>
    <w:rsid w:val="00264892"/>
    <w:rsid w:val="00275BF3"/>
    <w:rsid w:val="00282E5C"/>
    <w:rsid w:val="002A21AE"/>
    <w:rsid w:val="002D4968"/>
    <w:rsid w:val="003052DA"/>
    <w:rsid w:val="00306808"/>
    <w:rsid w:val="0032318F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6053"/>
    <w:rsid w:val="00501DCD"/>
    <w:rsid w:val="00582529"/>
    <w:rsid w:val="00582860"/>
    <w:rsid w:val="005C3CFD"/>
    <w:rsid w:val="005D4DFB"/>
    <w:rsid w:val="005E3A80"/>
    <w:rsid w:val="005F0CCC"/>
    <w:rsid w:val="00602E16"/>
    <w:rsid w:val="00632E71"/>
    <w:rsid w:val="00635ABD"/>
    <w:rsid w:val="00684029"/>
    <w:rsid w:val="00692281"/>
    <w:rsid w:val="006B6B5D"/>
    <w:rsid w:val="006C2932"/>
    <w:rsid w:val="006D5E17"/>
    <w:rsid w:val="006F06BD"/>
    <w:rsid w:val="00751199"/>
    <w:rsid w:val="00752701"/>
    <w:rsid w:val="00766A8A"/>
    <w:rsid w:val="00773505"/>
    <w:rsid w:val="007A403C"/>
    <w:rsid w:val="007B1F09"/>
    <w:rsid w:val="007B4B06"/>
    <w:rsid w:val="007E32A1"/>
    <w:rsid w:val="00801E9F"/>
    <w:rsid w:val="008123DA"/>
    <w:rsid w:val="00826065"/>
    <w:rsid w:val="00837326"/>
    <w:rsid w:val="00837998"/>
    <w:rsid w:val="00886A2F"/>
    <w:rsid w:val="008A249B"/>
    <w:rsid w:val="008B4B90"/>
    <w:rsid w:val="008B5A95"/>
    <w:rsid w:val="008F524B"/>
    <w:rsid w:val="0090713F"/>
    <w:rsid w:val="009134C6"/>
    <w:rsid w:val="00916C06"/>
    <w:rsid w:val="0093154D"/>
    <w:rsid w:val="0094648F"/>
    <w:rsid w:val="009604BF"/>
    <w:rsid w:val="00995160"/>
    <w:rsid w:val="009D5D7A"/>
    <w:rsid w:val="009F27CE"/>
    <w:rsid w:val="00A023C8"/>
    <w:rsid w:val="00A36B19"/>
    <w:rsid w:val="00A43E1A"/>
    <w:rsid w:val="00A45ACE"/>
    <w:rsid w:val="00A873F6"/>
    <w:rsid w:val="00AC3DE5"/>
    <w:rsid w:val="00AE0837"/>
    <w:rsid w:val="00AE5D2A"/>
    <w:rsid w:val="00AF49CE"/>
    <w:rsid w:val="00AF57E5"/>
    <w:rsid w:val="00B052DF"/>
    <w:rsid w:val="00B84EAD"/>
    <w:rsid w:val="00B86EC5"/>
    <w:rsid w:val="00BA2304"/>
    <w:rsid w:val="00BB7B8B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740F0"/>
    <w:rsid w:val="00C810B9"/>
    <w:rsid w:val="00CA7A42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07DA"/>
    <w:rsid w:val="00DD24C9"/>
    <w:rsid w:val="00DD26CC"/>
    <w:rsid w:val="00DD5255"/>
    <w:rsid w:val="00DE367C"/>
    <w:rsid w:val="00DE5598"/>
    <w:rsid w:val="00E44C8B"/>
    <w:rsid w:val="00E54597"/>
    <w:rsid w:val="00E62715"/>
    <w:rsid w:val="00E7497A"/>
    <w:rsid w:val="00E8267B"/>
    <w:rsid w:val="00E87480"/>
    <w:rsid w:val="00E9594B"/>
    <w:rsid w:val="00EB4FA0"/>
    <w:rsid w:val="00ED0AFC"/>
    <w:rsid w:val="00ED3DC4"/>
    <w:rsid w:val="00ED4D56"/>
    <w:rsid w:val="00F17056"/>
    <w:rsid w:val="00F72F25"/>
    <w:rsid w:val="00F77838"/>
    <w:rsid w:val="00F90E9E"/>
    <w:rsid w:val="00F93384"/>
    <w:rsid w:val="00FA62B7"/>
    <w:rsid w:val="00FB2C70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1"/>
    <w:next w:val="a1"/>
    <w:rsid w:val="008123DA"/>
    <w:pPr>
      <w:keepNext/>
      <w:ind w:firstLine="5103"/>
      <w:jc w:val="both"/>
      <w:outlineLvl w:val="0"/>
    </w:pPr>
    <w:rPr>
      <w:sz w:val="28"/>
    </w:rPr>
  </w:style>
  <w:style w:type="paragraph" w:styleId="affe">
    <w:name w:val="List Paragraph"/>
    <w:basedOn w:val="a1"/>
    <w:uiPriority w:val="34"/>
    <w:qFormat/>
    <w:rsid w:val="00AC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2015-08-18T09:53:00Z</cp:lastPrinted>
  <dcterms:created xsi:type="dcterms:W3CDTF">2017-12-01T11:54:00Z</dcterms:created>
  <dcterms:modified xsi:type="dcterms:W3CDTF">2017-12-01T11:54:00Z</dcterms:modified>
</cp:coreProperties>
</file>