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50" w:rsidRPr="00570C79" w:rsidRDefault="00306D50" w:rsidP="00306D50">
      <w:pPr>
        <w:pStyle w:val="a3"/>
        <w:spacing w:before="0" w:beforeAutospacing="0" w:after="0" w:afterAutospacing="0"/>
        <w:jc w:val="center"/>
        <w:rPr>
          <w:rFonts w:eastAsia="Times New Roman"/>
          <w:caps/>
          <w:sz w:val="28"/>
          <w:szCs w:val="28"/>
        </w:rPr>
      </w:pPr>
      <w:r w:rsidRPr="00570C79">
        <w:rPr>
          <w:rFonts w:eastAsia="Times New Roman"/>
          <w:caps/>
          <w:sz w:val="28"/>
          <w:szCs w:val="28"/>
        </w:rPr>
        <w:t xml:space="preserve">Пояснительная записка </w:t>
      </w:r>
    </w:p>
    <w:p w:rsidR="00306D50" w:rsidRDefault="00306D50" w:rsidP="00306D50">
      <w:pPr>
        <w:pStyle w:val="a3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 w:rsidRPr="00570C79">
        <w:rPr>
          <w:rFonts w:eastAsia="Times New Roman"/>
          <w:sz w:val="28"/>
          <w:szCs w:val="28"/>
        </w:rPr>
        <w:t xml:space="preserve">к форме федерального статистического наблюдения </w:t>
      </w:r>
      <w:r>
        <w:rPr>
          <w:rFonts w:eastAsia="Times New Roman"/>
          <w:sz w:val="28"/>
          <w:szCs w:val="28"/>
        </w:rPr>
        <w:t xml:space="preserve"> № 1-контроль </w:t>
      </w:r>
    </w:p>
    <w:p w:rsidR="00306D50" w:rsidRDefault="00306D50" w:rsidP="00306D50">
      <w:pPr>
        <w:pStyle w:val="a3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Pr="00570C79">
        <w:rPr>
          <w:rFonts w:eastAsia="Times New Roman"/>
          <w:sz w:val="28"/>
          <w:szCs w:val="28"/>
        </w:rPr>
        <w:t xml:space="preserve">б осуществлении муниципального контроля </w:t>
      </w:r>
      <w:r>
        <w:rPr>
          <w:rFonts w:eastAsia="Times New Roman"/>
          <w:sz w:val="28"/>
          <w:szCs w:val="28"/>
        </w:rPr>
        <w:t>на территории</w:t>
      </w:r>
      <w:r w:rsidRPr="00570C79">
        <w:rPr>
          <w:rFonts w:eastAsia="Times New Roman"/>
          <w:sz w:val="28"/>
          <w:szCs w:val="28"/>
        </w:rPr>
        <w:t xml:space="preserve"> сельско</w:t>
      </w:r>
      <w:r>
        <w:rPr>
          <w:rFonts w:eastAsia="Times New Roman"/>
          <w:sz w:val="28"/>
          <w:szCs w:val="28"/>
        </w:rPr>
        <w:t>го</w:t>
      </w:r>
      <w:r w:rsidRPr="00570C79">
        <w:rPr>
          <w:rFonts w:eastAsia="Times New Roman"/>
          <w:sz w:val="28"/>
          <w:szCs w:val="28"/>
        </w:rPr>
        <w:t xml:space="preserve"> поселени</w:t>
      </w:r>
      <w:r>
        <w:rPr>
          <w:rFonts w:eastAsia="Times New Roman"/>
          <w:sz w:val="28"/>
          <w:szCs w:val="28"/>
        </w:rPr>
        <w:t>я</w:t>
      </w:r>
      <w:r w:rsidRPr="00570C79">
        <w:rPr>
          <w:rFonts w:eastAsia="Times New Roman"/>
          <w:sz w:val="28"/>
          <w:szCs w:val="28"/>
        </w:rPr>
        <w:t xml:space="preserve"> </w:t>
      </w:r>
      <w:proofErr w:type="spellStart"/>
      <w:r w:rsidR="0088225C">
        <w:rPr>
          <w:rFonts w:eastAsia="Times New Roman"/>
          <w:sz w:val="28"/>
          <w:szCs w:val="28"/>
        </w:rPr>
        <w:t>Верхнебишинидснкий</w:t>
      </w:r>
      <w:proofErr w:type="spellEnd"/>
      <w:r w:rsidR="00EE7E51">
        <w:rPr>
          <w:rFonts w:eastAsia="Times New Roman"/>
          <w:sz w:val="28"/>
          <w:szCs w:val="28"/>
        </w:rPr>
        <w:t xml:space="preserve"> с</w:t>
      </w:r>
      <w:r>
        <w:rPr>
          <w:rFonts w:eastAsia="Times New Roman"/>
          <w:sz w:val="28"/>
          <w:szCs w:val="28"/>
        </w:rPr>
        <w:t>е</w:t>
      </w:r>
      <w:r w:rsidR="00EE7E51">
        <w:rPr>
          <w:rFonts w:eastAsia="Times New Roman"/>
          <w:sz w:val="28"/>
          <w:szCs w:val="28"/>
        </w:rPr>
        <w:t>льсовет</w:t>
      </w:r>
      <w:r>
        <w:rPr>
          <w:rFonts w:eastAsia="Times New Roman"/>
          <w:sz w:val="28"/>
          <w:szCs w:val="28"/>
        </w:rPr>
        <w:t xml:space="preserve"> </w:t>
      </w:r>
      <w:r w:rsidRPr="00570C7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муниципального района Туймазинский район </w:t>
      </w:r>
    </w:p>
    <w:p w:rsidR="00306D50" w:rsidRDefault="00306D50" w:rsidP="00306D50">
      <w:pPr>
        <w:pStyle w:val="a3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Республики Башкортостан</w:t>
      </w:r>
    </w:p>
    <w:p w:rsidR="00306D50" w:rsidRDefault="00306D50" w:rsidP="00306D50">
      <w:pPr>
        <w:pStyle w:val="a3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за  2  полугодие 201</w:t>
      </w:r>
      <w:r w:rsidR="00EE7E51">
        <w:rPr>
          <w:rFonts w:eastAsia="Times New Roman"/>
          <w:sz w:val="28"/>
          <w:szCs w:val="28"/>
        </w:rPr>
        <w:t>7</w:t>
      </w:r>
      <w:r w:rsidRPr="00570C79">
        <w:rPr>
          <w:rFonts w:eastAsia="Times New Roman"/>
          <w:sz w:val="28"/>
          <w:szCs w:val="28"/>
        </w:rPr>
        <w:t xml:space="preserve"> год</w:t>
      </w:r>
      <w:r>
        <w:rPr>
          <w:rFonts w:eastAsia="Times New Roman"/>
          <w:sz w:val="28"/>
          <w:szCs w:val="28"/>
        </w:rPr>
        <w:t>а.</w:t>
      </w:r>
    </w:p>
    <w:p w:rsidR="00306D50" w:rsidRPr="00F41BF2" w:rsidRDefault="00306D50" w:rsidP="00306D50">
      <w:pPr>
        <w:rPr>
          <w:rFonts w:ascii="Times New Roman" w:hAnsi="Times New Roman"/>
          <w:sz w:val="28"/>
          <w:szCs w:val="28"/>
        </w:rPr>
      </w:pPr>
    </w:p>
    <w:p w:rsidR="00306D50" w:rsidRPr="00F41BF2" w:rsidRDefault="00306D50" w:rsidP="00306D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F41BF2">
        <w:rPr>
          <w:sz w:val="28"/>
          <w:szCs w:val="28"/>
        </w:rPr>
        <w:t>Полномочия Администраци</w:t>
      </w:r>
      <w:r>
        <w:rPr>
          <w:sz w:val="28"/>
          <w:szCs w:val="28"/>
        </w:rPr>
        <w:t>и</w:t>
      </w:r>
      <w:r w:rsidRPr="00F41BF2">
        <w:rPr>
          <w:rFonts w:eastAsia="Times New Roman"/>
          <w:sz w:val="28"/>
          <w:szCs w:val="28"/>
        </w:rPr>
        <w:t xml:space="preserve"> сельского поселения </w:t>
      </w:r>
      <w:r w:rsidR="0088225C">
        <w:rPr>
          <w:rFonts w:eastAsia="Times New Roman"/>
          <w:sz w:val="28"/>
          <w:szCs w:val="28"/>
        </w:rPr>
        <w:t>Верхнебишиндинский</w:t>
      </w:r>
      <w:r w:rsidRPr="00F41BF2">
        <w:rPr>
          <w:rFonts w:eastAsia="Times New Roman"/>
          <w:sz w:val="28"/>
          <w:szCs w:val="28"/>
        </w:rPr>
        <w:t xml:space="preserve"> сельсовет  муниципального района Туймазинский район Республики Башкортостан</w:t>
      </w:r>
      <w:r w:rsidRPr="00F41BF2">
        <w:rPr>
          <w:sz w:val="28"/>
          <w:szCs w:val="28"/>
        </w:rPr>
        <w:t xml:space="preserve"> по осуществлению муниципального земельного контроля предусмотрены статьей 72 Земельного Кодекса Российской Федерации, Кодексом Российской Федерации об административных правонарушениях от 30.12.2001 № 195-ФЗ, Федеральным законом от 06.10.2003 № 131-ФЗ «Об общих принципах организации местного самоуправления Российской Федерации», Федеральным законом от 26.12.2008 № 294-ФЗ «О защите прав юридических лиц и индивидуальных предпринимателей при</w:t>
      </w:r>
      <w:proofErr w:type="gramEnd"/>
      <w:r w:rsidRPr="00F41BF2">
        <w:rPr>
          <w:sz w:val="28"/>
          <w:szCs w:val="28"/>
        </w:rPr>
        <w:t xml:space="preserve"> </w:t>
      </w:r>
      <w:proofErr w:type="gramStart"/>
      <w:r w:rsidRPr="00F41BF2">
        <w:rPr>
          <w:sz w:val="28"/>
          <w:szCs w:val="28"/>
        </w:rPr>
        <w:t>осуществлении государственного контроля (надзора) и муниципального контроля», Уставом сельского поселения, Положением о муниципальном земельном контроле, утвержденн</w:t>
      </w:r>
      <w:r>
        <w:rPr>
          <w:sz w:val="28"/>
          <w:szCs w:val="28"/>
        </w:rPr>
        <w:t>ы</w:t>
      </w:r>
      <w:r w:rsidRPr="00F41BF2">
        <w:rPr>
          <w:sz w:val="28"/>
          <w:szCs w:val="28"/>
        </w:rPr>
        <w:t xml:space="preserve">м </w:t>
      </w:r>
      <w:r w:rsidR="00EE7E51">
        <w:rPr>
          <w:sz w:val="28"/>
          <w:szCs w:val="28"/>
        </w:rPr>
        <w:t>решением</w:t>
      </w:r>
      <w:r w:rsidRPr="00F41BF2">
        <w:rPr>
          <w:sz w:val="28"/>
          <w:szCs w:val="28"/>
        </w:rPr>
        <w:t xml:space="preserve"> главы сельского поселения от</w:t>
      </w:r>
      <w:r w:rsidR="0088225C">
        <w:rPr>
          <w:sz w:val="28"/>
          <w:szCs w:val="28"/>
        </w:rPr>
        <w:t xml:space="preserve"> 15.04.2013</w:t>
      </w:r>
      <w:r w:rsidRPr="00F41BF2">
        <w:rPr>
          <w:sz w:val="28"/>
          <w:szCs w:val="28"/>
        </w:rPr>
        <w:t xml:space="preserve"> г. № </w:t>
      </w:r>
      <w:r w:rsidR="0088225C">
        <w:rPr>
          <w:sz w:val="28"/>
          <w:szCs w:val="28"/>
        </w:rPr>
        <w:t>17</w:t>
      </w:r>
      <w:r w:rsidRPr="00F41BF2">
        <w:rPr>
          <w:sz w:val="28"/>
          <w:szCs w:val="28"/>
        </w:rPr>
        <w:t>.</w:t>
      </w:r>
      <w:proofErr w:type="gramEnd"/>
    </w:p>
    <w:p w:rsidR="00306D50" w:rsidRDefault="00306D50" w:rsidP="00306D50">
      <w:pPr>
        <w:rPr>
          <w:rFonts w:ascii="Times New Roman" w:hAnsi="Times New Roman"/>
          <w:sz w:val="28"/>
          <w:szCs w:val="28"/>
        </w:rPr>
      </w:pPr>
    </w:p>
    <w:p w:rsidR="00306D50" w:rsidRPr="00570C79" w:rsidRDefault="00306D50" w:rsidP="00306D50">
      <w:pPr>
        <w:ind w:firstLine="720"/>
        <w:rPr>
          <w:rFonts w:ascii="Times New Roman" w:hAnsi="Times New Roman"/>
          <w:sz w:val="28"/>
          <w:szCs w:val="28"/>
        </w:rPr>
      </w:pPr>
      <w:r w:rsidRPr="00570C79">
        <w:rPr>
          <w:rFonts w:ascii="Times New Roman" w:hAnsi="Times New Roman"/>
          <w:sz w:val="28"/>
          <w:szCs w:val="28"/>
        </w:rPr>
        <w:t xml:space="preserve"> </w:t>
      </w:r>
      <w:r w:rsidR="002E4B8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отношении</w:t>
      </w:r>
      <w:r w:rsidR="002E4B83">
        <w:rPr>
          <w:rFonts w:ascii="Times New Roman" w:hAnsi="Times New Roman"/>
          <w:sz w:val="28"/>
          <w:szCs w:val="28"/>
        </w:rPr>
        <w:t xml:space="preserve"> юридических лиц  плановы</w:t>
      </w:r>
      <w:r w:rsidR="00EE7E51">
        <w:rPr>
          <w:rFonts w:ascii="Times New Roman" w:hAnsi="Times New Roman"/>
          <w:sz w:val="28"/>
          <w:szCs w:val="28"/>
        </w:rPr>
        <w:t xml:space="preserve">е </w:t>
      </w:r>
      <w:r w:rsidR="002E4B83">
        <w:rPr>
          <w:rFonts w:ascii="Times New Roman" w:hAnsi="Times New Roman"/>
          <w:sz w:val="28"/>
          <w:szCs w:val="28"/>
        </w:rPr>
        <w:t xml:space="preserve"> провер</w:t>
      </w:r>
      <w:r w:rsidR="00EE7E51">
        <w:rPr>
          <w:rFonts w:ascii="Times New Roman" w:hAnsi="Times New Roman"/>
          <w:sz w:val="28"/>
          <w:szCs w:val="28"/>
        </w:rPr>
        <w:t>ки  не  проводились.</w:t>
      </w:r>
    </w:p>
    <w:p w:rsidR="00306D50" w:rsidRPr="00570C79" w:rsidRDefault="00306D50" w:rsidP="00306D50">
      <w:pPr>
        <w:ind w:firstLine="720"/>
        <w:rPr>
          <w:rFonts w:ascii="Times New Roman" w:hAnsi="Times New Roman"/>
          <w:sz w:val="28"/>
          <w:szCs w:val="28"/>
        </w:rPr>
      </w:pPr>
      <w:r w:rsidRPr="00570C79">
        <w:rPr>
          <w:rFonts w:ascii="Times New Roman" w:hAnsi="Times New Roman"/>
          <w:sz w:val="28"/>
          <w:szCs w:val="28"/>
        </w:rPr>
        <w:t>Финансовые средства на осуществление провер</w:t>
      </w:r>
      <w:r>
        <w:rPr>
          <w:rFonts w:ascii="Times New Roman" w:hAnsi="Times New Roman"/>
          <w:sz w:val="28"/>
          <w:szCs w:val="28"/>
        </w:rPr>
        <w:t>о</w:t>
      </w:r>
      <w:r w:rsidRPr="00570C79">
        <w:rPr>
          <w:rFonts w:ascii="Times New Roman" w:hAnsi="Times New Roman"/>
          <w:sz w:val="28"/>
          <w:szCs w:val="28"/>
        </w:rPr>
        <w:t>к из местного бюджета не выделялись.</w:t>
      </w:r>
    </w:p>
    <w:p w:rsidR="00306D50" w:rsidRDefault="00306D50" w:rsidP="00306D50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использованием и сохранностью муниципального жилищного фонда, соответствием жилых помещений данного</w:t>
      </w:r>
      <w:r w:rsidR="00EE7E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фонда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установленным санитарным правилам и нормам, иным требованиям законодательства не проводился в связи с отсутствием муниципального жилищного фонда;</w:t>
      </w:r>
    </w:p>
    <w:p w:rsidR="00306D50" w:rsidRDefault="00306D50" w:rsidP="00306D50">
      <w:pPr>
        <w:rPr>
          <w:rFonts w:ascii="Times New Roman" w:hAnsi="Times New Roman"/>
          <w:sz w:val="24"/>
          <w:szCs w:val="24"/>
        </w:rPr>
      </w:pPr>
    </w:p>
    <w:p w:rsidR="00306D50" w:rsidRDefault="00306D50" w:rsidP="00306D50">
      <w:pPr>
        <w:rPr>
          <w:rFonts w:ascii="Times New Roman" w:hAnsi="Times New Roman"/>
          <w:sz w:val="24"/>
          <w:szCs w:val="24"/>
        </w:rPr>
      </w:pPr>
    </w:p>
    <w:p w:rsidR="00306D50" w:rsidRPr="00570C79" w:rsidRDefault="00306D50" w:rsidP="00306D50">
      <w:pPr>
        <w:rPr>
          <w:rFonts w:ascii="Times New Roman" w:hAnsi="Times New Roman"/>
          <w:sz w:val="24"/>
          <w:szCs w:val="24"/>
        </w:rPr>
      </w:pPr>
    </w:p>
    <w:p w:rsidR="00306D50" w:rsidRDefault="00306D50" w:rsidP="00EE7E51">
      <w:pPr>
        <w:jc w:val="center"/>
      </w:pPr>
      <w:r w:rsidRPr="003A2B1D">
        <w:rPr>
          <w:rFonts w:ascii="Times New Roman" w:hAnsi="Times New Roman"/>
          <w:sz w:val="28"/>
          <w:szCs w:val="28"/>
        </w:rPr>
        <w:t xml:space="preserve">Глава сельского поселения:                                </w:t>
      </w:r>
      <w:proofErr w:type="spellStart"/>
      <w:r w:rsidR="0088225C">
        <w:rPr>
          <w:rFonts w:ascii="Times New Roman" w:hAnsi="Times New Roman"/>
          <w:sz w:val="28"/>
          <w:szCs w:val="28"/>
        </w:rPr>
        <w:t>Р.А.Миннуллин</w:t>
      </w:r>
      <w:proofErr w:type="spellEnd"/>
    </w:p>
    <w:p w:rsidR="00A93236" w:rsidRDefault="00A93236"/>
    <w:sectPr w:rsidR="00A93236" w:rsidSect="00306D5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D50"/>
    <w:rsid w:val="002E4B83"/>
    <w:rsid w:val="00306D50"/>
    <w:rsid w:val="00465FAC"/>
    <w:rsid w:val="006E1029"/>
    <w:rsid w:val="00856A7A"/>
    <w:rsid w:val="008621D6"/>
    <w:rsid w:val="0088225C"/>
    <w:rsid w:val="00A44E80"/>
    <w:rsid w:val="00A93236"/>
    <w:rsid w:val="00C165B5"/>
    <w:rsid w:val="00EE7E51"/>
    <w:rsid w:val="00F1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6D5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306D5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2018-03-12T06:04:00Z</dcterms:created>
  <dcterms:modified xsi:type="dcterms:W3CDTF">2018-03-12T06:04:00Z</dcterms:modified>
</cp:coreProperties>
</file>