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7C4380" w:rsidP="007C4380">
      <w:pPr>
        <w:framePr w:w="1695" w:h="1358" w:hSpace="181" w:wrap="auto" w:vAnchor="text" w:hAnchor="page" w:x="5478" w:y="155"/>
        <w:ind w:right="-143"/>
      </w:pPr>
      <w:r w:rsidRPr="007C4380">
        <w:rPr>
          <w:noProof/>
        </w:rPr>
        <w:drawing>
          <wp:inline distT="0" distB="0" distL="0" distR="0">
            <wp:extent cx="1075690" cy="1075690"/>
            <wp:effectExtent l="19050" t="0" r="0" b="0"/>
            <wp:docPr id="2" name="Рисунок 1" descr="C:\Users\Admin\Desktop\bash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bash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7939E4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7939E4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7939E4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551299" w:rsidRDefault="00551299" w:rsidP="00551299">
      <w:pPr>
        <w:rPr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</w:p>
    <w:p w:rsidR="00076F0F" w:rsidRDefault="00076F0F" w:rsidP="00076F0F">
      <w:pPr>
        <w:rPr>
          <w:sz w:val="28"/>
          <w:szCs w:val="28"/>
        </w:rPr>
      </w:pPr>
      <w:r w:rsidRPr="003745B5">
        <w:t xml:space="preserve">    </w:t>
      </w:r>
      <w:r w:rsidRPr="003745B5">
        <w:rPr>
          <w:sz w:val="28"/>
          <w:szCs w:val="28"/>
        </w:rPr>
        <w:t xml:space="preserve"> </w:t>
      </w:r>
      <w:r w:rsidRPr="003745B5">
        <w:rPr>
          <w:sz w:val="28"/>
          <w:szCs w:val="28"/>
          <w:lang w:val="be-BY"/>
        </w:rPr>
        <w:t xml:space="preserve">              </w:t>
      </w:r>
      <w:r>
        <w:rPr>
          <w:sz w:val="28"/>
          <w:szCs w:val="28"/>
          <w:lang w:val="be-BY"/>
        </w:rPr>
        <w:t>К</w:t>
      </w:r>
      <w:r w:rsidRPr="003745B5">
        <w:rPr>
          <w:sz w:val="28"/>
          <w:szCs w:val="28"/>
          <w:lang w:val="be-BY"/>
        </w:rPr>
        <w:t>АРАР</w:t>
      </w:r>
      <w:r w:rsidRPr="003745B5">
        <w:rPr>
          <w:sz w:val="28"/>
          <w:szCs w:val="28"/>
        </w:rPr>
        <w:t xml:space="preserve">                                                                        РЕШЕНИЕ</w:t>
      </w:r>
    </w:p>
    <w:p w:rsidR="00335EA0" w:rsidRDefault="00335EA0" w:rsidP="00076F0F">
      <w:pPr>
        <w:rPr>
          <w:sz w:val="28"/>
          <w:szCs w:val="28"/>
        </w:rPr>
      </w:pPr>
    </w:p>
    <w:p w:rsidR="00335EA0" w:rsidRPr="003745B5" w:rsidRDefault="00335EA0" w:rsidP="00E544B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461DC">
        <w:rPr>
          <w:sz w:val="28"/>
          <w:szCs w:val="28"/>
        </w:rPr>
        <w:t xml:space="preserve"> </w:t>
      </w:r>
      <w:r w:rsidR="00E544BF">
        <w:rPr>
          <w:sz w:val="28"/>
          <w:szCs w:val="28"/>
        </w:rPr>
        <w:t>18</w:t>
      </w:r>
      <w:r>
        <w:rPr>
          <w:sz w:val="28"/>
          <w:szCs w:val="28"/>
        </w:rPr>
        <w:t>»_</w:t>
      </w:r>
      <w:r w:rsidR="00F74066">
        <w:rPr>
          <w:sz w:val="28"/>
          <w:szCs w:val="28"/>
          <w:u w:val="single"/>
        </w:rPr>
        <w:t>май</w:t>
      </w:r>
      <w:r>
        <w:rPr>
          <w:sz w:val="28"/>
          <w:szCs w:val="28"/>
        </w:rPr>
        <w:t>_  2018 й.                   №</w:t>
      </w:r>
      <w:r w:rsidR="0094186E">
        <w:rPr>
          <w:sz w:val="28"/>
          <w:szCs w:val="28"/>
        </w:rPr>
        <w:t xml:space="preserve">  </w:t>
      </w:r>
      <w:r w:rsidR="00E544BF">
        <w:rPr>
          <w:sz w:val="28"/>
          <w:szCs w:val="28"/>
        </w:rPr>
        <w:t>146</w:t>
      </w:r>
      <w:r w:rsidR="009418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«</w:t>
      </w:r>
      <w:r w:rsidR="00E544BF">
        <w:rPr>
          <w:sz w:val="28"/>
          <w:szCs w:val="28"/>
        </w:rPr>
        <w:t>18</w:t>
      </w:r>
      <w:r>
        <w:rPr>
          <w:sz w:val="28"/>
          <w:szCs w:val="28"/>
        </w:rPr>
        <w:t>»  _</w:t>
      </w:r>
      <w:r w:rsidR="005B0DF7">
        <w:rPr>
          <w:sz w:val="28"/>
          <w:szCs w:val="28"/>
          <w:u w:val="single"/>
        </w:rPr>
        <w:t>май</w:t>
      </w:r>
      <w:r>
        <w:rPr>
          <w:sz w:val="28"/>
          <w:szCs w:val="28"/>
        </w:rPr>
        <w:t>___  2018г.</w:t>
      </w:r>
    </w:p>
    <w:p w:rsidR="00076F0F" w:rsidRPr="003745B5" w:rsidRDefault="00076F0F" w:rsidP="00076F0F">
      <w:pPr>
        <w:rPr>
          <w:sz w:val="28"/>
          <w:szCs w:val="28"/>
        </w:rPr>
      </w:pPr>
    </w:p>
    <w:p w:rsidR="00076F0F" w:rsidRPr="00E544BF" w:rsidRDefault="00076F0F" w:rsidP="005B0DF7">
      <w:pPr>
        <w:ind w:left="4536"/>
        <w:jc w:val="both"/>
        <w:rPr>
          <w:sz w:val="28"/>
          <w:szCs w:val="28"/>
        </w:rPr>
      </w:pPr>
      <w:r w:rsidRPr="00E544BF">
        <w:rPr>
          <w:sz w:val="28"/>
          <w:szCs w:val="28"/>
        </w:rPr>
        <w:t xml:space="preserve">О </w:t>
      </w:r>
      <w:r w:rsidR="005B0DF7" w:rsidRPr="00E544BF">
        <w:rPr>
          <w:sz w:val="28"/>
          <w:szCs w:val="28"/>
        </w:rPr>
        <w:t>списании муниципального имущества</w:t>
      </w:r>
      <w:r w:rsidRPr="00E544BF">
        <w:rPr>
          <w:sz w:val="28"/>
          <w:szCs w:val="28"/>
        </w:rPr>
        <w:t xml:space="preserve"> сельского поселения Верхнебишиндинский сельсовет Республики Башкортостан </w:t>
      </w:r>
    </w:p>
    <w:p w:rsidR="00076F0F" w:rsidRPr="00E544BF" w:rsidRDefault="00076F0F" w:rsidP="00076F0F">
      <w:pPr>
        <w:ind w:left="5040"/>
        <w:jc w:val="both"/>
        <w:rPr>
          <w:sz w:val="28"/>
          <w:szCs w:val="28"/>
        </w:rPr>
      </w:pPr>
    </w:p>
    <w:p w:rsidR="0000359F" w:rsidRPr="00E544BF" w:rsidRDefault="005B0DF7" w:rsidP="00925DB4">
      <w:pPr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 xml:space="preserve">Рассмотрев обращение Администрации сельского поселения Верхнебишиндинский сельсовет Республики Башкортостан и представленный пакет документов, руководствуясь статьей 296, 299 Гражданского кодекса Российской Федерации, </w:t>
      </w:r>
      <w:r w:rsidR="0000359F" w:rsidRPr="00E544BF">
        <w:rPr>
          <w:sz w:val="28"/>
          <w:szCs w:val="28"/>
        </w:rPr>
        <w:t xml:space="preserve">Положением о порядке списания основных средств, находящихся в муниципальной собственности сельского поселения Верхнебишиндинский сельсовет  муниципального района Туймазинский район Республики Башкортостан от 22.05.2018 г. №100, Совет сельского поселения Верхнебишиндинский сельсовет Республики Башкортостан, </w:t>
      </w:r>
    </w:p>
    <w:p w:rsidR="0000359F" w:rsidRPr="00E544BF" w:rsidRDefault="0000359F" w:rsidP="0000359F">
      <w:pPr>
        <w:ind w:firstLine="709"/>
        <w:jc w:val="center"/>
        <w:rPr>
          <w:sz w:val="28"/>
          <w:szCs w:val="28"/>
        </w:rPr>
      </w:pPr>
    </w:p>
    <w:p w:rsidR="0000359F" w:rsidRPr="00E544BF" w:rsidRDefault="0000359F" w:rsidP="0000359F">
      <w:pPr>
        <w:ind w:firstLine="709"/>
        <w:jc w:val="center"/>
        <w:rPr>
          <w:sz w:val="28"/>
          <w:szCs w:val="28"/>
        </w:rPr>
      </w:pPr>
      <w:r w:rsidRPr="00E544BF">
        <w:rPr>
          <w:sz w:val="28"/>
          <w:szCs w:val="28"/>
        </w:rPr>
        <w:t>РЕШИЛ</w:t>
      </w:r>
    </w:p>
    <w:p w:rsidR="0000359F" w:rsidRPr="00E544BF" w:rsidRDefault="0000359F" w:rsidP="00335EA0">
      <w:pPr>
        <w:ind w:firstLine="709"/>
        <w:jc w:val="both"/>
        <w:rPr>
          <w:sz w:val="28"/>
          <w:szCs w:val="28"/>
        </w:rPr>
      </w:pPr>
    </w:p>
    <w:p w:rsidR="0000359F" w:rsidRPr="00E544BF" w:rsidRDefault="0000359F" w:rsidP="00E544BF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Разрешить списать муниципальное имущество сельского поселения Верхнебишиндинский сельсовет Республики Башкортостан:</w:t>
      </w:r>
    </w:p>
    <w:p w:rsidR="0000359F" w:rsidRPr="00E544BF" w:rsidRDefault="003E2647" w:rsidP="00EA15CE">
      <w:pPr>
        <w:pStyle w:val="afff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59F" w:rsidRPr="00E544BF">
        <w:rPr>
          <w:sz w:val="28"/>
          <w:szCs w:val="28"/>
        </w:rPr>
        <w:t>здания сельского клуба</w:t>
      </w:r>
      <w:r>
        <w:rPr>
          <w:sz w:val="28"/>
          <w:szCs w:val="28"/>
        </w:rPr>
        <w:t>, состоящего на балансе</w:t>
      </w:r>
      <w:r w:rsidR="0000359F" w:rsidRPr="00E544BF">
        <w:rPr>
          <w:sz w:val="28"/>
          <w:szCs w:val="28"/>
        </w:rPr>
        <w:t xml:space="preserve"> </w:t>
      </w:r>
      <w:r w:rsidRPr="00E544BF">
        <w:rPr>
          <w:sz w:val="28"/>
          <w:szCs w:val="28"/>
        </w:rPr>
        <w:t>сельского поселения Верхнебишиндинский сельсовет</w:t>
      </w:r>
      <w:r>
        <w:rPr>
          <w:sz w:val="28"/>
          <w:szCs w:val="28"/>
        </w:rPr>
        <w:t>, находящегося</w:t>
      </w:r>
      <w:r w:rsidR="0000359F" w:rsidRPr="00E544BF">
        <w:rPr>
          <w:sz w:val="28"/>
          <w:szCs w:val="28"/>
        </w:rPr>
        <w:t xml:space="preserve"> по адресу: Республика Башкортостан, Туймазинский район, с.Новые Бишинды, ул.Центральная, 47</w:t>
      </w:r>
      <w:r>
        <w:rPr>
          <w:sz w:val="28"/>
          <w:szCs w:val="28"/>
        </w:rPr>
        <w:t>. Здание</w:t>
      </w:r>
      <w:r w:rsidR="00070285">
        <w:rPr>
          <w:sz w:val="28"/>
          <w:szCs w:val="28"/>
        </w:rPr>
        <w:t xml:space="preserve"> 1-этажное, </w:t>
      </w:r>
      <w:r w:rsidR="00070285" w:rsidRPr="00E544BF">
        <w:rPr>
          <w:sz w:val="28"/>
          <w:szCs w:val="28"/>
        </w:rPr>
        <w:t>литера А</w:t>
      </w:r>
      <w:r w:rsidR="00070285">
        <w:rPr>
          <w:sz w:val="28"/>
          <w:szCs w:val="28"/>
        </w:rPr>
        <w:t>,</w:t>
      </w:r>
      <w:r w:rsidR="00070285" w:rsidRPr="00E544BF">
        <w:rPr>
          <w:sz w:val="28"/>
          <w:szCs w:val="28"/>
        </w:rPr>
        <w:t xml:space="preserve"> </w:t>
      </w:r>
      <w:r w:rsidR="0000359F" w:rsidRPr="00E544BF">
        <w:rPr>
          <w:sz w:val="28"/>
          <w:szCs w:val="28"/>
        </w:rPr>
        <w:t xml:space="preserve">1986 года постройки, </w:t>
      </w:r>
      <w:r w:rsidR="002324D7" w:rsidRPr="00E544BF">
        <w:rPr>
          <w:sz w:val="28"/>
          <w:szCs w:val="28"/>
          <w:lang w:val="en-US"/>
        </w:rPr>
        <w:t>S</w:t>
      </w:r>
      <w:r w:rsidR="002324D7" w:rsidRPr="00E544BF">
        <w:rPr>
          <w:sz w:val="28"/>
          <w:szCs w:val="28"/>
        </w:rPr>
        <w:t>=176 м</w:t>
      </w:r>
      <w:r w:rsidR="002324D7" w:rsidRPr="00E544BF">
        <w:rPr>
          <w:sz w:val="28"/>
          <w:szCs w:val="28"/>
          <w:vertAlign w:val="superscript"/>
        </w:rPr>
        <w:t>2</w:t>
      </w:r>
      <w:r w:rsidR="002324D7" w:rsidRPr="00E544BF">
        <w:rPr>
          <w:sz w:val="28"/>
          <w:szCs w:val="28"/>
        </w:rPr>
        <w:t xml:space="preserve">, </w:t>
      </w:r>
      <w:r w:rsidR="00EA15CE" w:rsidRPr="00E544BF">
        <w:rPr>
          <w:sz w:val="28"/>
          <w:szCs w:val="28"/>
        </w:rPr>
        <w:t>инв.№ по техпаспорту 14368</w:t>
      </w:r>
      <w:r w:rsidR="00EA15CE">
        <w:rPr>
          <w:sz w:val="28"/>
          <w:szCs w:val="28"/>
        </w:rPr>
        <w:t>. Б</w:t>
      </w:r>
      <w:r w:rsidR="002324D7" w:rsidRPr="00E544BF">
        <w:rPr>
          <w:sz w:val="28"/>
          <w:szCs w:val="28"/>
        </w:rPr>
        <w:t xml:space="preserve">алансовой стоимостью  422852 руб, по состоянию на 04.05.2018 г. остаточной стоимостью 378973 руб. </w:t>
      </w:r>
    </w:p>
    <w:p w:rsidR="003A08C9" w:rsidRPr="00E544BF" w:rsidRDefault="003A08C9" w:rsidP="00EA15CE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В течени</w:t>
      </w:r>
      <w:r w:rsidR="00EA15CE">
        <w:rPr>
          <w:sz w:val="28"/>
          <w:szCs w:val="28"/>
        </w:rPr>
        <w:t>е</w:t>
      </w:r>
      <w:r w:rsidRPr="00E544BF">
        <w:rPr>
          <w:sz w:val="28"/>
          <w:szCs w:val="28"/>
        </w:rPr>
        <w:t xml:space="preserve"> 1 месяца со дня вступления в силу настоящего решения, обеспечить следующее:</w:t>
      </w:r>
    </w:p>
    <w:p w:rsidR="003A08C9" w:rsidRPr="00E544BF" w:rsidRDefault="00E544BF" w:rsidP="003A08C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08C9" w:rsidRPr="00E544BF">
        <w:rPr>
          <w:sz w:val="28"/>
          <w:szCs w:val="28"/>
        </w:rPr>
        <w:t>Администрации сельского поселения Верхнебишиндинский сельсовет Республики Башкортостан:</w:t>
      </w:r>
    </w:p>
    <w:p w:rsidR="003A08C9" w:rsidRPr="00E544BF" w:rsidRDefault="003A08C9" w:rsidP="003A08C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- произвести списание муниципального имущества указанного в п.1 данного решения в соответствии с действующим законодательством;</w:t>
      </w:r>
    </w:p>
    <w:p w:rsidR="003A08C9" w:rsidRPr="00E544BF" w:rsidRDefault="003A08C9" w:rsidP="003A08C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-</w:t>
      </w:r>
      <w:r w:rsidR="00EA15CE">
        <w:rPr>
          <w:sz w:val="28"/>
          <w:szCs w:val="28"/>
        </w:rPr>
        <w:t xml:space="preserve"> </w:t>
      </w:r>
      <w:r w:rsidRPr="00E544BF">
        <w:rPr>
          <w:sz w:val="28"/>
          <w:szCs w:val="28"/>
        </w:rPr>
        <w:t>организовать мероприятия по демонтажу здания;</w:t>
      </w:r>
    </w:p>
    <w:p w:rsidR="003A08C9" w:rsidRPr="00E544BF" w:rsidRDefault="003A08C9" w:rsidP="00DA3F9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 xml:space="preserve">- представить в </w:t>
      </w:r>
      <w:r w:rsidR="00D24E8E" w:rsidRPr="00E544BF">
        <w:rPr>
          <w:sz w:val="28"/>
          <w:szCs w:val="28"/>
        </w:rPr>
        <w:t xml:space="preserve">МКУ </w:t>
      </w:r>
      <w:r w:rsidR="00DA3F9D" w:rsidRPr="00DA3F9D">
        <w:rPr>
          <w:rFonts w:ascii="Open Sans" w:hAnsi="Open Sans"/>
          <w:color w:val="262626"/>
          <w:sz w:val="28"/>
          <w:szCs w:val="28"/>
          <w:shd w:val="clear" w:color="auto" w:fill="FFFFFF"/>
        </w:rPr>
        <w:t>"Централизованная бухгалтерия муниципальных учреждений муниципального района Туймазинский район Республики</w:t>
      </w:r>
      <w:r w:rsidR="00DA3F9D">
        <w:rPr>
          <w:rFonts w:ascii="Open Sans" w:hAnsi="Open Sans" w:hint="eastAsia"/>
          <w:color w:val="262626"/>
          <w:sz w:val="28"/>
          <w:szCs w:val="28"/>
          <w:shd w:val="clear" w:color="auto" w:fill="FFFFFF"/>
        </w:rPr>
        <w:t>»</w:t>
      </w:r>
      <w:r w:rsidR="00DA3F9D">
        <w:rPr>
          <w:sz w:val="28"/>
          <w:szCs w:val="28"/>
        </w:rPr>
        <w:t xml:space="preserve"> </w:t>
      </w:r>
      <w:r w:rsidRPr="00E544BF">
        <w:rPr>
          <w:sz w:val="28"/>
          <w:szCs w:val="28"/>
        </w:rPr>
        <w:t>документы, подтверждающие</w:t>
      </w:r>
      <w:r w:rsidR="000E38EF" w:rsidRPr="00E544BF">
        <w:rPr>
          <w:sz w:val="28"/>
          <w:szCs w:val="28"/>
        </w:rPr>
        <w:t xml:space="preserve"> реализацию строительных материалов</w:t>
      </w:r>
      <w:r w:rsidR="00EA15CE">
        <w:rPr>
          <w:sz w:val="28"/>
          <w:szCs w:val="28"/>
        </w:rPr>
        <w:t>,</w:t>
      </w:r>
      <w:r w:rsidR="000E38EF" w:rsidRPr="00E544BF">
        <w:rPr>
          <w:sz w:val="28"/>
          <w:szCs w:val="28"/>
        </w:rPr>
        <w:t xml:space="preserve"> выходящих после демонтажа объект</w:t>
      </w:r>
      <w:r w:rsidR="00EA15CE">
        <w:rPr>
          <w:sz w:val="28"/>
          <w:szCs w:val="28"/>
        </w:rPr>
        <w:t>а</w:t>
      </w:r>
      <w:r w:rsidR="00D24E8E" w:rsidRPr="00E544BF">
        <w:rPr>
          <w:sz w:val="28"/>
          <w:szCs w:val="28"/>
        </w:rPr>
        <w:t>.</w:t>
      </w:r>
    </w:p>
    <w:p w:rsidR="0036185D" w:rsidRPr="00DA3F9D" w:rsidRDefault="00E544BF" w:rsidP="00DA3F9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6D0DB9" w:rsidRPr="00E544BF">
        <w:rPr>
          <w:sz w:val="28"/>
          <w:szCs w:val="28"/>
        </w:rPr>
        <w:t xml:space="preserve"> </w:t>
      </w:r>
      <w:r w:rsidR="006D0DB9" w:rsidRPr="00DA3F9D">
        <w:rPr>
          <w:sz w:val="28"/>
          <w:szCs w:val="28"/>
        </w:rPr>
        <w:t xml:space="preserve">МКУ </w:t>
      </w:r>
      <w:r w:rsidR="00DA3F9D" w:rsidRPr="00DA3F9D">
        <w:rPr>
          <w:rFonts w:ascii="Open Sans" w:hAnsi="Open Sans"/>
          <w:color w:val="262626"/>
          <w:sz w:val="28"/>
          <w:szCs w:val="28"/>
          <w:shd w:val="clear" w:color="auto" w:fill="FFFFFF"/>
        </w:rPr>
        <w:t>"Централизованная бухгалтерия муниципальных учреждений муниципального района Туймазинский район Республики</w:t>
      </w:r>
      <w:r w:rsidR="00DA3F9D">
        <w:rPr>
          <w:rFonts w:ascii="Open Sans" w:hAnsi="Open Sans" w:hint="eastAsia"/>
          <w:color w:val="262626"/>
          <w:sz w:val="28"/>
          <w:szCs w:val="28"/>
          <w:shd w:val="clear" w:color="auto" w:fill="FFFFFF"/>
        </w:rPr>
        <w:t>»</w:t>
      </w:r>
      <w:r w:rsidR="006D0DB9" w:rsidRPr="00DA3F9D">
        <w:rPr>
          <w:sz w:val="28"/>
          <w:szCs w:val="28"/>
        </w:rPr>
        <w:t>:</w:t>
      </w:r>
    </w:p>
    <w:p w:rsidR="008F1721" w:rsidRPr="008F1721" w:rsidRDefault="006D0DB9" w:rsidP="000947A0">
      <w:pPr>
        <w:tabs>
          <w:tab w:val="left" w:pos="851"/>
          <w:tab w:val="left" w:pos="1134"/>
        </w:tabs>
        <w:ind w:firstLine="709"/>
        <w:jc w:val="both"/>
        <w:rPr>
          <w:sz w:val="40"/>
          <w:szCs w:val="40"/>
        </w:rPr>
      </w:pPr>
      <w:r w:rsidRPr="00E544BF">
        <w:rPr>
          <w:sz w:val="28"/>
          <w:szCs w:val="28"/>
        </w:rPr>
        <w:t>-</w:t>
      </w:r>
      <w:r w:rsidR="008F1721" w:rsidRPr="008F1721">
        <w:rPr>
          <w:sz w:val="28"/>
          <w:szCs w:val="28"/>
        </w:rPr>
        <w:t>подготовить документ</w:t>
      </w:r>
      <w:r w:rsidR="008F1721">
        <w:rPr>
          <w:sz w:val="28"/>
          <w:szCs w:val="28"/>
        </w:rPr>
        <w:t>ы</w:t>
      </w:r>
      <w:r w:rsidR="008F1721" w:rsidRPr="008F1721">
        <w:rPr>
          <w:sz w:val="28"/>
          <w:szCs w:val="28"/>
        </w:rPr>
        <w:t xml:space="preserve"> для внесений изменений в реестр муниципального имущества сельского поселения Верхнебишиндинский сельсовет муниципального района Туймазинский район Республики Башкортостан</w:t>
      </w:r>
      <w:r w:rsidR="000947A0">
        <w:rPr>
          <w:sz w:val="28"/>
          <w:szCs w:val="28"/>
        </w:rPr>
        <w:t>,</w:t>
      </w:r>
      <w:r w:rsidR="008F1721" w:rsidRPr="008F1721">
        <w:rPr>
          <w:sz w:val="28"/>
          <w:szCs w:val="28"/>
        </w:rPr>
        <w:t xml:space="preserve"> находящегося в казне</w:t>
      </w:r>
      <w:r w:rsidR="000947A0">
        <w:rPr>
          <w:sz w:val="28"/>
          <w:szCs w:val="28"/>
        </w:rPr>
        <w:t>,</w:t>
      </w:r>
      <w:r w:rsidR="008F1721" w:rsidRPr="008F1721">
        <w:rPr>
          <w:sz w:val="28"/>
          <w:szCs w:val="28"/>
        </w:rPr>
        <w:t xml:space="preserve"> </w:t>
      </w:r>
      <w:r w:rsidR="008F1721" w:rsidRPr="00E544BF">
        <w:rPr>
          <w:sz w:val="28"/>
          <w:szCs w:val="28"/>
        </w:rPr>
        <w:t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30.08.2011г. №424.</w:t>
      </w:r>
    </w:p>
    <w:p w:rsidR="00076F0F" w:rsidRPr="00E544BF" w:rsidRDefault="00076F0F" w:rsidP="00F54CC5">
      <w:pPr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2. Настоящее решение обнародовать в здании Администрации сельского поселения (с. Верхние Бишинды, ул. Школьная, д.1) и разместить на сайте сельского поселения.</w:t>
      </w:r>
    </w:p>
    <w:p w:rsidR="00076F0F" w:rsidRPr="00E544BF" w:rsidRDefault="002461DC" w:rsidP="00076F0F">
      <w:pPr>
        <w:ind w:firstLine="709"/>
        <w:jc w:val="both"/>
        <w:rPr>
          <w:sz w:val="28"/>
          <w:szCs w:val="28"/>
        </w:rPr>
      </w:pPr>
      <w:r w:rsidRPr="00E544BF">
        <w:rPr>
          <w:sz w:val="28"/>
          <w:szCs w:val="28"/>
        </w:rPr>
        <w:t>3</w:t>
      </w:r>
      <w:r w:rsidR="00076F0F" w:rsidRPr="00E544BF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076F0F" w:rsidRPr="00E544BF" w:rsidRDefault="00076F0F" w:rsidP="00076F0F">
      <w:pPr>
        <w:jc w:val="both"/>
        <w:rPr>
          <w:sz w:val="28"/>
          <w:szCs w:val="28"/>
        </w:rPr>
      </w:pPr>
    </w:p>
    <w:p w:rsidR="006D0DB9" w:rsidRPr="00E544BF" w:rsidRDefault="006D0DB9" w:rsidP="00076F0F">
      <w:pPr>
        <w:jc w:val="both"/>
        <w:rPr>
          <w:sz w:val="28"/>
          <w:szCs w:val="28"/>
        </w:rPr>
      </w:pPr>
    </w:p>
    <w:p w:rsidR="00076F0F" w:rsidRPr="00E544BF" w:rsidRDefault="00076F0F" w:rsidP="00076F0F">
      <w:pPr>
        <w:jc w:val="both"/>
        <w:rPr>
          <w:sz w:val="28"/>
          <w:szCs w:val="28"/>
        </w:rPr>
      </w:pPr>
      <w:r w:rsidRPr="00E544BF">
        <w:rPr>
          <w:sz w:val="28"/>
          <w:szCs w:val="28"/>
        </w:rPr>
        <w:t xml:space="preserve">Глава сельского поселения </w:t>
      </w:r>
    </w:p>
    <w:p w:rsidR="00076F0F" w:rsidRPr="00E544BF" w:rsidRDefault="00076F0F" w:rsidP="00076F0F">
      <w:pPr>
        <w:jc w:val="both"/>
        <w:rPr>
          <w:sz w:val="28"/>
          <w:szCs w:val="28"/>
        </w:rPr>
      </w:pPr>
      <w:r w:rsidRPr="00E544BF">
        <w:rPr>
          <w:sz w:val="28"/>
          <w:szCs w:val="28"/>
        </w:rPr>
        <w:t>Верхнебишиндинский сельсовет</w:t>
      </w:r>
    </w:p>
    <w:p w:rsidR="00076F0F" w:rsidRPr="00E544BF" w:rsidRDefault="00076F0F" w:rsidP="00076F0F">
      <w:pPr>
        <w:jc w:val="both"/>
        <w:rPr>
          <w:sz w:val="28"/>
          <w:szCs w:val="28"/>
        </w:rPr>
      </w:pPr>
      <w:r w:rsidRPr="00E544BF">
        <w:rPr>
          <w:sz w:val="28"/>
          <w:szCs w:val="28"/>
        </w:rPr>
        <w:t>муниципального района Туймазинский район</w:t>
      </w:r>
    </w:p>
    <w:p w:rsidR="00076F0F" w:rsidRPr="00E544BF" w:rsidRDefault="00076F0F" w:rsidP="00DA3F9D">
      <w:pPr>
        <w:jc w:val="both"/>
        <w:rPr>
          <w:sz w:val="28"/>
          <w:szCs w:val="28"/>
        </w:rPr>
      </w:pPr>
      <w:r w:rsidRPr="00E544BF">
        <w:rPr>
          <w:sz w:val="28"/>
          <w:szCs w:val="28"/>
        </w:rPr>
        <w:t xml:space="preserve">Республики Башкортостан           </w:t>
      </w:r>
      <w:r w:rsidRPr="00E544BF">
        <w:rPr>
          <w:sz w:val="28"/>
          <w:szCs w:val="28"/>
        </w:rPr>
        <w:tab/>
        <w:t xml:space="preserve">                                              Р.А. Миннуллин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6D0DB9" w:rsidP="006D0DB9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461DC">
        <w:rPr>
          <w:sz w:val="26"/>
          <w:szCs w:val="26"/>
        </w:rPr>
        <w:t xml:space="preserve">  мая</w:t>
      </w:r>
      <w:r w:rsidR="00076F0F" w:rsidRPr="007C4380">
        <w:rPr>
          <w:sz w:val="26"/>
          <w:szCs w:val="26"/>
        </w:rPr>
        <w:t xml:space="preserve"> 2018 года</w:t>
      </w:r>
    </w:p>
    <w:p w:rsidR="00076F0F" w:rsidRPr="007C4380" w:rsidRDefault="00076F0F" w:rsidP="00E544B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№</w:t>
      </w:r>
      <w:r w:rsidR="00E544BF">
        <w:rPr>
          <w:sz w:val="26"/>
          <w:szCs w:val="26"/>
        </w:rPr>
        <w:t xml:space="preserve"> </w:t>
      </w:r>
      <w:r w:rsidR="00E544BF" w:rsidRPr="00E544BF">
        <w:rPr>
          <w:sz w:val="26"/>
          <w:szCs w:val="26"/>
          <w:u w:val="single"/>
        </w:rPr>
        <w:t>146</w:t>
      </w:r>
      <w:r w:rsidRPr="007C4380">
        <w:rPr>
          <w:sz w:val="26"/>
          <w:szCs w:val="26"/>
        </w:rPr>
        <w:t xml:space="preserve"> </w:t>
      </w:r>
    </w:p>
    <w:p w:rsidR="001F12D9" w:rsidRPr="007C4380" w:rsidRDefault="001F12D9" w:rsidP="001F12D9">
      <w:pPr>
        <w:rPr>
          <w:rFonts w:ascii="Lucida Sans Unicode" w:hAnsi="Lucida Sans Unicode" w:cs="Lucida Sans Unicode"/>
          <w:sz w:val="26"/>
          <w:szCs w:val="26"/>
          <w:lang w:val="be-BY"/>
        </w:rPr>
      </w:pPr>
    </w:p>
    <w:p w:rsidR="00C02AA9" w:rsidRDefault="00C02AA9" w:rsidP="00C02AA9">
      <w:pPr>
        <w:rPr>
          <w:sz w:val="28"/>
          <w:szCs w:val="28"/>
          <w:lang w:val="be-BY"/>
        </w:rPr>
        <w:sectPr w:rsidR="00C02AA9" w:rsidSect="00925DB4">
          <w:pgSz w:w="11906" w:h="16838" w:code="9"/>
          <w:pgMar w:top="851" w:right="849" w:bottom="567" w:left="1191" w:header="720" w:footer="720" w:gutter="0"/>
          <w:cols w:space="720"/>
        </w:sectPr>
      </w:pPr>
      <w:r w:rsidRPr="003745B5">
        <w:t xml:space="preserve">    </w:t>
      </w:r>
      <w:r w:rsidRPr="003745B5">
        <w:rPr>
          <w:sz w:val="28"/>
          <w:szCs w:val="28"/>
        </w:rPr>
        <w:t xml:space="preserve"> </w:t>
      </w:r>
      <w:r w:rsidRPr="003745B5">
        <w:rPr>
          <w:sz w:val="28"/>
          <w:szCs w:val="28"/>
          <w:lang w:val="be-BY"/>
        </w:rPr>
        <w:t xml:space="preserve">             </w:t>
      </w:r>
    </w:p>
    <w:p w:rsidR="003C3B58" w:rsidRDefault="003C3B58" w:rsidP="003C3B58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ПРОЕКТ</w:t>
      </w:r>
    </w:p>
    <w:p w:rsidR="003C3B58" w:rsidRDefault="003C3B58" w:rsidP="00C02AA9">
      <w:pPr>
        <w:rPr>
          <w:sz w:val="28"/>
          <w:szCs w:val="28"/>
          <w:lang w:val="be-BY"/>
        </w:rPr>
      </w:pPr>
    </w:p>
    <w:p w:rsidR="00C02AA9" w:rsidRDefault="00C02AA9" w:rsidP="00C02AA9">
      <w:pPr>
        <w:rPr>
          <w:sz w:val="28"/>
          <w:szCs w:val="28"/>
        </w:rPr>
      </w:pPr>
      <w:r w:rsidRPr="003745B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745B5">
        <w:rPr>
          <w:sz w:val="28"/>
          <w:szCs w:val="28"/>
          <w:lang w:val="be-BY"/>
        </w:rPr>
        <w:t>АРАР</w:t>
      </w:r>
      <w:r w:rsidRPr="003745B5">
        <w:rPr>
          <w:sz w:val="28"/>
          <w:szCs w:val="28"/>
        </w:rPr>
        <w:t xml:space="preserve">                                                                        РЕШЕНИЕ</w:t>
      </w:r>
    </w:p>
    <w:p w:rsidR="00C02AA9" w:rsidRDefault="00C02AA9" w:rsidP="00C02AA9">
      <w:pPr>
        <w:rPr>
          <w:sz w:val="28"/>
          <w:szCs w:val="28"/>
        </w:rPr>
      </w:pPr>
    </w:p>
    <w:p w:rsidR="00C02AA9" w:rsidRPr="003745B5" w:rsidRDefault="00C02AA9" w:rsidP="00C02AA9">
      <w:pPr>
        <w:rPr>
          <w:sz w:val="28"/>
          <w:szCs w:val="28"/>
        </w:rPr>
      </w:pPr>
      <w:r>
        <w:rPr>
          <w:sz w:val="28"/>
          <w:szCs w:val="28"/>
        </w:rPr>
        <w:t>«    »____  2018 й.                   №  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«    »  ____  2018г.</w:t>
      </w:r>
    </w:p>
    <w:p w:rsidR="00C02AA9" w:rsidRPr="003745B5" w:rsidRDefault="00C02AA9" w:rsidP="00C02AA9">
      <w:pPr>
        <w:rPr>
          <w:sz w:val="28"/>
          <w:szCs w:val="28"/>
        </w:rPr>
      </w:pPr>
    </w:p>
    <w:sectPr w:rsidR="00C02AA9" w:rsidRPr="003745B5" w:rsidSect="003C3B58">
      <w:pgSz w:w="11906" w:h="16838" w:code="9"/>
      <w:pgMar w:top="567" w:right="680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7E" w:rsidRDefault="0015147E">
      <w:r>
        <w:separator/>
      </w:r>
    </w:p>
  </w:endnote>
  <w:endnote w:type="continuationSeparator" w:id="1">
    <w:p w:rsidR="0015147E" w:rsidRDefault="0015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7E" w:rsidRDefault="0015147E">
      <w:r>
        <w:separator/>
      </w:r>
    </w:p>
  </w:footnote>
  <w:footnote w:type="continuationSeparator" w:id="1">
    <w:p w:rsidR="0015147E" w:rsidRDefault="0015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0359F"/>
    <w:rsid w:val="00070285"/>
    <w:rsid w:val="00076F0F"/>
    <w:rsid w:val="000947A0"/>
    <w:rsid w:val="000D5EE8"/>
    <w:rsid w:val="000E38EF"/>
    <w:rsid w:val="0015147E"/>
    <w:rsid w:val="001F12D9"/>
    <w:rsid w:val="002324D7"/>
    <w:rsid w:val="002461DC"/>
    <w:rsid w:val="002C005D"/>
    <w:rsid w:val="003011E5"/>
    <w:rsid w:val="00301F63"/>
    <w:rsid w:val="00303E7F"/>
    <w:rsid w:val="00335EA0"/>
    <w:rsid w:val="0036185D"/>
    <w:rsid w:val="00370F4E"/>
    <w:rsid w:val="00394CF0"/>
    <w:rsid w:val="003A08C9"/>
    <w:rsid w:val="003C3B58"/>
    <w:rsid w:val="003E2647"/>
    <w:rsid w:val="003F5696"/>
    <w:rsid w:val="00430A55"/>
    <w:rsid w:val="00541E6D"/>
    <w:rsid w:val="00551299"/>
    <w:rsid w:val="005B0DF7"/>
    <w:rsid w:val="00606AAE"/>
    <w:rsid w:val="0061678F"/>
    <w:rsid w:val="006D0DB9"/>
    <w:rsid w:val="007939E4"/>
    <w:rsid w:val="007C4380"/>
    <w:rsid w:val="00865983"/>
    <w:rsid w:val="008F1721"/>
    <w:rsid w:val="00925DB4"/>
    <w:rsid w:val="0094186E"/>
    <w:rsid w:val="009A423A"/>
    <w:rsid w:val="00A43784"/>
    <w:rsid w:val="00A638F0"/>
    <w:rsid w:val="00A827E6"/>
    <w:rsid w:val="00B15D16"/>
    <w:rsid w:val="00B60AB2"/>
    <w:rsid w:val="00B67470"/>
    <w:rsid w:val="00C02AA9"/>
    <w:rsid w:val="00C51CA2"/>
    <w:rsid w:val="00C849B8"/>
    <w:rsid w:val="00C85EB2"/>
    <w:rsid w:val="00D24E8E"/>
    <w:rsid w:val="00D41848"/>
    <w:rsid w:val="00DA3F9D"/>
    <w:rsid w:val="00DC43A1"/>
    <w:rsid w:val="00E544BF"/>
    <w:rsid w:val="00EA15CE"/>
    <w:rsid w:val="00EB18D0"/>
    <w:rsid w:val="00ED775C"/>
    <w:rsid w:val="00EE6EB2"/>
    <w:rsid w:val="00F00600"/>
    <w:rsid w:val="00F54CC5"/>
    <w:rsid w:val="00F74066"/>
    <w:rsid w:val="00F94F6B"/>
    <w:rsid w:val="00FA334D"/>
    <w:rsid w:val="00FE766C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01F63"/>
  </w:style>
  <w:style w:type="paragraph" w:styleId="1">
    <w:name w:val="heading 1"/>
    <w:basedOn w:val="a1"/>
    <w:next w:val="a1"/>
    <w:qFormat/>
    <w:rsid w:val="00301F6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01F6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01F6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01F6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01F6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01F6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01F6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01F6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01F6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01F6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301F6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01F6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01F63"/>
    <w:pPr>
      <w:ind w:left="5040"/>
    </w:pPr>
    <w:rPr>
      <w:sz w:val="28"/>
    </w:rPr>
  </w:style>
  <w:style w:type="paragraph" w:styleId="23">
    <w:name w:val="Body Text 2"/>
    <w:basedOn w:val="a1"/>
    <w:rsid w:val="00301F63"/>
    <w:rPr>
      <w:sz w:val="28"/>
      <w:lang w:val="en-US"/>
    </w:rPr>
  </w:style>
  <w:style w:type="paragraph" w:styleId="a7">
    <w:name w:val="header"/>
    <w:basedOn w:val="a1"/>
    <w:rsid w:val="00301F6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01F6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01F6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01F63"/>
    <w:rPr>
      <w:i/>
    </w:rPr>
  </w:style>
  <w:style w:type="character" w:styleId="ab">
    <w:name w:val="Hyperlink"/>
    <w:basedOn w:val="a2"/>
    <w:rsid w:val="00301F63"/>
    <w:rPr>
      <w:color w:val="0000FF"/>
      <w:u w:val="single"/>
    </w:rPr>
  </w:style>
  <w:style w:type="paragraph" w:styleId="ac">
    <w:name w:val="Date"/>
    <w:basedOn w:val="a1"/>
    <w:next w:val="a1"/>
    <w:rsid w:val="00301F63"/>
  </w:style>
  <w:style w:type="paragraph" w:styleId="ad">
    <w:name w:val="Note Heading"/>
    <w:basedOn w:val="a1"/>
    <w:next w:val="a1"/>
    <w:rsid w:val="00301F63"/>
  </w:style>
  <w:style w:type="paragraph" w:styleId="ae">
    <w:name w:val="toa heading"/>
    <w:basedOn w:val="a1"/>
    <w:next w:val="a1"/>
    <w:semiHidden/>
    <w:rsid w:val="00301F6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01F63"/>
    <w:rPr>
      <w:vertAlign w:val="superscript"/>
    </w:rPr>
  </w:style>
  <w:style w:type="character" w:styleId="af0">
    <w:name w:val="annotation reference"/>
    <w:basedOn w:val="a2"/>
    <w:semiHidden/>
    <w:rsid w:val="00301F63"/>
    <w:rPr>
      <w:sz w:val="16"/>
    </w:rPr>
  </w:style>
  <w:style w:type="character" w:styleId="af1">
    <w:name w:val="footnote reference"/>
    <w:basedOn w:val="a2"/>
    <w:semiHidden/>
    <w:rsid w:val="00301F63"/>
    <w:rPr>
      <w:vertAlign w:val="superscript"/>
    </w:rPr>
  </w:style>
  <w:style w:type="paragraph" w:styleId="af2">
    <w:name w:val="Body Text First Indent"/>
    <w:basedOn w:val="a5"/>
    <w:rsid w:val="00301F6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01F6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01F63"/>
    <w:pPr>
      <w:numPr>
        <w:numId w:val="3"/>
      </w:numPr>
    </w:pPr>
  </w:style>
  <w:style w:type="paragraph" w:styleId="20">
    <w:name w:val="List Bullet 2"/>
    <w:basedOn w:val="a1"/>
    <w:autoRedefine/>
    <w:rsid w:val="00301F63"/>
    <w:pPr>
      <w:numPr>
        <w:numId w:val="4"/>
      </w:numPr>
    </w:pPr>
  </w:style>
  <w:style w:type="paragraph" w:styleId="30">
    <w:name w:val="List Bullet 3"/>
    <w:basedOn w:val="a1"/>
    <w:autoRedefine/>
    <w:rsid w:val="00301F63"/>
    <w:pPr>
      <w:numPr>
        <w:numId w:val="5"/>
      </w:numPr>
    </w:pPr>
  </w:style>
  <w:style w:type="paragraph" w:styleId="40">
    <w:name w:val="List Bullet 4"/>
    <w:basedOn w:val="a1"/>
    <w:autoRedefine/>
    <w:rsid w:val="00301F63"/>
    <w:pPr>
      <w:numPr>
        <w:numId w:val="6"/>
      </w:numPr>
    </w:pPr>
  </w:style>
  <w:style w:type="paragraph" w:styleId="50">
    <w:name w:val="List Bullet 5"/>
    <w:basedOn w:val="a1"/>
    <w:autoRedefine/>
    <w:rsid w:val="00301F63"/>
    <w:pPr>
      <w:numPr>
        <w:numId w:val="7"/>
      </w:numPr>
    </w:pPr>
  </w:style>
  <w:style w:type="paragraph" w:styleId="af3">
    <w:name w:val="Title"/>
    <w:basedOn w:val="a1"/>
    <w:qFormat/>
    <w:rsid w:val="00301F6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01F63"/>
    <w:pPr>
      <w:spacing w:before="120" w:after="120"/>
    </w:pPr>
    <w:rPr>
      <w:b/>
    </w:rPr>
  </w:style>
  <w:style w:type="character" w:styleId="af5">
    <w:name w:val="page number"/>
    <w:basedOn w:val="a2"/>
    <w:rsid w:val="00301F63"/>
  </w:style>
  <w:style w:type="character" w:styleId="af6">
    <w:name w:val="line number"/>
    <w:basedOn w:val="a2"/>
    <w:rsid w:val="00301F63"/>
  </w:style>
  <w:style w:type="paragraph" w:styleId="a">
    <w:name w:val="List Number"/>
    <w:basedOn w:val="a1"/>
    <w:rsid w:val="00301F63"/>
    <w:pPr>
      <w:numPr>
        <w:numId w:val="8"/>
      </w:numPr>
    </w:pPr>
  </w:style>
  <w:style w:type="paragraph" w:styleId="2">
    <w:name w:val="List Number 2"/>
    <w:basedOn w:val="a1"/>
    <w:rsid w:val="00301F63"/>
    <w:pPr>
      <w:numPr>
        <w:numId w:val="9"/>
      </w:numPr>
    </w:pPr>
  </w:style>
  <w:style w:type="paragraph" w:styleId="3">
    <w:name w:val="List Number 3"/>
    <w:basedOn w:val="a1"/>
    <w:rsid w:val="00301F63"/>
    <w:pPr>
      <w:numPr>
        <w:numId w:val="10"/>
      </w:numPr>
    </w:pPr>
  </w:style>
  <w:style w:type="paragraph" w:styleId="4">
    <w:name w:val="List Number 4"/>
    <w:basedOn w:val="a1"/>
    <w:rsid w:val="00301F63"/>
    <w:pPr>
      <w:numPr>
        <w:numId w:val="11"/>
      </w:numPr>
    </w:pPr>
  </w:style>
  <w:style w:type="paragraph" w:styleId="5">
    <w:name w:val="List Number 5"/>
    <w:basedOn w:val="a1"/>
    <w:rsid w:val="00301F63"/>
    <w:pPr>
      <w:numPr>
        <w:numId w:val="12"/>
      </w:numPr>
    </w:pPr>
  </w:style>
  <w:style w:type="paragraph" w:styleId="25">
    <w:name w:val="envelope return"/>
    <w:basedOn w:val="a1"/>
    <w:rsid w:val="00301F63"/>
    <w:rPr>
      <w:rFonts w:ascii="Arial" w:hAnsi="Arial"/>
    </w:rPr>
  </w:style>
  <w:style w:type="paragraph" w:styleId="af7">
    <w:name w:val="Normal Indent"/>
    <w:basedOn w:val="a1"/>
    <w:rsid w:val="00301F63"/>
    <w:pPr>
      <w:ind w:left="720"/>
    </w:pPr>
  </w:style>
  <w:style w:type="paragraph" w:styleId="10">
    <w:name w:val="toc 1"/>
    <w:basedOn w:val="a1"/>
    <w:next w:val="a1"/>
    <w:autoRedefine/>
    <w:semiHidden/>
    <w:rsid w:val="00301F63"/>
  </w:style>
  <w:style w:type="paragraph" w:styleId="26">
    <w:name w:val="toc 2"/>
    <w:basedOn w:val="a1"/>
    <w:next w:val="a1"/>
    <w:autoRedefine/>
    <w:semiHidden/>
    <w:rsid w:val="00301F63"/>
    <w:pPr>
      <w:ind w:left="200"/>
    </w:pPr>
  </w:style>
  <w:style w:type="paragraph" w:styleId="33">
    <w:name w:val="toc 3"/>
    <w:basedOn w:val="a1"/>
    <w:next w:val="a1"/>
    <w:autoRedefine/>
    <w:semiHidden/>
    <w:rsid w:val="00301F63"/>
    <w:pPr>
      <w:ind w:left="400"/>
    </w:pPr>
  </w:style>
  <w:style w:type="paragraph" w:styleId="42">
    <w:name w:val="toc 4"/>
    <w:basedOn w:val="a1"/>
    <w:next w:val="a1"/>
    <w:autoRedefine/>
    <w:semiHidden/>
    <w:rsid w:val="00301F63"/>
    <w:pPr>
      <w:ind w:left="600"/>
    </w:pPr>
  </w:style>
  <w:style w:type="paragraph" w:styleId="52">
    <w:name w:val="toc 5"/>
    <w:basedOn w:val="a1"/>
    <w:next w:val="a1"/>
    <w:autoRedefine/>
    <w:semiHidden/>
    <w:rsid w:val="00301F63"/>
    <w:pPr>
      <w:ind w:left="800"/>
    </w:pPr>
  </w:style>
  <w:style w:type="paragraph" w:styleId="60">
    <w:name w:val="toc 6"/>
    <w:basedOn w:val="a1"/>
    <w:next w:val="a1"/>
    <w:autoRedefine/>
    <w:semiHidden/>
    <w:rsid w:val="00301F63"/>
    <w:pPr>
      <w:ind w:left="1000"/>
    </w:pPr>
  </w:style>
  <w:style w:type="paragraph" w:styleId="70">
    <w:name w:val="toc 7"/>
    <w:basedOn w:val="a1"/>
    <w:next w:val="a1"/>
    <w:autoRedefine/>
    <w:semiHidden/>
    <w:rsid w:val="00301F63"/>
    <w:pPr>
      <w:ind w:left="1200"/>
    </w:pPr>
  </w:style>
  <w:style w:type="paragraph" w:styleId="80">
    <w:name w:val="toc 8"/>
    <w:basedOn w:val="a1"/>
    <w:next w:val="a1"/>
    <w:autoRedefine/>
    <w:semiHidden/>
    <w:rsid w:val="00301F63"/>
    <w:pPr>
      <w:ind w:left="1400"/>
    </w:pPr>
  </w:style>
  <w:style w:type="paragraph" w:styleId="90">
    <w:name w:val="toc 9"/>
    <w:basedOn w:val="a1"/>
    <w:next w:val="a1"/>
    <w:autoRedefine/>
    <w:semiHidden/>
    <w:rsid w:val="00301F63"/>
    <w:pPr>
      <w:ind w:left="1600"/>
    </w:pPr>
  </w:style>
  <w:style w:type="paragraph" w:styleId="34">
    <w:name w:val="Body Text 3"/>
    <w:basedOn w:val="a1"/>
    <w:rsid w:val="00301F6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01F63"/>
    <w:pPr>
      <w:ind w:left="400" w:hanging="400"/>
    </w:pPr>
  </w:style>
  <w:style w:type="paragraph" w:styleId="af9">
    <w:name w:val="Subtitle"/>
    <w:basedOn w:val="a1"/>
    <w:qFormat/>
    <w:rsid w:val="00301F6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01F63"/>
    <w:pPr>
      <w:ind w:left="4252"/>
    </w:pPr>
  </w:style>
  <w:style w:type="paragraph" w:styleId="afb">
    <w:name w:val="Salutation"/>
    <w:basedOn w:val="a1"/>
    <w:next w:val="a1"/>
    <w:rsid w:val="00301F63"/>
  </w:style>
  <w:style w:type="paragraph" w:styleId="afc">
    <w:name w:val="List Continue"/>
    <w:basedOn w:val="a1"/>
    <w:rsid w:val="00301F63"/>
    <w:pPr>
      <w:spacing w:after="120"/>
      <w:ind w:left="283"/>
    </w:pPr>
  </w:style>
  <w:style w:type="paragraph" w:styleId="27">
    <w:name w:val="List Continue 2"/>
    <w:basedOn w:val="a1"/>
    <w:rsid w:val="00301F63"/>
    <w:pPr>
      <w:spacing w:after="120"/>
      <w:ind w:left="566"/>
    </w:pPr>
  </w:style>
  <w:style w:type="paragraph" w:styleId="35">
    <w:name w:val="List Continue 3"/>
    <w:basedOn w:val="a1"/>
    <w:rsid w:val="00301F63"/>
    <w:pPr>
      <w:spacing w:after="120"/>
      <w:ind w:left="849"/>
    </w:pPr>
  </w:style>
  <w:style w:type="paragraph" w:styleId="43">
    <w:name w:val="List Continue 4"/>
    <w:basedOn w:val="a1"/>
    <w:rsid w:val="00301F63"/>
    <w:pPr>
      <w:spacing w:after="120"/>
      <w:ind w:left="1132"/>
    </w:pPr>
  </w:style>
  <w:style w:type="paragraph" w:styleId="53">
    <w:name w:val="List Continue 5"/>
    <w:basedOn w:val="a1"/>
    <w:rsid w:val="00301F63"/>
    <w:pPr>
      <w:spacing w:after="120"/>
      <w:ind w:left="1415"/>
    </w:pPr>
  </w:style>
  <w:style w:type="character" w:styleId="afd">
    <w:name w:val="FollowedHyperlink"/>
    <w:basedOn w:val="a2"/>
    <w:rsid w:val="00301F63"/>
    <w:rPr>
      <w:color w:val="800080"/>
      <w:u w:val="single"/>
    </w:rPr>
  </w:style>
  <w:style w:type="paragraph" w:styleId="afe">
    <w:name w:val="Closing"/>
    <w:basedOn w:val="a1"/>
    <w:rsid w:val="00301F63"/>
    <w:pPr>
      <w:ind w:left="4252"/>
    </w:pPr>
  </w:style>
  <w:style w:type="paragraph" w:styleId="aff">
    <w:name w:val="List"/>
    <w:basedOn w:val="a1"/>
    <w:rsid w:val="00301F63"/>
    <w:pPr>
      <w:ind w:left="283" w:hanging="283"/>
    </w:pPr>
  </w:style>
  <w:style w:type="paragraph" w:styleId="28">
    <w:name w:val="List 2"/>
    <w:basedOn w:val="a1"/>
    <w:rsid w:val="00301F63"/>
    <w:pPr>
      <w:ind w:left="566" w:hanging="283"/>
    </w:pPr>
  </w:style>
  <w:style w:type="paragraph" w:styleId="36">
    <w:name w:val="List 3"/>
    <w:basedOn w:val="a1"/>
    <w:rsid w:val="00301F63"/>
    <w:pPr>
      <w:ind w:left="849" w:hanging="283"/>
    </w:pPr>
  </w:style>
  <w:style w:type="paragraph" w:styleId="44">
    <w:name w:val="List 4"/>
    <w:basedOn w:val="a1"/>
    <w:rsid w:val="00301F63"/>
    <w:pPr>
      <w:ind w:left="1132" w:hanging="283"/>
    </w:pPr>
  </w:style>
  <w:style w:type="paragraph" w:styleId="54">
    <w:name w:val="List 5"/>
    <w:basedOn w:val="a1"/>
    <w:rsid w:val="00301F63"/>
    <w:pPr>
      <w:ind w:left="1415" w:hanging="283"/>
    </w:pPr>
  </w:style>
  <w:style w:type="character" w:styleId="aff0">
    <w:name w:val="Strong"/>
    <w:basedOn w:val="a2"/>
    <w:qFormat/>
    <w:rsid w:val="00301F63"/>
    <w:rPr>
      <w:b/>
    </w:rPr>
  </w:style>
  <w:style w:type="paragraph" w:styleId="aff1">
    <w:name w:val="Document Map"/>
    <w:basedOn w:val="a1"/>
    <w:semiHidden/>
    <w:rsid w:val="00301F6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01F63"/>
    <w:pPr>
      <w:ind w:left="200" w:hanging="200"/>
    </w:pPr>
  </w:style>
  <w:style w:type="paragraph" w:styleId="aff3">
    <w:name w:val="Plain Text"/>
    <w:basedOn w:val="a1"/>
    <w:rsid w:val="00301F63"/>
    <w:rPr>
      <w:rFonts w:ascii="Courier New" w:hAnsi="Courier New"/>
    </w:rPr>
  </w:style>
  <w:style w:type="paragraph" w:styleId="aff4">
    <w:name w:val="endnote text"/>
    <w:basedOn w:val="a1"/>
    <w:semiHidden/>
    <w:rsid w:val="00301F63"/>
  </w:style>
  <w:style w:type="paragraph" w:styleId="aff5">
    <w:name w:val="macro"/>
    <w:semiHidden/>
    <w:rsid w:val="00301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01F63"/>
  </w:style>
  <w:style w:type="paragraph" w:styleId="aff7">
    <w:name w:val="footnote text"/>
    <w:basedOn w:val="a1"/>
    <w:semiHidden/>
    <w:rsid w:val="00301F63"/>
  </w:style>
  <w:style w:type="paragraph" w:styleId="11">
    <w:name w:val="index 1"/>
    <w:basedOn w:val="a1"/>
    <w:next w:val="a1"/>
    <w:autoRedefine/>
    <w:semiHidden/>
    <w:rsid w:val="00301F63"/>
    <w:pPr>
      <w:ind w:left="200" w:hanging="200"/>
    </w:pPr>
  </w:style>
  <w:style w:type="paragraph" w:styleId="aff8">
    <w:name w:val="index heading"/>
    <w:basedOn w:val="a1"/>
    <w:next w:val="11"/>
    <w:semiHidden/>
    <w:rsid w:val="00301F6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01F63"/>
    <w:pPr>
      <w:ind w:left="400" w:hanging="200"/>
    </w:pPr>
  </w:style>
  <w:style w:type="paragraph" w:styleId="37">
    <w:name w:val="index 3"/>
    <w:basedOn w:val="a1"/>
    <w:next w:val="a1"/>
    <w:autoRedefine/>
    <w:semiHidden/>
    <w:rsid w:val="00301F63"/>
    <w:pPr>
      <w:ind w:left="600" w:hanging="200"/>
    </w:pPr>
  </w:style>
  <w:style w:type="paragraph" w:styleId="45">
    <w:name w:val="index 4"/>
    <w:basedOn w:val="a1"/>
    <w:next w:val="a1"/>
    <w:autoRedefine/>
    <w:semiHidden/>
    <w:rsid w:val="00301F63"/>
    <w:pPr>
      <w:ind w:left="800" w:hanging="200"/>
    </w:pPr>
  </w:style>
  <w:style w:type="paragraph" w:styleId="55">
    <w:name w:val="index 5"/>
    <w:basedOn w:val="a1"/>
    <w:next w:val="a1"/>
    <w:autoRedefine/>
    <w:semiHidden/>
    <w:rsid w:val="00301F6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01F6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01F6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01F6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01F63"/>
    <w:pPr>
      <w:ind w:left="1800" w:hanging="200"/>
    </w:pPr>
  </w:style>
  <w:style w:type="paragraph" w:styleId="aff9">
    <w:name w:val="Block Text"/>
    <w:basedOn w:val="a1"/>
    <w:rsid w:val="00301F63"/>
    <w:pPr>
      <w:spacing w:after="120"/>
      <w:ind w:left="1440" w:right="1440"/>
    </w:pPr>
  </w:style>
  <w:style w:type="paragraph" w:styleId="affa">
    <w:name w:val="Message Header"/>
    <w:basedOn w:val="a1"/>
    <w:rsid w:val="0030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301F6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301F6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301F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301F6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301F6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301F6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301F6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301F6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301F6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301F6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styleId="affc">
    <w:name w:val="Normal (Web)"/>
    <w:basedOn w:val="a1"/>
    <w:rsid w:val="00C849B8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Balloon Text"/>
    <w:basedOn w:val="a1"/>
    <w:link w:val="affe"/>
    <w:rsid w:val="00335EA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rsid w:val="00335EA0"/>
    <w:rPr>
      <w:rFonts w:ascii="Tahoma" w:hAnsi="Tahoma" w:cs="Tahoma"/>
      <w:sz w:val="16"/>
      <w:szCs w:val="16"/>
    </w:rPr>
  </w:style>
  <w:style w:type="paragraph" w:styleId="afff">
    <w:name w:val="List Paragraph"/>
    <w:basedOn w:val="a1"/>
    <w:uiPriority w:val="34"/>
    <w:qFormat/>
    <w:rsid w:val="0000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13</cp:revision>
  <cp:lastPrinted>2018-05-18T07:44:00Z</cp:lastPrinted>
  <dcterms:created xsi:type="dcterms:W3CDTF">2018-05-16T10:17:00Z</dcterms:created>
  <dcterms:modified xsi:type="dcterms:W3CDTF">2018-05-25T04:19:00Z</dcterms:modified>
</cp:coreProperties>
</file>