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7C67FF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7C67FF" w:rsidP="002F1476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</w:p>
    <w:p w:rsidR="000E4449" w:rsidRDefault="00331F3F" w:rsidP="002F1476">
      <w:pPr>
        <w:rPr>
          <w:rFonts w:ascii="Lucida Sans Unicode" w:hAnsi="Lucida Sans Unicode"/>
          <w:b/>
          <w:sz w:val="26"/>
          <w:szCs w:val="26"/>
          <w:lang w:val="be-BY"/>
        </w:rPr>
      </w:pP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</w:t>
      </w:r>
      <w:r w:rsidR="000E4449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</w:p>
    <w:p w:rsidR="00E918B3" w:rsidRPr="00786547" w:rsidRDefault="00E918B3" w:rsidP="00E918B3">
      <w:pPr>
        <w:pStyle w:val="2"/>
        <w:rPr>
          <w:rFonts w:ascii="Times New Roman" w:hAnsi="Times New Roman" w:cs="Times New Roman"/>
          <w:color w:val="auto"/>
        </w:rPr>
      </w:pPr>
      <w:r w:rsidRPr="00786547">
        <w:rPr>
          <w:rFonts w:ascii="Times New Roman" w:hAnsi="Times New Roman" w:cs="Times New Roman"/>
          <w:color w:val="auto"/>
          <w:szCs w:val="28"/>
        </w:rPr>
        <w:t>Ҡ</w:t>
      </w:r>
      <w:r w:rsidRPr="00786547">
        <w:rPr>
          <w:rFonts w:ascii="Times New Roman" w:hAnsi="Times New Roman" w:cs="Times New Roman"/>
          <w:color w:val="auto"/>
        </w:rPr>
        <w:t xml:space="preserve">АРАР                                                                      ПОСТАНОВЛЕНИЕ     </w:t>
      </w:r>
    </w:p>
    <w:p w:rsidR="00E918B3" w:rsidRDefault="00E918B3" w:rsidP="00786547">
      <w:pPr>
        <w:rPr>
          <w:b/>
          <w:sz w:val="24"/>
        </w:rPr>
      </w:pPr>
      <w:r w:rsidRPr="00786547">
        <w:rPr>
          <w:b/>
          <w:sz w:val="24"/>
        </w:rPr>
        <w:t>«</w:t>
      </w:r>
      <w:r w:rsidRPr="00786547">
        <w:rPr>
          <w:b/>
          <w:sz w:val="24"/>
          <w:u w:val="single"/>
        </w:rPr>
        <w:t xml:space="preserve">  12 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июль            </w:t>
      </w:r>
      <w:r w:rsidRPr="00786547">
        <w:rPr>
          <w:b/>
          <w:sz w:val="24"/>
        </w:rPr>
        <w:t>2018 й.               №</w:t>
      </w:r>
      <w:r w:rsidRPr="00786547">
        <w:rPr>
          <w:b/>
          <w:sz w:val="24"/>
          <w:u w:val="single"/>
        </w:rPr>
        <w:t xml:space="preserve"> </w:t>
      </w:r>
      <w:r w:rsidR="00786547" w:rsidRPr="00786547">
        <w:rPr>
          <w:b/>
          <w:sz w:val="24"/>
          <w:u w:val="single"/>
        </w:rPr>
        <w:t>45</w:t>
      </w:r>
      <w:r w:rsidRPr="00786547">
        <w:rPr>
          <w:b/>
          <w:sz w:val="24"/>
        </w:rPr>
        <w:t xml:space="preserve">                  «</w:t>
      </w:r>
      <w:r w:rsidRPr="00786547">
        <w:rPr>
          <w:b/>
          <w:sz w:val="24"/>
          <w:u w:val="single"/>
        </w:rPr>
        <w:t xml:space="preserve">  12 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июля              </w:t>
      </w:r>
      <w:r w:rsidRPr="00786547">
        <w:rPr>
          <w:b/>
          <w:sz w:val="24"/>
        </w:rPr>
        <w:t>2018</w:t>
      </w:r>
      <w:r w:rsidRPr="00E114FA">
        <w:rPr>
          <w:b/>
          <w:sz w:val="24"/>
        </w:rPr>
        <w:t xml:space="preserve"> г.</w:t>
      </w:r>
    </w:p>
    <w:p w:rsidR="00E918B3" w:rsidRDefault="00E918B3" w:rsidP="00E918B3"/>
    <w:p w:rsidR="00E918B3" w:rsidRDefault="00E918B3" w:rsidP="00E918B3">
      <w:pPr>
        <w:autoSpaceDE w:val="0"/>
        <w:autoSpaceDN w:val="0"/>
        <w:adjustRightInd w:val="0"/>
        <w:jc w:val="both"/>
        <w:rPr>
          <w:sz w:val="24"/>
          <w:szCs w:val="24"/>
          <w:lang w:val="ba-RU"/>
        </w:rPr>
      </w:pPr>
    </w:p>
    <w:p w:rsidR="00E918B3" w:rsidRDefault="00E918B3" w:rsidP="00E918B3">
      <w:pPr>
        <w:autoSpaceDE w:val="0"/>
        <w:autoSpaceDN w:val="0"/>
        <w:adjustRightInd w:val="0"/>
        <w:jc w:val="both"/>
        <w:rPr>
          <w:sz w:val="24"/>
          <w:szCs w:val="24"/>
          <w:lang w:val="ba-RU"/>
        </w:rPr>
      </w:pPr>
    </w:p>
    <w:p w:rsidR="00786547" w:rsidRDefault="00E918B3" w:rsidP="002F517C">
      <w:pPr>
        <w:ind w:right="-58" w:firstLine="709"/>
        <w:jc w:val="center"/>
        <w:rPr>
          <w:b/>
          <w:sz w:val="26"/>
          <w:szCs w:val="28"/>
        </w:rPr>
      </w:pPr>
      <w:r w:rsidRPr="006574C0">
        <w:rPr>
          <w:b/>
          <w:sz w:val="26"/>
          <w:szCs w:val="28"/>
        </w:rPr>
        <w:t xml:space="preserve">Об утверждении Плана мероприятий по противодействию коррупции в Администрации сельского поселения </w:t>
      </w:r>
      <w:r>
        <w:rPr>
          <w:b/>
          <w:sz w:val="26"/>
          <w:szCs w:val="28"/>
        </w:rPr>
        <w:t>Верхнебишиндинский</w:t>
      </w:r>
      <w:r w:rsidRPr="006574C0">
        <w:rPr>
          <w:b/>
          <w:sz w:val="26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E918B3" w:rsidRPr="006574C0" w:rsidRDefault="00E918B3" w:rsidP="002F517C">
      <w:pPr>
        <w:ind w:right="-58" w:firstLine="709"/>
        <w:jc w:val="center"/>
        <w:rPr>
          <w:b/>
          <w:sz w:val="26"/>
          <w:szCs w:val="28"/>
        </w:rPr>
      </w:pPr>
      <w:r w:rsidRPr="006574C0">
        <w:rPr>
          <w:b/>
          <w:sz w:val="26"/>
          <w:szCs w:val="28"/>
        </w:rPr>
        <w:t xml:space="preserve"> на 2018-2020 годы</w:t>
      </w:r>
    </w:p>
    <w:p w:rsidR="00E918B3" w:rsidRPr="006574C0" w:rsidRDefault="00E918B3" w:rsidP="002F517C">
      <w:pPr>
        <w:ind w:right="-58" w:firstLine="709"/>
        <w:rPr>
          <w:sz w:val="26"/>
          <w:szCs w:val="28"/>
        </w:rPr>
      </w:pPr>
    </w:p>
    <w:p w:rsidR="00E918B3" w:rsidRPr="006574C0" w:rsidRDefault="00E918B3" w:rsidP="00603CA9">
      <w:pPr>
        <w:ind w:right="-58" w:firstLine="709"/>
        <w:jc w:val="both"/>
        <w:rPr>
          <w:sz w:val="26"/>
          <w:szCs w:val="28"/>
        </w:rPr>
      </w:pPr>
      <w:r w:rsidRPr="006574C0">
        <w:rPr>
          <w:sz w:val="26"/>
          <w:szCs w:val="28"/>
        </w:rPr>
        <w:t>В соответствии с Федеральным</w:t>
      </w:r>
      <w:hyperlink r:id="rId9" w:history="1"/>
      <w:r w:rsidRPr="006574C0">
        <w:rPr>
          <w:sz w:val="26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«О противодействии коррупции», в целях дальнейшего развития системы противодействия коррупции в Администрация сельского поселения </w:t>
      </w:r>
      <w:r>
        <w:rPr>
          <w:sz w:val="26"/>
          <w:szCs w:val="28"/>
        </w:rPr>
        <w:t>Верхнебишиндинский</w:t>
      </w:r>
      <w:r w:rsidRPr="006574C0">
        <w:rPr>
          <w:sz w:val="26"/>
          <w:szCs w:val="28"/>
        </w:rPr>
        <w:t xml:space="preserve"> сельсовет муниципального района Туймазинский район Республики Башкортостан, </w:t>
      </w:r>
    </w:p>
    <w:p w:rsidR="00E918B3" w:rsidRPr="006574C0" w:rsidRDefault="00E918B3" w:rsidP="002F517C">
      <w:pPr>
        <w:ind w:right="-58" w:firstLine="709"/>
        <w:jc w:val="both"/>
        <w:rPr>
          <w:sz w:val="26"/>
          <w:szCs w:val="28"/>
        </w:rPr>
      </w:pPr>
    </w:p>
    <w:p w:rsidR="00E918B3" w:rsidRPr="006574C0" w:rsidRDefault="00E918B3" w:rsidP="002F517C">
      <w:pPr>
        <w:ind w:right="-58" w:firstLine="709"/>
        <w:jc w:val="center"/>
        <w:rPr>
          <w:sz w:val="26"/>
          <w:szCs w:val="28"/>
        </w:rPr>
      </w:pPr>
      <w:r w:rsidRPr="006574C0">
        <w:rPr>
          <w:sz w:val="26"/>
          <w:szCs w:val="28"/>
        </w:rPr>
        <w:t>ПОСТАНОВЛЯЮ:</w:t>
      </w:r>
    </w:p>
    <w:p w:rsidR="00E918B3" w:rsidRPr="006574C0" w:rsidRDefault="00E918B3" w:rsidP="002F517C">
      <w:pPr>
        <w:ind w:right="-58" w:firstLine="709"/>
        <w:jc w:val="both"/>
        <w:rPr>
          <w:sz w:val="26"/>
          <w:szCs w:val="28"/>
        </w:rPr>
      </w:pPr>
    </w:p>
    <w:p w:rsidR="00E918B3" w:rsidRPr="006574C0" w:rsidRDefault="00E918B3" w:rsidP="002F517C">
      <w:pPr>
        <w:numPr>
          <w:ilvl w:val="0"/>
          <w:numId w:val="18"/>
        </w:numPr>
        <w:tabs>
          <w:tab w:val="clear" w:pos="720"/>
        </w:tabs>
        <w:ind w:left="0" w:right="-58" w:firstLine="709"/>
        <w:jc w:val="both"/>
        <w:rPr>
          <w:sz w:val="26"/>
          <w:szCs w:val="28"/>
        </w:rPr>
      </w:pPr>
      <w:r w:rsidRPr="006574C0">
        <w:rPr>
          <w:sz w:val="26"/>
          <w:szCs w:val="28"/>
        </w:rPr>
        <w:t xml:space="preserve">Утвердить План  мероприятий по противодействию коррупции в Администрации сельского поселения </w:t>
      </w:r>
      <w:r>
        <w:rPr>
          <w:sz w:val="26"/>
          <w:szCs w:val="28"/>
        </w:rPr>
        <w:t>Верхнебишиндинский</w:t>
      </w:r>
      <w:r w:rsidRPr="006574C0">
        <w:rPr>
          <w:sz w:val="26"/>
          <w:szCs w:val="28"/>
        </w:rPr>
        <w:t xml:space="preserve">  сельсовет муниципального района Туймазинский район Республики Башкортостан на 2018 – 2020   годы   согласно приложения.</w:t>
      </w:r>
    </w:p>
    <w:p w:rsidR="00E918B3" w:rsidRPr="006574C0" w:rsidRDefault="00E918B3" w:rsidP="002F517C">
      <w:pPr>
        <w:numPr>
          <w:ilvl w:val="0"/>
          <w:numId w:val="18"/>
        </w:numPr>
        <w:tabs>
          <w:tab w:val="clear" w:pos="720"/>
        </w:tabs>
        <w:ind w:left="0" w:right="-58" w:firstLine="709"/>
        <w:jc w:val="both"/>
        <w:rPr>
          <w:sz w:val="26"/>
          <w:szCs w:val="28"/>
        </w:rPr>
      </w:pPr>
      <w:r w:rsidRPr="006574C0">
        <w:rPr>
          <w:color w:val="000000"/>
          <w:sz w:val="26"/>
          <w:szCs w:val="28"/>
        </w:rPr>
        <w:t xml:space="preserve">Настоящее постановление подлежит обнародованию на информационном стенде в здании </w:t>
      </w:r>
      <w:r w:rsidRPr="006574C0">
        <w:rPr>
          <w:color w:val="000000"/>
          <w:spacing w:val="-8"/>
          <w:sz w:val="26"/>
          <w:szCs w:val="28"/>
        </w:rPr>
        <w:t xml:space="preserve">администрации </w:t>
      </w:r>
      <w:r w:rsidRPr="006574C0">
        <w:rPr>
          <w:sz w:val="26"/>
          <w:szCs w:val="28"/>
        </w:rPr>
        <w:t xml:space="preserve">сельского поселении </w:t>
      </w:r>
      <w:r>
        <w:rPr>
          <w:sz w:val="26"/>
          <w:szCs w:val="28"/>
        </w:rPr>
        <w:t>Верхнебишиндинский</w:t>
      </w:r>
      <w:r w:rsidRPr="006574C0">
        <w:rPr>
          <w:sz w:val="26"/>
          <w:szCs w:val="28"/>
        </w:rPr>
        <w:t xml:space="preserve"> сельсовет муниципального района Туймазинский район Республики Башкортостан</w:t>
      </w:r>
      <w:r w:rsidRPr="006574C0">
        <w:rPr>
          <w:color w:val="000000"/>
          <w:sz w:val="26"/>
          <w:szCs w:val="28"/>
        </w:rPr>
        <w:t xml:space="preserve"> и размещению на официальном сайте администрации  сельского поселения </w:t>
      </w:r>
      <w:r>
        <w:rPr>
          <w:color w:val="000000"/>
          <w:sz w:val="26"/>
          <w:szCs w:val="28"/>
        </w:rPr>
        <w:t>Верхнебишиндинский</w:t>
      </w:r>
      <w:r w:rsidRPr="006574C0">
        <w:rPr>
          <w:color w:val="000000"/>
          <w:sz w:val="26"/>
          <w:szCs w:val="28"/>
        </w:rPr>
        <w:t xml:space="preserve"> сельсовет в информационной телекоммуникационной сети «Интернет».</w:t>
      </w:r>
    </w:p>
    <w:p w:rsidR="00E918B3" w:rsidRPr="006574C0" w:rsidRDefault="00E918B3" w:rsidP="002F517C">
      <w:pPr>
        <w:numPr>
          <w:ilvl w:val="0"/>
          <w:numId w:val="18"/>
        </w:numPr>
        <w:tabs>
          <w:tab w:val="clear" w:pos="720"/>
        </w:tabs>
        <w:ind w:left="0" w:right="-58" w:firstLine="709"/>
        <w:jc w:val="both"/>
        <w:rPr>
          <w:sz w:val="26"/>
          <w:szCs w:val="28"/>
        </w:rPr>
      </w:pPr>
      <w:r w:rsidRPr="006574C0">
        <w:rPr>
          <w:sz w:val="26"/>
          <w:szCs w:val="28"/>
        </w:rPr>
        <w:t xml:space="preserve">Настоящее постановление вступает в силу со дня его подписания. </w:t>
      </w:r>
    </w:p>
    <w:p w:rsidR="00E918B3" w:rsidRPr="006574C0" w:rsidRDefault="00E918B3" w:rsidP="002F517C">
      <w:pPr>
        <w:numPr>
          <w:ilvl w:val="0"/>
          <w:numId w:val="18"/>
        </w:numPr>
        <w:tabs>
          <w:tab w:val="clear" w:pos="720"/>
        </w:tabs>
        <w:ind w:left="0" w:right="-58" w:firstLine="709"/>
        <w:jc w:val="both"/>
        <w:rPr>
          <w:sz w:val="26"/>
          <w:szCs w:val="28"/>
        </w:rPr>
      </w:pPr>
      <w:r w:rsidRPr="006574C0">
        <w:rPr>
          <w:sz w:val="26"/>
          <w:szCs w:val="28"/>
        </w:rPr>
        <w:t>Контроль за исполнением настоящего постановления оставляю за собой</w:t>
      </w:r>
    </w:p>
    <w:p w:rsidR="00E918B3" w:rsidRPr="006574C0" w:rsidRDefault="00E918B3" w:rsidP="002F517C">
      <w:pPr>
        <w:ind w:right="-58" w:firstLine="709"/>
        <w:rPr>
          <w:sz w:val="26"/>
        </w:rPr>
      </w:pPr>
    </w:p>
    <w:p w:rsidR="00E918B3" w:rsidRPr="006574C0" w:rsidRDefault="00E918B3" w:rsidP="002F517C">
      <w:pPr>
        <w:ind w:right="-58"/>
        <w:rPr>
          <w:sz w:val="26"/>
          <w:szCs w:val="28"/>
        </w:rPr>
      </w:pPr>
      <w:r w:rsidRPr="006574C0">
        <w:rPr>
          <w:sz w:val="26"/>
          <w:szCs w:val="28"/>
        </w:rPr>
        <w:t xml:space="preserve">Глава сельского поселения                                             </w:t>
      </w:r>
    </w:p>
    <w:p w:rsidR="00E918B3" w:rsidRPr="006574C0" w:rsidRDefault="00E918B3" w:rsidP="002F517C">
      <w:pPr>
        <w:ind w:right="-58"/>
        <w:rPr>
          <w:sz w:val="26"/>
          <w:szCs w:val="28"/>
        </w:rPr>
      </w:pPr>
      <w:r>
        <w:rPr>
          <w:sz w:val="26"/>
          <w:szCs w:val="28"/>
        </w:rPr>
        <w:t>Верхнебишиндинский</w:t>
      </w:r>
      <w:r w:rsidRPr="006574C0">
        <w:rPr>
          <w:sz w:val="26"/>
          <w:szCs w:val="28"/>
        </w:rPr>
        <w:t xml:space="preserve">  сельсовет </w:t>
      </w:r>
    </w:p>
    <w:p w:rsidR="00E918B3" w:rsidRPr="006574C0" w:rsidRDefault="00E918B3" w:rsidP="002F517C">
      <w:pPr>
        <w:ind w:right="-58"/>
        <w:rPr>
          <w:sz w:val="26"/>
          <w:szCs w:val="28"/>
        </w:rPr>
      </w:pPr>
      <w:r w:rsidRPr="006574C0">
        <w:rPr>
          <w:sz w:val="26"/>
          <w:szCs w:val="28"/>
        </w:rPr>
        <w:t>муниципального района</w:t>
      </w:r>
    </w:p>
    <w:p w:rsidR="00E918B3" w:rsidRPr="006574C0" w:rsidRDefault="00E918B3" w:rsidP="002F517C">
      <w:pPr>
        <w:ind w:right="-58"/>
        <w:rPr>
          <w:sz w:val="26"/>
          <w:szCs w:val="28"/>
        </w:rPr>
      </w:pPr>
      <w:r w:rsidRPr="006574C0">
        <w:rPr>
          <w:sz w:val="26"/>
          <w:szCs w:val="28"/>
        </w:rPr>
        <w:t xml:space="preserve">Туймазинский район </w:t>
      </w:r>
    </w:p>
    <w:p w:rsidR="00E918B3" w:rsidRPr="006574C0" w:rsidRDefault="00E918B3" w:rsidP="002F517C">
      <w:pPr>
        <w:ind w:right="-58"/>
        <w:rPr>
          <w:sz w:val="26"/>
          <w:szCs w:val="28"/>
        </w:rPr>
      </w:pPr>
      <w:r w:rsidRPr="006574C0">
        <w:rPr>
          <w:sz w:val="26"/>
          <w:szCs w:val="28"/>
        </w:rPr>
        <w:t>Республики Башкортостан</w:t>
      </w:r>
      <w:r w:rsidRPr="006574C0">
        <w:rPr>
          <w:sz w:val="26"/>
          <w:szCs w:val="28"/>
        </w:rPr>
        <w:tab/>
      </w:r>
      <w:r w:rsidRPr="006574C0">
        <w:rPr>
          <w:sz w:val="26"/>
          <w:szCs w:val="28"/>
        </w:rPr>
        <w:tab/>
      </w:r>
      <w:r w:rsidRPr="006574C0">
        <w:rPr>
          <w:sz w:val="26"/>
          <w:szCs w:val="28"/>
        </w:rPr>
        <w:tab/>
      </w:r>
      <w:r w:rsidRPr="006574C0">
        <w:rPr>
          <w:sz w:val="26"/>
          <w:szCs w:val="28"/>
        </w:rPr>
        <w:tab/>
      </w:r>
      <w:r w:rsidRPr="006574C0">
        <w:rPr>
          <w:sz w:val="26"/>
          <w:szCs w:val="28"/>
        </w:rPr>
        <w:tab/>
      </w:r>
      <w:r w:rsidRPr="006574C0">
        <w:rPr>
          <w:sz w:val="26"/>
          <w:szCs w:val="28"/>
        </w:rPr>
        <w:tab/>
      </w:r>
      <w:r w:rsidR="00786547">
        <w:rPr>
          <w:sz w:val="26"/>
          <w:szCs w:val="28"/>
        </w:rPr>
        <w:t>Р.А. Миннуллин</w:t>
      </w:r>
      <w:r w:rsidRPr="006574C0">
        <w:rPr>
          <w:sz w:val="26"/>
          <w:szCs w:val="28"/>
        </w:rPr>
        <w:t xml:space="preserve"> </w:t>
      </w:r>
    </w:p>
    <w:p w:rsidR="00E918B3" w:rsidRDefault="00E918B3" w:rsidP="002F517C">
      <w:pPr>
        <w:ind w:right="-58" w:firstLine="709"/>
        <w:rPr>
          <w:sz w:val="26"/>
          <w:szCs w:val="28"/>
        </w:rPr>
      </w:pPr>
      <w:r w:rsidRPr="006574C0">
        <w:rPr>
          <w:sz w:val="26"/>
          <w:szCs w:val="28"/>
        </w:rPr>
        <w:t xml:space="preserve"> </w:t>
      </w:r>
    </w:p>
    <w:p w:rsidR="00E918B3" w:rsidRDefault="00E918B3" w:rsidP="002F517C">
      <w:pPr>
        <w:ind w:right="-58" w:firstLine="709"/>
        <w:rPr>
          <w:sz w:val="26"/>
          <w:szCs w:val="28"/>
        </w:rPr>
      </w:pPr>
    </w:p>
    <w:p w:rsidR="00E918B3" w:rsidRDefault="00E918B3" w:rsidP="00E918B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18B3" w:rsidRPr="008214B3" w:rsidRDefault="00E918B3" w:rsidP="002F517C">
      <w:pPr>
        <w:pStyle w:val="ConsPlusNormal"/>
        <w:ind w:left="6521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>Приложение</w:t>
      </w:r>
    </w:p>
    <w:p w:rsidR="00E918B3" w:rsidRPr="008214B3" w:rsidRDefault="00E918B3" w:rsidP="002F517C">
      <w:pPr>
        <w:pStyle w:val="ConsPlusNormal"/>
        <w:ind w:left="6521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к постановлению   главы </w:t>
      </w:r>
    </w:p>
    <w:p w:rsidR="00E918B3" w:rsidRPr="008214B3" w:rsidRDefault="00E918B3" w:rsidP="002F517C">
      <w:pPr>
        <w:pStyle w:val="ConsPlusNormal"/>
        <w:ind w:left="6521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E918B3" w:rsidRPr="008214B3" w:rsidRDefault="00E918B3" w:rsidP="002F517C">
      <w:pPr>
        <w:pStyle w:val="ConsPlusNormal"/>
        <w:ind w:left="652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Верхнебишиндинский</w:t>
      </w:r>
      <w:r w:rsidRPr="008214B3">
        <w:rPr>
          <w:rFonts w:ascii="Times New Roman" w:hAnsi="Times New Roman" w:cs="Times New Roman"/>
          <w:sz w:val="22"/>
          <w:szCs w:val="22"/>
        </w:rPr>
        <w:t xml:space="preserve">  сельсовет </w:t>
      </w:r>
    </w:p>
    <w:p w:rsidR="00E918B3" w:rsidRPr="008214B3" w:rsidRDefault="00E918B3" w:rsidP="002F517C">
      <w:pPr>
        <w:pStyle w:val="ConsPlusNormal"/>
        <w:ind w:left="6521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E918B3" w:rsidRPr="008214B3" w:rsidRDefault="00E918B3" w:rsidP="002F517C">
      <w:pPr>
        <w:pStyle w:val="ConsPlusNormal"/>
        <w:ind w:left="6521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Туймазинский район </w:t>
      </w:r>
    </w:p>
    <w:p w:rsidR="00E918B3" w:rsidRPr="008214B3" w:rsidRDefault="00E918B3" w:rsidP="002F517C">
      <w:pPr>
        <w:pStyle w:val="ConsPlusNormal"/>
        <w:ind w:left="6521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E918B3" w:rsidRPr="008214B3" w:rsidRDefault="00E918B3" w:rsidP="002F517C">
      <w:pPr>
        <w:pStyle w:val="ConsPlusNormal"/>
        <w:ind w:left="6521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от 12 июля 2018 года № </w:t>
      </w:r>
      <w:r w:rsidR="00786547">
        <w:rPr>
          <w:rFonts w:ascii="Times New Roman" w:hAnsi="Times New Roman" w:cs="Times New Roman"/>
          <w:sz w:val="22"/>
          <w:szCs w:val="22"/>
        </w:rPr>
        <w:t>45</w:t>
      </w:r>
    </w:p>
    <w:p w:rsidR="00E918B3" w:rsidRDefault="00E918B3" w:rsidP="00E918B3">
      <w:pPr>
        <w:pStyle w:val="ConsPlusTitle"/>
      </w:pPr>
      <w:bookmarkStart w:id="0" w:name="P26"/>
      <w:bookmarkEnd w:id="0"/>
    </w:p>
    <w:p w:rsidR="00E918B3" w:rsidRDefault="00E918B3" w:rsidP="00E918B3">
      <w:pPr>
        <w:pStyle w:val="ConsPlusTitle"/>
      </w:pPr>
    </w:p>
    <w:p w:rsidR="00E918B3" w:rsidRPr="008214B3" w:rsidRDefault="00E918B3" w:rsidP="00E918B3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ПЛАН</w:t>
      </w:r>
    </w:p>
    <w:p w:rsidR="00E918B3" w:rsidRPr="008214B3" w:rsidRDefault="00E918B3" w:rsidP="00E918B3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 xml:space="preserve">противодействия коррупции </w:t>
      </w:r>
    </w:p>
    <w:p w:rsidR="00E918B3" w:rsidRPr="008214B3" w:rsidRDefault="00E918B3" w:rsidP="00E918B3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 xml:space="preserve">в администрации сельского поселения </w:t>
      </w:r>
      <w:r>
        <w:rPr>
          <w:b/>
          <w:sz w:val="24"/>
          <w:szCs w:val="24"/>
        </w:rPr>
        <w:t>Верхнебишиндинский</w:t>
      </w:r>
      <w:r w:rsidRPr="008214B3">
        <w:rPr>
          <w:b/>
          <w:sz w:val="24"/>
          <w:szCs w:val="24"/>
        </w:rPr>
        <w:t xml:space="preserve"> сельсовет </w:t>
      </w:r>
    </w:p>
    <w:p w:rsidR="00E918B3" w:rsidRPr="008214B3" w:rsidRDefault="00E918B3" w:rsidP="00E918B3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муниципального района Туймазинский район РБ</w:t>
      </w:r>
    </w:p>
    <w:p w:rsidR="00E918B3" w:rsidRDefault="00E918B3" w:rsidP="00E918B3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на 2018-2020 годы</w:t>
      </w:r>
    </w:p>
    <w:p w:rsidR="00E918B3" w:rsidRPr="008214B3" w:rsidRDefault="00E918B3" w:rsidP="00E918B3">
      <w:pPr>
        <w:jc w:val="center"/>
        <w:rPr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35"/>
        <w:gridCol w:w="1843"/>
        <w:gridCol w:w="3543"/>
      </w:tblGrid>
      <w:tr w:rsidR="00E918B3" w:rsidRPr="008214B3" w:rsidTr="002F517C">
        <w:trPr>
          <w:trHeight w:val="696"/>
          <w:tblHeader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5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918B3" w:rsidRPr="008214B3" w:rsidTr="002F517C">
        <w:trPr>
          <w:trHeight w:val="600"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3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Организационные меры</w:t>
            </w:r>
          </w:p>
        </w:tc>
      </w:tr>
      <w:tr w:rsidR="00E918B3" w:rsidRPr="008214B3" w:rsidTr="002F517C">
        <w:trPr>
          <w:trHeight w:val="1051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color w:val="000000"/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Обеспечить контроль за соблюдением в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color w:val="000000"/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543" w:type="dxa"/>
          </w:tcPr>
          <w:p w:rsidR="00E918B3" w:rsidRPr="008214B3" w:rsidRDefault="00E918B3" w:rsidP="002F517C">
            <w:pPr>
              <w:jc w:val="both"/>
              <w:rPr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 xml:space="preserve">Председатель </w:t>
            </w:r>
            <w:r w:rsidRPr="008214B3">
              <w:rPr>
                <w:sz w:val="24"/>
                <w:szCs w:val="24"/>
              </w:rPr>
              <w:t xml:space="preserve">комиссии по соблюдению требований  к  служебному поведению муниципальных служащих и  урегулированию конфликта   интересов в  Администрации 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муниципального района Туймазинский район  Республики Башкортостан</w:t>
            </w:r>
          </w:p>
        </w:tc>
      </w:tr>
      <w:tr w:rsidR="00E918B3" w:rsidRPr="008214B3" w:rsidTr="002F517C">
        <w:trPr>
          <w:trHeight w:val="1606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1.2</w:t>
            </w:r>
          </w:p>
        </w:tc>
        <w:tc>
          <w:tcPr>
            <w:tcW w:w="3935" w:type="dxa"/>
          </w:tcPr>
          <w:p w:rsidR="00E918B3" w:rsidRPr="008214B3" w:rsidRDefault="00E918B3" w:rsidP="002F517C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Обобщение и анализ обращений граждан и организаций в комиссию по соблюдению  требований к служебному     поведению муниципальных   служащих и урегулированию   конфликта интересов в  Администрации сельского 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2F517C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Республики Башкортостан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i/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543" w:type="dxa"/>
          </w:tcPr>
          <w:p w:rsidR="00E918B3" w:rsidRPr="008214B3" w:rsidRDefault="00E918B3" w:rsidP="002F517C">
            <w:pPr>
              <w:ind w:right="-108"/>
              <w:rPr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 xml:space="preserve">Председатель комиссии </w:t>
            </w:r>
            <w:r w:rsidRPr="008214B3">
              <w:rPr>
                <w:sz w:val="24"/>
                <w:szCs w:val="24"/>
              </w:rPr>
              <w:t xml:space="preserve">по соблюдению требований  к  служебному поведению муниципальных служащих   и  урегулированию конфликта   интересов в  Администрации  сельского 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786547">
              <w:rPr>
                <w:sz w:val="24"/>
                <w:szCs w:val="24"/>
              </w:rPr>
              <w:t xml:space="preserve">МР </w:t>
            </w:r>
            <w:r w:rsidRPr="008214B3">
              <w:rPr>
                <w:sz w:val="24"/>
                <w:szCs w:val="24"/>
              </w:rPr>
              <w:t>Туймазинский район  Республики Башкортостан</w:t>
            </w:r>
          </w:p>
        </w:tc>
      </w:tr>
      <w:tr w:rsidR="00E918B3" w:rsidRPr="008214B3" w:rsidTr="002F517C">
        <w:trPr>
          <w:trHeight w:val="699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1.3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543" w:type="dxa"/>
          </w:tcPr>
          <w:p w:rsidR="00E918B3" w:rsidRPr="008214B3" w:rsidRDefault="00E918B3" w:rsidP="002F517C">
            <w:pPr>
              <w:rPr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 xml:space="preserve">Секретарь комиссии </w:t>
            </w:r>
            <w:r w:rsidRPr="008214B3">
              <w:rPr>
                <w:sz w:val="24"/>
                <w:szCs w:val="24"/>
              </w:rPr>
              <w:t xml:space="preserve">по соблюдению  требований  к  служебному поведению муниципальных   служащих   и  урегулированию   конфликта   интересов в  Администрации  сельского 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786547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 Республики Башкортостан</w:t>
            </w:r>
          </w:p>
        </w:tc>
      </w:tr>
      <w:tr w:rsidR="00E918B3" w:rsidRPr="008214B3" w:rsidTr="002F517C">
        <w:trPr>
          <w:trHeight w:val="699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</w:p>
        </w:tc>
      </w:tr>
      <w:tr w:rsidR="00E918B3" w:rsidRPr="008214B3" w:rsidTr="002F517C">
        <w:trPr>
          <w:trHeight w:val="699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1.5</w:t>
            </w:r>
          </w:p>
        </w:tc>
        <w:tc>
          <w:tcPr>
            <w:tcW w:w="3935" w:type="dxa"/>
          </w:tcPr>
          <w:p w:rsidR="00E918B3" w:rsidRPr="008214B3" w:rsidRDefault="00E918B3" w:rsidP="0078654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Организация контроля мероприятий плана противодействия коррупции </w:t>
            </w:r>
            <w:r w:rsidRPr="008214B3">
              <w:rPr>
                <w:color w:val="000000"/>
                <w:sz w:val="24"/>
                <w:szCs w:val="24"/>
              </w:rPr>
              <w:t xml:space="preserve">в </w:t>
            </w:r>
            <w:r w:rsidRPr="008214B3">
              <w:rPr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786547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  на 2018 – 2020 годы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</w:p>
        </w:tc>
      </w:tr>
      <w:tr w:rsidR="00E918B3" w:rsidRPr="008214B3" w:rsidTr="002F517C">
        <w:trPr>
          <w:trHeight w:val="1087"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3"/>
            <w:vAlign w:val="center"/>
          </w:tcPr>
          <w:p w:rsidR="00E918B3" w:rsidRPr="008214B3" w:rsidRDefault="00E918B3" w:rsidP="0078654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 xml:space="preserve">Правовое обеспечение противодействия коррупции в администрации сельского поселения </w:t>
            </w:r>
            <w:r>
              <w:rPr>
                <w:b/>
                <w:sz w:val="24"/>
                <w:szCs w:val="24"/>
              </w:rPr>
              <w:t>Верхнебишиндинский</w:t>
            </w:r>
            <w:r w:rsidRPr="008214B3">
              <w:rPr>
                <w:b/>
                <w:sz w:val="24"/>
                <w:szCs w:val="24"/>
              </w:rPr>
              <w:t>сельсовет муниципального района Туймазинский район РБ</w:t>
            </w:r>
          </w:p>
        </w:tc>
      </w:tr>
      <w:tr w:rsidR="00E918B3" w:rsidRPr="008214B3" w:rsidTr="002F517C">
        <w:trPr>
          <w:trHeight w:val="572"/>
        </w:trPr>
        <w:tc>
          <w:tcPr>
            <w:tcW w:w="709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2.1</w:t>
            </w:r>
          </w:p>
        </w:tc>
        <w:tc>
          <w:tcPr>
            <w:tcW w:w="3935" w:type="dxa"/>
          </w:tcPr>
          <w:p w:rsidR="00E918B3" w:rsidRPr="008214B3" w:rsidRDefault="00E918B3" w:rsidP="0078654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Разработка и принятие нормативных правовых актов администрацией 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786547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 в сфере противодействия коррупции, в соответствии с требованиями, установленными федеральным и республиканским законодательством 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По мере принятия федеральных и республиканских нормативных правовых актов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1076"/>
        </w:trPr>
        <w:tc>
          <w:tcPr>
            <w:tcW w:w="709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2.2</w:t>
            </w:r>
          </w:p>
        </w:tc>
        <w:tc>
          <w:tcPr>
            <w:tcW w:w="3935" w:type="dxa"/>
          </w:tcPr>
          <w:p w:rsidR="00E918B3" w:rsidRPr="008214B3" w:rsidRDefault="00E918B3" w:rsidP="0078654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Подготовка предложений по совершенствованию правового регулирования деятельности органов местного самоуправления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786547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 в сфере противодействия коррупции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786547">
            <w:pPr>
              <w:ind w:right="-108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2.3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Обеспечить поддержание в актуальном состоянии МПА Совета и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сельсовет, направленных на противодействие коррупции</w:t>
            </w:r>
          </w:p>
        </w:tc>
        <w:tc>
          <w:tcPr>
            <w:tcW w:w="1843" w:type="dxa"/>
          </w:tcPr>
          <w:p w:rsidR="00E918B3" w:rsidRPr="008214B3" w:rsidRDefault="00E918B3" w:rsidP="00786547">
            <w:pPr>
              <w:ind w:right="-108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 (по мере необходимости)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2.4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Осуществлять антикоррупционную экспертизу проектов МПА Совета и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78654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Председатель комиссии </w:t>
            </w:r>
            <w:r w:rsidRPr="008214B3">
              <w:rPr>
                <w:color w:val="000000"/>
                <w:sz w:val="24"/>
                <w:szCs w:val="24"/>
              </w:rPr>
              <w:t xml:space="preserve">по проведению антикоррупционной экспертизы в  сельском поселении  </w:t>
            </w:r>
            <w:r>
              <w:rPr>
                <w:color w:val="000000"/>
                <w:sz w:val="24"/>
                <w:szCs w:val="24"/>
              </w:rPr>
              <w:t>Верхнебишиндинский</w:t>
            </w:r>
            <w:r w:rsidRPr="008214B3">
              <w:rPr>
                <w:color w:val="000000"/>
                <w:sz w:val="24"/>
                <w:szCs w:val="24"/>
              </w:rPr>
              <w:t xml:space="preserve">  сельсовет </w:t>
            </w:r>
            <w:r w:rsidR="00786547">
              <w:rPr>
                <w:color w:val="000000"/>
                <w:sz w:val="24"/>
                <w:szCs w:val="24"/>
              </w:rPr>
              <w:t>МР</w:t>
            </w:r>
            <w:r w:rsidRPr="008214B3">
              <w:rPr>
                <w:color w:val="000000"/>
                <w:sz w:val="24"/>
                <w:szCs w:val="24"/>
              </w:rPr>
              <w:t xml:space="preserve">  Туймазинский   район Республики Башкортостан</w:t>
            </w:r>
          </w:p>
        </w:tc>
      </w:tr>
      <w:tr w:rsidR="00E918B3" w:rsidRPr="008214B3" w:rsidTr="002F517C">
        <w:trPr>
          <w:trHeight w:val="704"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21" w:type="dxa"/>
            <w:gridSpan w:val="3"/>
            <w:vAlign w:val="center"/>
          </w:tcPr>
          <w:p w:rsidR="00E918B3" w:rsidRPr="008214B3" w:rsidRDefault="00E918B3" w:rsidP="0078654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214B3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Подготовка персонала для реализации муниципальной антикоррупционной политики в </w:t>
            </w:r>
            <w:r w:rsidRPr="008214B3">
              <w:rPr>
                <w:rFonts w:ascii="Times New Roman" w:hAnsi="Times New Roman"/>
                <w:b/>
                <w:lang w:val="ru-RU"/>
              </w:rPr>
              <w:t xml:space="preserve">сельском поселении </w:t>
            </w:r>
            <w:r>
              <w:rPr>
                <w:rFonts w:ascii="Times New Roman" w:hAnsi="Times New Roman"/>
                <w:b/>
                <w:lang w:val="ru-RU"/>
              </w:rPr>
              <w:t>Верхнебишиндинский</w:t>
            </w:r>
            <w:r w:rsidRPr="008214B3">
              <w:rPr>
                <w:rFonts w:ascii="Times New Roman" w:hAnsi="Times New Roman"/>
                <w:b/>
                <w:lang w:val="ru-RU"/>
              </w:rPr>
              <w:t xml:space="preserve"> сельсовет муниципального района Туймазинский район РБ</w:t>
            </w:r>
          </w:p>
        </w:tc>
      </w:tr>
      <w:tr w:rsidR="00E918B3" w:rsidRPr="008214B3" w:rsidTr="002F517C">
        <w:trPr>
          <w:trHeight w:val="1032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3.1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Принятие участия в семинарах, совещаниях по обмену опытом работы в сфере противодействия и </w:t>
            </w:r>
            <w:r w:rsidRPr="008214B3">
              <w:rPr>
                <w:sz w:val="24"/>
                <w:szCs w:val="24"/>
              </w:rPr>
              <w:lastRenderedPageBreak/>
              <w:t>профилактики коррупции в органах исполнительной власти и органах местного самоуправления муниципальных образований Туймазинского района РБ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В течение года, не менее 1 раза в год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1735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 и Республики Башкортостан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2017-2018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499"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21" w:type="dxa"/>
            <w:gridSpan w:val="3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4.1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муниципального района Туймазинский район РБ 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Не позднее 30 апреля 2018-2020 годов 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4.2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4.3</w:t>
            </w:r>
          </w:p>
        </w:tc>
        <w:tc>
          <w:tcPr>
            <w:tcW w:w="3935" w:type="dxa"/>
          </w:tcPr>
          <w:p w:rsidR="00E918B3" w:rsidRPr="008214B3" w:rsidRDefault="00E918B3" w:rsidP="002F517C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2F517C">
              <w:rPr>
                <w:sz w:val="24"/>
                <w:szCs w:val="24"/>
              </w:rPr>
              <w:lastRenderedPageBreak/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2018-2020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758"/>
        </w:trPr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4.5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муниципального района Туймазинский район РБ, а также проверка сведений и документов, представляемых указанными гражданами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4.6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муниципального района Туймазинский район РБ и урегулированию конфликта интересов</w:t>
            </w:r>
          </w:p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Секретарь комиссии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4.7</w:t>
            </w:r>
          </w:p>
        </w:tc>
        <w:tc>
          <w:tcPr>
            <w:tcW w:w="3935" w:type="dxa"/>
          </w:tcPr>
          <w:p w:rsidR="00E918B3" w:rsidRPr="008214B3" w:rsidRDefault="00E918B3" w:rsidP="002F517C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2F517C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Ежеквартально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(в случае возникновения необходимости)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4.8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Осуществление мониторинга законодательства Российской Федерации, Республики Башкортостан в сфере противодействия коррупции.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4.9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Обеспечить в установленном порядке размещение на официальном сайте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</w:t>
            </w:r>
            <w:r w:rsidRPr="008214B3">
              <w:rPr>
                <w:sz w:val="24"/>
                <w:szCs w:val="24"/>
              </w:rPr>
              <w:lastRenderedPageBreak/>
              <w:t>сельсовет о доходах, расходах, об имуществе и обязательствах имущественного характера муниципальных служащих, а также предоставление указанных сведений общероссийским средствам массовой информации для опубликования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434"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321" w:type="dxa"/>
            <w:gridSpan w:val="3"/>
            <w:vAlign w:val="center"/>
          </w:tcPr>
          <w:p w:rsidR="00E918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Антикоррупционная пропаганда и просвещение</w:t>
            </w:r>
          </w:p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5.1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Поддерживать в актуальном состоянии раздел «Противодействие коррупции» на официальном  сайте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1291"/>
        </w:trPr>
        <w:tc>
          <w:tcPr>
            <w:tcW w:w="709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5.2</w:t>
            </w:r>
          </w:p>
        </w:tc>
        <w:tc>
          <w:tcPr>
            <w:tcW w:w="3935" w:type="dxa"/>
          </w:tcPr>
          <w:p w:rsidR="00E918B3" w:rsidRPr="008214B3" w:rsidRDefault="00E918B3" w:rsidP="002F517C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2F517C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РБ.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5.3</w:t>
            </w:r>
          </w:p>
        </w:tc>
        <w:tc>
          <w:tcPr>
            <w:tcW w:w="3935" w:type="dxa"/>
          </w:tcPr>
          <w:p w:rsidR="00E918B3" w:rsidRPr="008214B3" w:rsidRDefault="00E918B3" w:rsidP="002F517C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Организация подготовки и направления в органы исполнительной власти Республики Башкортостан и органы местного самоуправления </w:t>
            </w:r>
            <w:r w:rsidR="002F517C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информационных писем о противодействии коррупции 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341"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21" w:type="dxa"/>
            <w:gridSpan w:val="3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Антикоррупционное образование</w:t>
            </w:r>
          </w:p>
          <w:p w:rsidR="00E918B3" w:rsidRPr="008214B3" w:rsidRDefault="00E918B3" w:rsidP="00C87F37">
            <w:pPr>
              <w:jc w:val="center"/>
              <w:rPr>
                <w:sz w:val="24"/>
                <w:szCs w:val="24"/>
              </w:rPr>
            </w:pP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6.2</w:t>
            </w:r>
          </w:p>
        </w:tc>
        <w:tc>
          <w:tcPr>
            <w:tcW w:w="3935" w:type="dxa"/>
          </w:tcPr>
          <w:p w:rsidR="00E918B3" w:rsidRPr="008214B3" w:rsidRDefault="00E918B3" w:rsidP="00C87F37">
            <w:pPr>
              <w:jc w:val="both"/>
              <w:rPr>
                <w:color w:val="000000"/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2018-2020годы</w:t>
            </w:r>
          </w:p>
          <w:p w:rsidR="00E918B3" w:rsidRPr="008214B3" w:rsidRDefault="00E918B3" w:rsidP="00C87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  <w:highlight w:val="yellow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rPr>
          <w:trHeight w:val="781"/>
        </w:trPr>
        <w:tc>
          <w:tcPr>
            <w:tcW w:w="709" w:type="dxa"/>
            <w:vAlign w:val="center"/>
          </w:tcPr>
          <w:p w:rsidR="00E918B3" w:rsidRPr="008214B3" w:rsidRDefault="00E918B3" w:rsidP="00C87F37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321" w:type="dxa"/>
            <w:gridSpan w:val="3"/>
            <w:vAlign w:val="center"/>
          </w:tcPr>
          <w:p w:rsidR="00E918B3" w:rsidRPr="008214B3" w:rsidRDefault="00E918B3" w:rsidP="002F517C">
            <w:pPr>
              <w:jc w:val="center"/>
              <w:rPr>
                <w:b/>
                <w:sz w:val="24"/>
                <w:szCs w:val="24"/>
              </w:rPr>
            </w:pPr>
            <w:r w:rsidRPr="008214B3">
              <w:rPr>
                <w:b/>
                <w:sz w:val="24"/>
                <w:szCs w:val="24"/>
              </w:rPr>
              <w:t xml:space="preserve">Обеспечение прозрачности деятельности администрации сельского поселения </w:t>
            </w:r>
            <w:r>
              <w:rPr>
                <w:b/>
                <w:sz w:val="24"/>
                <w:szCs w:val="24"/>
              </w:rPr>
              <w:t>Верхнебишиндинский</w:t>
            </w:r>
            <w:r w:rsidRPr="008214B3">
              <w:rPr>
                <w:b/>
                <w:sz w:val="24"/>
                <w:szCs w:val="24"/>
              </w:rPr>
              <w:t xml:space="preserve"> сельсовет муниципального района Туймазинский район РБ и совершенствование организации деятельности по размещению муниципальных заказов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7.1</w:t>
            </w:r>
          </w:p>
        </w:tc>
        <w:tc>
          <w:tcPr>
            <w:tcW w:w="3935" w:type="dxa"/>
          </w:tcPr>
          <w:p w:rsidR="00E918B3" w:rsidRPr="008214B3" w:rsidRDefault="00E918B3" w:rsidP="002F517C">
            <w:pPr>
              <w:jc w:val="both"/>
              <w:rPr>
                <w:color w:val="000000"/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 xml:space="preserve">Размещение на сайте </w:t>
            </w:r>
            <w:r w:rsidRPr="008214B3">
              <w:rPr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2F517C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 </w:t>
            </w:r>
            <w:r w:rsidRPr="008214B3">
              <w:rPr>
                <w:color w:val="000000"/>
                <w:sz w:val="24"/>
                <w:szCs w:val="24"/>
              </w:rPr>
              <w:t xml:space="preserve">информации о деятельности комиссии </w:t>
            </w:r>
            <w:r w:rsidRPr="008214B3">
              <w:rPr>
                <w:sz w:val="24"/>
                <w:szCs w:val="24"/>
              </w:rPr>
              <w:t xml:space="preserve">по предупреждению и противодействию коррупции и </w:t>
            </w:r>
            <w:r w:rsidRPr="008214B3">
              <w:rPr>
                <w:sz w:val="24"/>
                <w:szCs w:val="24"/>
              </w:rPr>
              <w:lastRenderedPageBreak/>
              <w:t>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2018-2020 годы</w:t>
            </w:r>
          </w:p>
          <w:p w:rsidR="00E918B3" w:rsidRPr="008214B3" w:rsidRDefault="00E918B3" w:rsidP="00C87F3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  <w:highlight w:val="yellow"/>
              </w:rPr>
            </w:pPr>
            <w:r w:rsidRPr="008214B3">
              <w:rPr>
                <w:sz w:val="24"/>
                <w:szCs w:val="24"/>
              </w:rPr>
              <w:t xml:space="preserve">Управляющий делами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  <w:tr w:rsidR="00E918B3" w:rsidRPr="008214B3" w:rsidTr="002F517C">
        <w:tc>
          <w:tcPr>
            <w:tcW w:w="709" w:type="dxa"/>
          </w:tcPr>
          <w:p w:rsidR="00E918B3" w:rsidRPr="008214B3" w:rsidRDefault="00E918B3" w:rsidP="00C87F37">
            <w:pPr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935" w:type="dxa"/>
          </w:tcPr>
          <w:p w:rsidR="00E918B3" w:rsidRPr="008214B3" w:rsidRDefault="00E918B3" w:rsidP="002F517C">
            <w:pPr>
              <w:jc w:val="both"/>
              <w:rPr>
                <w:color w:val="000000"/>
                <w:sz w:val="24"/>
                <w:szCs w:val="24"/>
              </w:rPr>
            </w:pPr>
            <w:r w:rsidRPr="008214B3">
              <w:rPr>
                <w:color w:val="000000"/>
                <w:sz w:val="24"/>
                <w:szCs w:val="24"/>
              </w:rPr>
              <w:t xml:space="preserve">Совершенствование системы электронных торгов по размещению муниципальных заказов в </w:t>
            </w:r>
            <w:r w:rsidRPr="008214B3">
              <w:rPr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 </w:t>
            </w:r>
            <w:r w:rsidR="002F517C">
              <w:rPr>
                <w:sz w:val="24"/>
                <w:szCs w:val="24"/>
              </w:rPr>
              <w:t>МР</w:t>
            </w:r>
            <w:r w:rsidRPr="008214B3">
              <w:rPr>
                <w:sz w:val="24"/>
                <w:szCs w:val="24"/>
              </w:rPr>
              <w:t xml:space="preserve"> Туймазинский район РБ</w:t>
            </w:r>
            <w:r w:rsidRPr="008214B3">
              <w:rPr>
                <w:color w:val="000000"/>
                <w:sz w:val="24"/>
                <w:szCs w:val="24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  <w:p w:rsidR="00E918B3" w:rsidRPr="008214B3" w:rsidRDefault="00E918B3" w:rsidP="00C87F3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8B3" w:rsidRPr="008214B3" w:rsidRDefault="00E918B3" w:rsidP="00C87F37">
            <w:pPr>
              <w:jc w:val="both"/>
              <w:rPr>
                <w:sz w:val="24"/>
                <w:szCs w:val="24"/>
              </w:rPr>
            </w:pPr>
            <w:r w:rsidRPr="008214B3">
              <w:rPr>
                <w:sz w:val="24"/>
                <w:szCs w:val="24"/>
              </w:rPr>
              <w:t>2018-2020 годы</w:t>
            </w:r>
          </w:p>
          <w:p w:rsidR="00E918B3" w:rsidRPr="008214B3" w:rsidRDefault="00E918B3" w:rsidP="00C87F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18B3" w:rsidRPr="008214B3" w:rsidRDefault="00E918B3" w:rsidP="00C87F37">
            <w:pPr>
              <w:rPr>
                <w:sz w:val="24"/>
                <w:szCs w:val="24"/>
                <w:highlight w:val="yellow"/>
              </w:rPr>
            </w:pPr>
            <w:r w:rsidRPr="008214B3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Верхнебишиндинский</w:t>
            </w:r>
            <w:r w:rsidRPr="008214B3"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E918B3" w:rsidRPr="008214B3" w:rsidRDefault="00E918B3" w:rsidP="00E918B3">
      <w:pPr>
        <w:jc w:val="both"/>
        <w:rPr>
          <w:sz w:val="24"/>
          <w:szCs w:val="24"/>
        </w:rPr>
      </w:pPr>
    </w:p>
    <w:p w:rsidR="00E918B3" w:rsidRPr="008214B3" w:rsidRDefault="00E918B3" w:rsidP="00E918B3">
      <w:pPr>
        <w:rPr>
          <w:sz w:val="24"/>
          <w:szCs w:val="24"/>
        </w:rPr>
      </w:pPr>
    </w:p>
    <w:p w:rsidR="00DD2CBC" w:rsidRPr="00DD2CBC" w:rsidRDefault="00DD2CBC" w:rsidP="00283EC4">
      <w:pPr>
        <w:pStyle w:val="21"/>
        <w:spacing w:after="0" w:line="240" w:lineRule="auto"/>
        <w:rPr>
          <w:sz w:val="28"/>
          <w:szCs w:val="28"/>
        </w:rPr>
      </w:pPr>
      <w:r w:rsidRPr="00DD2CBC">
        <w:rPr>
          <w:sz w:val="28"/>
          <w:szCs w:val="28"/>
        </w:rPr>
        <w:t>Глава сельского поселения</w:t>
      </w:r>
    </w:p>
    <w:p w:rsidR="00DD2CBC" w:rsidRPr="00DD2CBC" w:rsidRDefault="00DD2CBC" w:rsidP="002F517C">
      <w:pPr>
        <w:pStyle w:val="21"/>
        <w:spacing w:after="0" w:line="240" w:lineRule="auto"/>
        <w:rPr>
          <w:sz w:val="28"/>
          <w:szCs w:val="28"/>
        </w:rPr>
      </w:pPr>
      <w:r w:rsidRPr="00DD2CBC">
        <w:rPr>
          <w:sz w:val="28"/>
          <w:szCs w:val="28"/>
        </w:rPr>
        <w:t xml:space="preserve">Верхнебишиндинский сельсовет                      </w:t>
      </w:r>
      <w:r w:rsidR="00283EC4">
        <w:rPr>
          <w:sz w:val="28"/>
          <w:szCs w:val="28"/>
        </w:rPr>
        <w:t xml:space="preserve">                 </w:t>
      </w:r>
      <w:r w:rsidRPr="00DD2CBC">
        <w:rPr>
          <w:sz w:val="28"/>
          <w:szCs w:val="28"/>
        </w:rPr>
        <w:t xml:space="preserve">          Миннуллин Р.А.</w:t>
      </w:r>
    </w:p>
    <w:p w:rsidR="00DD2CBC" w:rsidRPr="00A93787" w:rsidRDefault="00DD2CBC" w:rsidP="00DD2CBC">
      <w:pPr>
        <w:pStyle w:val="21"/>
        <w:ind w:left="7188"/>
        <w:rPr>
          <w:szCs w:val="28"/>
        </w:rPr>
      </w:pPr>
    </w:p>
    <w:p w:rsidR="00DD2CBC" w:rsidRDefault="00DD2CBC" w:rsidP="00DD2CBC">
      <w:pPr>
        <w:pStyle w:val="af"/>
        <w:tabs>
          <w:tab w:val="left" w:pos="5040"/>
        </w:tabs>
        <w:jc w:val="both"/>
      </w:pPr>
    </w:p>
    <w:p w:rsidR="00DD2CBC" w:rsidRDefault="00DD2CBC" w:rsidP="00DD2CBC">
      <w:pPr>
        <w:pStyle w:val="af"/>
        <w:tabs>
          <w:tab w:val="left" w:pos="5040"/>
        </w:tabs>
        <w:jc w:val="both"/>
      </w:pPr>
    </w:p>
    <w:p w:rsidR="00DD2CBC" w:rsidRPr="00192F9C" w:rsidRDefault="00DD2CBC" w:rsidP="00DD2CBC">
      <w:pPr>
        <w:rPr>
          <w:sz w:val="28"/>
          <w:szCs w:val="28"/>
        </w:rPr>
      </w:pPr>
    </w:p>
    <w:p w:rsidR="009B592A" w:rsidRPr="00E7105E" w:rsidRDefault="009B592A" w:rsidP="00DD2CBC">
      <w:pPr>
        <w:rPr>
          <w:sz w:val="28"/>
          <w:szCs w:val="28"/>
        </w:rPr>
      </w:pPr>
    </w:p>
    <w:p w:rsidR="009B592A" w:rsidRPr="00E7105E" w:rsidRDefault="009B592A" w:rsidP="009B592A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9B592A" w:rsidRPr="00E7105E" w:rsidSect="002F517C">
      <w:footerReference w:type="default" r:id="rId10"/>
      <w:pgSz w:w="11906" w:h="16838"/>
      <w:pgMar w:top="709" w:right="991" w:bottom="737" w:left="1361" w:header="720" w:footer="17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73" w:rsidRDefault="00704A73" w:rsidP="002F517C">
      <w:r>
        <w:separator/>
      </w:r>
    </w:p>
  </w:endnote>
  <w:endnote w:type="continuationSeparator" w:id="1">
    <w:p w:rsidR="00704A73" w:rsidRDefault="00704A73" w:rsidP="002F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4229"/>
      <w:docPartObj>
        <w:docPartGallery w:val="Page Numbers (Bottom of Page)"/>
        <w:docPartUnique/>
      </w:docPartObj>
    </w:sdtPr>
    <w:sdtContent>
      <w:p w:rsidR="002F517C" w:rsidRDefault="002F517C">
        <w:pPr>
          <w:pStyle w:val="af0"/>
          <w:jc w:val="right"/>
        </w:pPr>
        <w:fldSimple w:instr=" PAGE   \* MERGEFORMAT ">
          <w:r w:rsidR="00A92B8B">
            <w:rPr>
              <w:noProof/>
            </w:rPr>
            <w:t>2</w:t>
          </w:r>
        </w:fldSimple>
      </w:p>
    </w:sdtContent>
  </w:sdt>
  <w:p w:rsidR="002F517C" w:rsidRDefault="002F517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73" w:rsidRDefault="00704A73" w:rsidP="002F517C">
      <w:r>
        <w:separator/>
      </w:r>
    </w:p>
  </w:footnote>
  <w:footnote w:type="continuationSeparator" w:id="1">
    <w:p w:rsidR="00704A73" w:rsidRDefault="00704A73" w:rsidP="002F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32A78"/>
    <w:rsid w:val="0014286B"/>
    <w:rsid w:val="00147BCA"/>
    <w:rsid w:val="00152C3F"/>
    <w:rsid w:val="00165BAE"/>
    <w:rsid w:val="00172739"/>
    <w:rsid w:val="001728AE"/>
    <w:rsid w:val="0017303F"/>
    <w:rsid w:val="0017767A"/>
    <w:rsid w:val="001857C7"/>
    <w:rsid w:val="00196C28"/>
    <w:rsid w:val="001A5D66"/>
    <w:rsid w:val="001B687C"/>
    <w:rsid w:val="001B7448"/>
    <w:rsid w:val="001C3F06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EC3"/>
    <w:rsid w:val="0026796E"/>
    <w:rsid w:val="00271A1E"/>
    <w:rsid w:val="00274BF2"/>
    <w:rsid w:val="0028071B"/>
    <w:rsid w:val="00281FD2"/>
    <w:rsid w:val="0028367A"/>
    <w:rsid w:val="00283686"/>
    <w:rsid w:val="00283EC4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2F517C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714BD"/>
    <w:rsid w:val="003845F2"/>
    <w:rsid w:val="00391033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22EFA"/>
    <w:rsid w:val="00451C40"/>
    <w:rsid w:val="00456808"/>
    <w:rsid w:val="00460986"/>
    <w:rsid w:val="004700EA"/>
    <w:rsid w:val="00471E0F"/>
    <w:rsid w:val="00474305"/>
    <w:rsid w:val="00481056"/>
    <w:rsid w:val="0048148D"/>
    <w:rsid w:val="00497A7C"/>
    <w:rsid w:val="00497F97"/>
    <w:rsid w:val="004A1E01"/>
    <w:rsid w:val="004A5903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E4F5E"/>
    <w:rsid w:val="005E5920"/>
    <w:rsid w:val="005F27E8"/>
    <w:rsid w:val="00602927"/>
    <w:rsid w:val="00602A12"/>
    <w:rsid w:val="00603CA9"/>
    <w:rsid w:val="0061621E"/>
    <w:rsid w:val="006257B1"/>
    <w:rsid w:val="00636B7F"/>
    <w:rsid w:val="0066333C"/>
    <w:rsid w:val="0066389B"/>
    <w:rsid w:val="00667846"/>
    <w:rsid w:val="006707B6"/>
    <w:rsid w:val="00674E96"/>
    <w:rsid w:val="00674FC5"/>
    <w:rsid w:val="00676109"/>
    <w:rsid w:val="00683CD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4A73"/>
    <w:rsid w:val="00705DC4"/>
    <w:rsid w:val="00707502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86547"/>
    <w:rsid w:val="007A2F83"/>
    <w:rsid w:val="007A707F"/>
    <w:rsid w:val="007B2562"/>
    <w:rsid w:val="007C67FF"/>
    <w:rsid w:val="007D08C8"/>
    <w:rsid w:val="007D1803"/>
    <w:rsid w:val="007D4B75"/>
    <w:rsid w:val="007D63A8"/>
    <w:rsid w:val="007E250F"/>
    <w:rsid w:val="00802F89"/>
    <w:rsid w:val="0081167D"/>
    <w:rsid w:val="00832882"/>
    <w:rsid w:val="008412BB"/>
    <w:rsid w:val="00853ED2"/>
    <w:rsid w:val="008542DC"/>
    <w:rsid w:val="00861C6A"/>
    <w:rsid w:val="00861C79"/>
    <w:rsid w:val="008647A8"/>
    <w:rsid w:val="00866585"/>
    <w:rsid w:val="00870BD4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511C5"/>
    <w:rsid w:val="00961D6B"/>
    <w:rsid w:val="009716F5"/>
    <w:rsid w:val="00980514"/>
    <w:rsid w:val="00980CF7"/>
    <w:rsid w:val="00982632"/>
    <w:rsid w:val="0098397D"/>
    <w:rsid w:val="009839F0"/>
    <w:rsid w:val="00986733"/>
    <w:rsid w:val="00996971"/>
    <w:rsid w:val="009A211E"/>
    <w:rsid w:val="009A6B0A"/>
    <w:rsid w:val="009B0F15"/>
    <w:rsid w:val="009B592A"/>
    <w:rsid w:val="009C5614"/>
    <w:rsid w:val="009C650A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100E4"/>
    <w:rsid w:val="00A22783"/>
    <w:rsid w:val="00A41D50"/>
    <w:rsid w:val="00A46BFB"/>
    <w:rsid w:val="00A558F7"/>
    <w:rsid w:val="00A55943"/>
    <w:rsid w:val="00A603DC"/>
    <w:rsid w:val="00A607EF"/>
    <w:rsid w:val="00A625C2"/>
    <w:rsid w:val="00A64D04"/>
    <w:rsid w:val="00A64EF7"/>
    <w:rsid w:val="00A65741"/>
    <w:rsid w:val="00A735D7"/>
    <w:rsid w:val="00A92B8B"/>
    <w:rsid w:val="00A972A8"/>
    <w:rsid w:val="00A9775A"/>
    <w:rsid w:val="00AA7EB2"/>
    <w:rsid w:val="00AB3616"/>
    <w:rsid w:val="00AC2D76"/>
    <w:rsid w:val="00AD2F85"/>
    <w:rsid w:val="00AD43C6"/>
    <w:rsid w:val="00AD6E14"/>
    <w:rsid w:val="00AD7874"/>
    <w:rsid w:val="00AE1B0A"/>
    <w:rsid w:val="00B03479"/>
    <w:rsid w:val="00B041A7"/>
    <w:rsid w:val="00B07D51"/>
    <w:rsid w:val="00B136C5"/>
    <w:rsid w:val="00B2481C"/>
    <w:rsid w:val="00B41FE7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08D4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CF46EA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C491E"/>
    <w:rsid w:val="00DD2CBC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23BC8"/>
    <w:rsid w:val="00E30749"/>
    <w:rsid w:val="00E36491"/>
    <w:rsid w:val="00E40C03"/>
    <w:rsid w:val="00E45D5E"/>
    <w:rsid w:val="00E536EB"/>
    <w:rsid w:val="00E54354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18B3"/>
    <w:rsid w:val="00E922A0"/>
    <w:rsid w:val="00EA7A21"/>
    <w:rsid w:val="00EB78F2"/>
    <w:rsid w:val="00EE2EEB"/>
    <w:rsid w:val="00EF7F11"/>
    <w:rsid w:val="00F03CFE"/>
    <w:rsid w:val="00F21B85"/>
    <w:rsid w:val="00F402D9"/>
    <w:rsid w:val="00F43140"/>
    <w:rsid w:val="00F46B8F"/>
    <w:rsid w:val="00F47D90"/>
    <w:rsid w:val="00F62C87"/>
    <w:rsid w:val="00F71EAD"/>
    <w:rsid w:val="00F723A8"/>
    <w:rsid w:val="00F779A3"/>
    <w:rsid w:val="00F85CFA"/>
    <w:rsid w:val="00F934C7"/>
    <w:rsid w:val="00F95851"/>
    <w:rsid w:val="00F958E3"/>
    <w:rsid w:val="00F977C6"/>
    <w:rsid w:val="00FA02BE"/>
    <w:rsid w:val="00FA0BF5"/>
    <w:rsid w:val="00FB219B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link w:val="ConsPlusTitle0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1">
    <w:name w:val="Body Text 2"/>
    <w:basedOn w:val="a"/>
    <w:link w:val="22"/>
    <w:uiPriority w:val="99"/>
    <w:semiHidden/>
    <w:unhideWhenUsed/>
    <w:rsid w:val="002B3C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  <w:style w:type="paragraph" w:styleId="af">
    <w:name w:val="List"/>
    <w:basedOn w:val="a"/>
    <w:rsid w:val="00DD2CBC"/>
    <w:pPr>
      <w:ind w:left="283" w:hanging="283"/>
    </w:pPr>
  </w:style>
  <w:style w:type="character" w:customStyle="1" w:styleId="20">
    <w:name w:val="Заголовок 2 Знак"/>
    <w:basedOn w:val="a0"/>
    <w:link w:val="2"/>
    <w:uiPriority w:val="9"/>
    <w:semiHidden/>
    <w:rsid w:val="00E9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E918B3"/>
    <w:rPr>
      <w:rFonts w:ascii="Arial" w:eastAsia="Times New Roman" w:hAnsi="Arial" w:cs="Arial"/>
    </w:rPr>
  </w:style>
  <w:style w:type="paragraph" w:customStyle="1" w:styleId="ListParagraph">
    <w:name w:val="List Paragraph"/>
    <w:basedOn w:val="a"/>
    <w:qFormat/>
    <w:rsid w:val="00E918B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ConsPlusTitle0">
    <w:name w:val="ConsPlusTitle Знак"/>
    <w:link w:val="ConsPlusTitle"/>
    <w:locked/>
    <w:rsid w:val="00E918B3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F51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17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2D7F9517D9B137F64CCDEE926F248F12869D3A7237128E2F9BA3DDA8r7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E03C-0CCD-49E1-BBDC-3572517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2018-07-17T05:03:00Z</cp:lastPrinted>
  <dcterms:created xsi:type="dcterms:W3CDTF">2018-07-17T05:54:00Z</dcterms:created>
  <dcterms:modified xsi:type="dcterms:W3CDTF">2018-07-17T05:54:00Z</dcterms:modified>
</cp:coreProperties>
</file>