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4804B3" w:rsidP="00CE248E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882015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Pr="004835CE" w:rsidRDefault="0067052F" w:rsidP="004835CE">
      <w:r w:rsidRPr="004835CE">
        <w:pict>
          <v:line id="_x0000_s1027" style="position:absolute;z-index:251656704" from="-63.05pt,-30.65pt" to="538.55pt,-30.65pt" strokeweight="6pt">
            <v:stroke linestyle="thickBetweenThin"/>
          </v:line>
        </w:pict>
      </w:r>
      <w:r w:rsidRPr="004835CE">
        <w:pict>
          <v:rect id="_x0000_s1044" style="position:absolute;margin-left:-72.05pt;margin-top:-165.65pt;width:250.9pt;height:117pt;z-index:251658752" stroked="f" strokeweight="0">
            <v:textbox style="mso-next-textbox:#_x0000_s1044" inset="0,0,0,0">
              <w:txbxContent>
                <w:p w:rsidR="00CD6519" w:rsidRDefault="00CD6519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CD6519" w:rsidRDefault="00CD651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D6519" w:rsidRPr="001B5F1D" w:rsidRDefault="00CD6519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D6519" w:rsidRDefault="00CD651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CD6519" w:rsidRPr="00F17056" w:rsidRDefault="00CD6519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CD6519" w:rsidRDefault="00CD6519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ауылы,</w:t>
                  </w:r>
                </w:p>
                <w:p w:rsidR="00CD6519" w:rsidRDefault="00CD651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 1       тел. 31-2-43</w:t>
                  </w:r>
                </w:p>
                <w:p w:rsidR="00CD6519" w:rsidRDefault="00CD651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ИНН 0244001979      ОГРН 1060269017335</w:t>
                  </w:r>
                </w:p>
                <w:p w:rsidR="00CD6519" w:rsidRPr="00F17056" w:rsidRDefault="00CD6519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D6519" w:rsidRPr="00F17056" w:rsidRDefault="00CD6519">
                  <w:pPr>
                    <w:rPr>
                      <w:sz w:val="22"/>
                      <w:szCs w:val="16"/>
                    </w:rPr>
                  </w:pPr>
                </w:p>
                <w:p w:rsidR="00CD6519" w:rsidRDefault="00CD6519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CD6519" w:rsidRDefault="00CD6519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D6519" w:rsidRDefault="00CD6519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D6519" w:rsidRDefault="00CD6519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D6519" w:rsidRDefault="00CD6519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4835CE">
        <w:pict>
          <v:rect id="_x0000_s1043" style="position:absolute;margin-left:287.95pt;margin-top:-165.65pt;width:204.6pt;height:117pt;z-index:251657728" stroked="f" strokeweight="0">
            <v:textbox style="mso-next-textbox:#_x0000_s1043" inset="0,0,0,0">
              <w:txbxContent>
                <w:p w:rsidR="00CD6519" w:rsidRDefault="00CD651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 сельского поселения</w:t>
                  </w:r>
                </w:p>
                <w:p w:rsidR="00CD6519" w:rsidRDefault="00CD651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D6519" w:rsidRDefault="00CD651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D6519" w:rsidRDefault="00CD651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D6519" w:rsidRDefault="00CD651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 Верхние Бишинды,</w:t>
                  </w:r>
                </w:p>
                <w:p w:rsidR="00CD6519" w:rsidRDefault="00CD6519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 Школьная, 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D6519" w:rsidRDefault="00CD651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1060269017335</w:t>
                  </w:r>
                </w:p>
                <w:p w:rsidR="00CD6519" w:rsidRDefault="00CD6519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CD6519" w:rsidRDefault="00CD6519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0141FF" w:rsidRPr="00001571" w:rsidRDefault="00CE248E" w:rsidP="000141FF">
      <w:pPr>
        <w:rPr>
          <w:sz w:val="8"/>
          <w:szCs w:val="8"/>
        </w:rPr>
      </w:pPr>
      <w:r w:rsidRPr="00001571">
        <w:rPr>
          <w:sz w:val="8"/>
          <w:szCs w:val="8"/>
        </w:rPr>
        <w:t xml:space="preserve">          </w:t>
      </w:r>
      <w:r w:rsidR="004250BA" w:rsidRPr="00001571">
        <w:rPr>
          <w:b/>
          <w:sz w:val="28"/>
          <w:lang w:val="be-BY"/>
        </w:rPr>
        <w:t xml:space="preserve">Ҡ А Р А Р                               </w:t>
      </w:r>
      <w:r w:rsidR="00001571">
        <w:rPr>
          <w:b/>
          <w:sz w:val="28"/>
          <w:lang w:val="be-BY"/>
        </w:rPr>
        <w:t xml:space="preserve">                         </w:t>
      </w:r>
      <w:r w:rsidR="004250BA" w:rsidRPr="00001571">
        <w:rPr>
          <w:b/>
          <w:sz w:val="28"/>
          <w:lang w:val="be-BY"/>
        </w:rPr>
        <w:t xml:space="preserve">              Р Е Ш Е Н И Е</w:t>
      </w:r>
    </w:p>
    <w:p w:rsidR="004835CE" w:rsidRPr="004835CE" w:rsidRDefault="004835CE" w:rsidP="004835CE">
      <w:pPr>
        <w:jc w:val="center"/>
        <w:rPr>
          <w:sz w:val="28"/>
          <w:szCs w:val="28"/>
          <w:lang w:val="be-BY"/>
        </w:rPr>
      </w:pPr>
      <w:r w:rsidRPr="004835CE">
        <w:rPr>
          <w:sz w:val="28"/>
          <w:szCs w:val="28"/>
          <w:lang w:val="be-BY"/>
        </w:rPr>
        <w:t>25 февраль 2019 й.                 №191                  25 февраля 2019 г.</w:t>
      </w:r>
    </w:p>
    <w:p w:rsidR="000141FF" w:rsidRPr="004835CE" w:rsidRDefault="000141FF" w:rsidP="00FD332A">
      <w:pPr>
        <w:jc w:val="center"/>
        <w:rPr>
          <w:b/>
          <w:sz w:val="32"/>
        </w:rPr>
      </w:pPr>
    </w:p>
    <w:p w:rsidR="00FD332A" w:rsidRDefault="00DC6A6A" w:rsidP="00FD33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плане </w:t>
      </w:r>
      <w:r w:rsidR="00FD332A">
        <w:rPr>
          <w:sz w:val="28"/>
          <w:szCs w:val="28"/>
        </w:rPr>
        <w:t>деятельности Совета сельского</w:t>
      </w:r>
      <w:r w:rsidR="00D70E04">
        <w:rPr>
          <w:sz w:val="28"/>
          <w:szCs w:val="28"/>
        </w:rPr>
        <w:t xml:space="preserve"> поселения </w:t>
      </w:r>
      <w:r w:rsidR="00196A2C">
        <w:rPr>
          <w:sz w:val="28"/>
        </w:rPr>
        <w:t xml:space="preserve">  </w:t>
      </w:r>
      <w:r w:rsidR="000141FF">
        <w:rPr>
          <w:sz w:val="28"/>
        </w:rPr>
        <w:t>Верхнебишиндинский</w:t>
      </w:r>
      <w:r w:rsidR="00FD332A">
        <w:rPr>
          <w:sz w:val="28"/>
          <w:szCs w:val="28"/>
        </w:rPr>
        <w:t xml:space="preserve">  </w:t>
      </w:r>
      <w:r w:rsidR="000141FF" w:rsidRPr="000141FF">
        <w:rPr>
          <w:sz w:val="28"/>
          <w:szCs w:val="28"/>
        </w:rPr>
        <w:t>сель</w:t>
      </w:r>
      <w:r w:rsidR="003052DA">
        <w:rPr>
          <w:sz w:val="28"/>
          <w:szCs w:val="28"/>
        </w:rPr>
        <w:t xml:space="preserve">совет </w:t>
      </w:r>
      <w:r w:rsidR="00D33F45">
        <w:rPr>
          <w:sz w:val="28"/>
          <w:szCs w:val="28"/>
        </w:rPr>
        <w:t xml:space="preserve"> муниципального района  </w:t>
      </w:r>
    </w:p>
    <w:p w:rsidR="000141FF" w:rsidRPr="000141FF" w:rsidRDefault="00FD332A" w:rsidP="00FD332A">
      <w:pPr>
        <w:jc w:val="center"/>
        <w:rPr>
          <w:sz w:val="28"/>
          <w:szCs w:val="28"/>
        </w:rPr>
      </w:pPr>
      <w:r>
        <w:rPr>
          <w:sz w:val="28"/>
          <w:szCs w:val="28"/>
        </w:rPr>
        <w:t>Туйма</w:t>
      </w:r>
      <w:r w:rsidR="00D33F45">
        <w:rPr>
          <w:sz w:val="28"/>
          <w:szCs w:val="28"/>
        </w:rPr>
        <w:t>зинский район Республики Башкортостан</w:t>
      </w:r>
      <w:r w:rsidR="003052DA">
        <w:rPr>
          <w:sz w:val="28"/>
          <w:szCs w:val="28"/>
        </w:rPr>
        <w:t xml:space="preserve"> на</w:t>
      </w:r>
      <w:r w:rsidR="00001571">
        <w:rPr>
          <w:sz w:val="28"/>
          <w:szCs w:val="28"/>
        </w:rPr>
        <w:t xml:space="preserve"> </w:t>
      </w:r>
      <w:r w:rsidR="00721DC9">
        <w:rPr>
          <w:sz w:val="28"/>
          <w:szCs w:val="28"/>
        </w:rPr>
        <w:t>201</w:t>
      </w:r>
      <w:r w:rsidR="004835CE">
        <w:rPr>
          <w:sz w:val="28"/>
          <w:szCs w:val="28"/>
        </w:rPr>
        <w:t>9</w:t>
      </w:r>
      <w:r w:rsidR="005168C3">
        <w:rPr>
          <w:sz w:val="28"/>
          <w:szCs w:val="28"/>
        </w:rPr>
        <w:t xml:space="preserve"> год</w:t>
      </w:r>
    </w:p>
    <w:p w:rsidR="000141FF" w:rsidRPr="000141FF" w:rsidRDefault="000141FF" w:rsidP="00FD332A">
      <w:pPr>
        <w:pStyle w:val="22"/>
        <w:jc w:val="center"/>
        <w:rPr>
          <w:lang w:val="ru-RU"/>
        </w:rPr>
      </w:pPr>
    </w:p>
    <w:p w:rsidR="00D70E04" w:rsidRDefault="000141FF" w:rsidP="00D70E04">
      <w:pPr>
        <w:pStyle w:val="22"/>
        <w:rPr>
          <w:b/>
          <w:lang w:val="ru-RU"/>
        </w:rPr>
      </w:pPr>
      <w:r w:rsidRPr="000141FF">
        <w:rPr>
          <w:lang w:val="ru-RU"/>
        </w:rPr>
        <w:t>Заслушав и об</w:t>
      </w:r>
      <w:r w:rsidR="00F152C1">
        <w:rPr>
          <w:lang w:val="ru-RU"/>
        </w:rPr>
        <w:t>судив доклад главы</w:t>
      </w:r>
      <w:r w:rsidR="00196A2C">
        <w:rPr>
          <w:lang w:val="ru-RU"/>
        </w:rPr>
        <w:t xml:space="preserve"> </w:t>
      </w:r>
      <w:r w:rsidR="00D33F45">
        <w:rPr>
          <w:lang w:val="ru-RU"/>
        </w:rPr>
        <w:t>сельского поселения Верхнебишиндинский сельсовет</w:t>
      </w:r>
      <w:r w:rsidRPr="000141FF">
        <w:rPr>
          <w:lang w:val="ru-RU"/>
        </w:rPr>
        <w:t xml:space="preserve"> </w:t>
      </w:r>
      <w:r w:rsidR="00D33F45">
        <w:rPr>
          <w:lang w:val="ru-RU"/>
        </w:rPr>
        <w:t>муниципального района Туймазинский район Республики Башкортостан</w:t>
      </w:r>
      <w:r w:rsidR="00196A2C">
        <w:rPr>
          <w:lang w:val="ru-RU"/>
        </w:rPr>
        <w:t xml:space="preserve"> </w:t>
      </w:r>
      <w:r w:rsidR="00CE248E">
        <w:rPr>
          <w:lang w:val="ru-RU"/>
        </w:rPr>
        <w:t>Миннуллина Р.А.</w:t>
      </w:r>
      <w:r w:rsidR="00D33F45">
        <w:rPr>
          <w:lang w:val="ru-RU"/>
        </w:rPr>
        <w:t xml:space="preserve"> </w:t>
      </w:r>
      <w:r w:rsidRPr="000141FF">
        <w:rPr>
          <w:lang w:val="ru-RU"/>
        </w:rPr>
        <w:t xml:space="preserve"> Совет </w:t>
      </w:r>
      <w:r w:rsidR="00D33F45">
        <w:rPr>
          <w:lang w:val="ru-RU"/>
        </w:rPr>
        <w:t>сельского поселения</w:t>
      </w:r>
    </w:p>
    <w:p w:rsidR="000141FF" w:rsidRPr="00D70E04" w:rsidRDefault="00B2686A" w:rsidP="00D70E04">
      <w:pPr>
        <w:pStyle w:val="22"/>
        <w:ind w:firstLine="0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0141FF" w:rsidRPr="00D70E04">
        <w:rPr>
          <w:lang w:val="ru-RU"/>
        </w:rPr>
        <w:t>Р Е Ш И Л:</w:t>
      </w:r>
    </w:p>
    <w:p w:rsidR="000141FF" w:rsidRPr="00DC6A6A" w:rsidRDefault="000141FF" w:rsidP="000141FF">
      <w:pPr>
        <w:pStyle w:val="22"/>
        <w:rPr>
          <w:b/>
          <w:szCs w:val="28"/>
          <w:lang w:val="ru-RU"/>
        </w:rPr>
      </w:pPr>
    </w:p>
    <w:p w:rsidR="00001571" w:rsidRDefault="000141FF" w:rsidP="00D56AC9">
      <w:pPr>
        <w:jc w:val="both"/>
        <w:rPr>
          <w:sz w:val="28"/>
          <w:szCs w:val="28"/>
        </w:rPr>
      </w:pPr>
      <w:r w:rsidRPr="00DC6A6A">
        <w:rPr>
          <w:sz w:val="28"/>
          <w:szCs w:val="28"/>
        </w:rPr>
        <w:tab/>
        <w:t>1</w:t>
      </w:r>
      <w:r w:rsidR="00D33F45" w:rsidRPr="00DC6A6A">
        <w:rPr>
          <w:sz w:val="28"/>
          <w:szCs w:val="28"/>
        </w:rPr>
        <w:t xml:space="preserve">.Утвердить </w:t>
      </w:r>
      <w:r w:rsidR="00D70E04">
        <w:rPr>
          <w:sz w:val="28"/>
          <w:szCs w:val="28"/>
        </w:rPr>
        <w:t xml:space="preserve">план </w:t>
      </w:r>
      <w:r w:rsidR="00FD332A">
        <w:rPr>
          <w:sz w:val="28"/>
          <w:szCs w:val="28"/>
        </w:rPr>
        <w:t xml:space="preserve">деятельности </w:t>
      </w:r>
      <w:r w:rsidR="00D70E04">
        <w:rPr>
          <w:sz w:val="28"/>
          <w:szCs w:val="28"/>
        </w:rPr>
        <w:t>Совета</w:t>
      </w:r>
      <w:r w:rsidR="00DC6A6A" w:rsidRPr="00DC6A6A">
        <w:rPr>
          <w:sz w:val="28"/>
          <w:szCs w:val="28"/>
        </w:rPr>
        <w:t xml:space="preserve"> сельского поселения Верхнебишиндинский сельсовет муниципального района  Туймазинский район Ре</w:t>
      </w:r>
      <w:r w:rsidR="00CE248E">
        <w:rPr>
          <w:sz w:val="28"/>
          <w:szCs w:val="28"/>
        </w:rPr>
        <w:t>спублики Башкортостан на 201</w:t>
      </w:r>
      <w:r w:rsidR="00784F01">
        <w:rPr>
          <w:sz w:val="28"/>
          <w:szCs w:val="28"/>
        </w:rPr>
        <w:t>8</w:t>
      </w:r>
      <w:r w:rsidR="00DC6A6A" w:rsidRPr="00DC6A6A">
        <w:rPr>
          <w:sz w:val="28"/>
          <w:szCs w:val="28"/>
        </w:rPr>
        <w:t xml:space="preserve"> год</w:t>
      </w:r>
      <w:r w:rsidR="00001571">
        <w:rPr>
          <w:sz w:val="28"/>
          <w:szCs w:val="28"/>
        </w:rPr>
        <w:t>.</w:t>
      </w:r>
      <w:r w:rsidR="008D5210">
        <w:rPr>
          <w:sz w:val="28"/>
          <w:szCs w:val="28"/>
        </w:rPr>
        <w:t xml:space="preserve"> (Приложение №1.)</w:t>
      </w:r>
    </w:p>
    <w:p w:rsidR="00001571" w:rsidRDefault="00001571" w:rsidP="00DC6A6A">
      <w:pPr>
        <w:jc w:val="both"/>
        <w:rPr>
          <w:sz w:val="28"/>
          <w:szCs w:val="28"/>
        </w:rPr>
      </w:pPr>
    </w:p>
    <w:p w:rsidR="00DC6A6A" w:rsidRDefault="00DC6A6A" w:rsidP="00DC6A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2.Администрации сельского поселения принять </w:t>
      </w:r>
      <w:r w:rsidR="00CE248E">
        <w:rPr>
          <w:sz w:val="28"/>
          <w:szCs w:val="28"/>
        </w:rPr>
        <w:t>меры по  выполнению мероприятий</w:t>
      </w:r>
      <w:r>
        <w:rPr>
          <w:sz w:val="28"/>
          <w:szCs w:val="28"/>
        </w:rPr>
        <w:t>, включенных в  план.</w:t>
      </w:r>
    </w:p>
    <w:p w:rsidR="000141FF" w:rsidRDefault="000141FF" w:rsidP="00DC6A6A">
      <w:pPr>
        <w:pStyle w:val="22"/>
        <w:rPr>
          <w:szCs w:val="28"/>
          <w:lang w:val="ru-RU"/>
        </w:rPr>
      </w:pPr>
    </w:p>
    <w:p w:rsidR="000141FF" w:rsidRPr="000141FF" w:rsidRDefault="00D70E04" w:rsidP="00D70E04">
      <w:pPr>
        <w:pStyle w:val="22"/>
        <w:ind w:firstLine="0"/>
        <w:rPr>
          <w:lang w:val="ru-RU"/>
        </w:rPr>
      </w:pPr>
      <w:r>
        <w:rPr>
          <w:szCs w:val="28"/>
          <w:lang w:val="ru-RU"/>
        </w:rPr>
        <w:t xml:space="preserve">         </w:t>
      </w:r>
      <w:r>
        <w:rPr>
          <w:lang w:val="ru-RU"/>
        </w:rPr>
        <w:t>3</w:t>
      </w:r>
      <w:r w:rsidR="000141FF" w:rsidRPr="000141FF">
        <w:rPr>
          <w:lang w:val="ru-RU"/>
        </w:rPr>
        <w:t>.Настоящее решение ступает в силу со дня его подписания.</w:t>
      </w:r>
    </w:p>
    <w:p w:rsidR="000141FF" w:rsidRPr="000141FF" w:rsidRDefault="000141FF" w:rsidP="000141FF">
      <w:pPr>
        <w:pStyle w:val="22"/>
        <w:rPr>
          <w:lang w:val="ru-RU"/>
        </w:rPr>
      </w:pPr>
    </w:p>
    <w:p w:rsidR="000141FF" w:rsidRDefault="000141FF" w:rsidP="000141FF">
      <w:pPr>
        <w:pStyle w:val="a6"/>
      </w:pPr>
    </w:p>
    <w:p w:rsidR="005168C3" w:rsidRDefault="005168C3" w:rsidP="00D6343D">
      <w:pPr>
        <w:pStyle w:val="a6"/>
        <w:ind w:firstLine="0"/>
      </w:pPr>
    </w:p>
    <w:p w:rsidR="00D70E04" w:rsidRDefault="00F152C1" w:rsidP="00320C9B">
      <w:pPr>
        <w:pStyle w:val="a6"/>
        <w:ind w:firstLine="0"/>
      </w:pPr>
      <w:r>
        <w:t xml:space="preserve">Глава </w:t>
      </w:r>
      <w:r w:rsidR="00D6343D">
        <w:t xml:space="preserve">сельского поселения </w:t>
      </w:r>
      <w:r>
        <w:t xml:space="preserve">                                       </w:t>
      </w:r>
    </w:p>
    <w:p w:rsidR="00D70E04" w:rsidRDefault="00D70E04" w:rsidP="00320C9B">
      <w:pPr>
        <w:pStyle w:val="a6"/>
        <w:ind w:firstLine="0"/>
      </w:pPr>
      <w:r>
        <w:t>Верхнебишиндинский сельсовет</w:t>
      </w:r>
    </w:p>
    <w:p w:rsidR="00D70E04" w:rsidRDefault="00D70E04" w:rsidP="00320C9B">
      <w:pPr>
        <w:pStyle w:val="a6"/>
        <w:ind w:firstLine="0"/>
      </w:pPr>
      <w:r>
        <w:t>муниципального района</w:t>
      </w:r>
    </w:p>
    <w:p w:rsidR="00D33F45" w:rsidRDefault="00D70E04" w:rsidP="00320C9B">
      <w:pPr>
        <w:pStyle w:val="a6"/>
        <w:ind w:firstLine="0"/>
      </w:pPr>
      <w:r>
        <w:t xml:space="preserve">Туймазинский район                                                   </w:t>
      </w:r>
      <w:r w:rsidR="005168C3">
        <w:t xml:space="preserve"> </w:t>
      </w:r>
      <w:r w:rsidR="00CE248E">
        <w:t>Миннуллин Р.А.</w:t>
      </w:r>
    </w:p>
    <w:p w:rsidR="00D6343D" w:rsidRDefault="00D6343D" w:rsidP="00D6343D">
      <w:pPr>
        <w:pStyle w:val="a6"/>
        <w:ind w:firstLine="0"/>
      </w:pPr>
    </w:p>
    <w:p w:rsidR="00D70E04" w:rsidRDefault="00D70E04" w:rsidP="00196A2C">
      <w:pPr>
        <w:pStyle w:val="a6"/>
        <w:ind w:firstLine="0"/>
      </w:pPr>
    </w:p>
    <w:p w:rsidR="005168C3" w:rsidRDefault="00CE248E" w:rsidP="00D56AC9">
      <w:pPr>
        <w:pStyle w:val="a6"/>
        <w:ind w:firstLine="0"/>
      </w:pPr>
      <w:r>
        <w:t xml:space="preserve">  </w:t>
      </w:r>
      <w:r w:rsidR="00784F01">
        <w:t>2</w:t>
      </w:r>
      <w:r w:rsidR="004835CE">
        <w:t>5</w:t>
      </w:r>
      <w:r w:rsidR="00D56AC9">
        <w:t xml:space="preserve"> февраля</w:t>
      </w:r>
      <w:r>
        <w:t xml:space="preserve">  201</w:t>
      </w:r>
      <w:r w:rsidR="004835CE">
        <w:t>9</w:t>
      </w:r>
      <w:r w:rsidR="00D33F45">
        <w:t xml:space="preserve"> года</w:t>
      </w:r>
    </w:p>
    <w:p w:rsidR="005168C3" w:rsidRDefault="005168C3" w:rsidP="00196A2C">
      <w:pPr>
        <w:pStyle w:val="a6"/>
        <w:ind w:firstLine="0"/>
      </w:pPr>
    </w:p>
    <w:p w:rsidR="00B86EC5" w:rsidRDefault="00D33F45" w:rsidP="00763F54">
      <w:pPr>
        <w:pStyle w:val="a6"/>
        <w:ind w:firstLine="0"/>
      </w:pPr>
      <w:r>
        <w:t xml:space="preserve">  </w:t>
      </w:r>
      <w:r w:rsidR="007F01AA">
        <w:t xml:space="preserve">№ </w:t>
      </w:r>
      <w:r w:rsidR="00784F01">
        <w:t>1</w:t>
      </w:r>
      <w:r w:rsidR="004835CE">
        <w:t>91</w:t>
      </w:r>
    </w:p>
    <w:p w:rsidR="00763F54" w:rsidRDefault="00763F54" w:rsidP="00763F54">
      <w:pPr>
        <w:pStyle w:val="a6"/>
        <w:ind w:firstLine="0"/>
      </w:pPr>
    </w:p>
    <w:p w:rsidR="00763F54" w:rsidRDefault="00763F54" w:rsidP="00763F54">
      <w:pPr>
        <w:pStyle w:val="a6"/>
        <w:ind w:firstLine="0"/>
      </w:pPr>
    </w:p>
    <w:p w:rsidR="00763F54" w:rsidRDefault="00763F54" w:rsidP="00763F54">
      <w:pPr>
        <w:pStyle w:val="a6"/>
        <w:ind w:firstLine="0"/>
      </w:pPr>
    </w:p>
    <w:p w:rsidR="00763F54" w:rsidRDefault="00763F54" w:rsidP="00763F54">
      <w:pPr>
        <w:pStyle w:val="a6"/>
        <w:ind w:firstLine="0"/>
      </w:pPr>
    </w:p>
    <w:p w:rsidR="00763F54" w:rsidRDefault="00763F54" w:rsidP="00763F54">
      <w:pPr>
        <w:pStyle w:val="a6"/>
        <w:ind w:firstLine="0"/>
        <w:rPr>
          <w:sz w:val="8"/>
          <w:szCs w:val="8"/>
        </w:rPr>
        <w:sectPr w:rsidR="00763F54" w:rsidSect="00CD6519">
          <w:footerReference w:type="default" r:id="rId8"/>
          <w:pgSz w:w="11906" w:h="16838" w:code="9"/>
          <w:pgMar w:top="3828" w:right="991" w:bottom="454" w:left="1276" w:header="720" w:footer="170" w:gutter="0"/>
          <w:cols w:space="720"/>
          <w:titlePg/>
          <w:docGrid w:linePitch="272"/>
        </w:sectPr>
      </w:pPr>
    </w:p>
    <w:p w:rsidR="00763F54" w:rsidRPr="007F0DB0" w:rsidRDefault="00DE367C" w:rsidP="00763F54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</w:t>
      </w:r>
      <w:r w:rsidR="00763F54" w:rsidRPr="00B96620">
        <w:rPr>
          <w:sz w:val="28"/>
          <w:szCs w:val="28"/>
        </w:rPr>
        <w:t xml:space="preserve">    </w:t>
      </w:r>
      <w:r w:rsidR="00763F54" w:rsidRPr="007F0DB0">
        <w:rPr>
          <w:sz w:val="22"/>
          <w:szCs w:val="22"/>
        </w:rPr>
        <w:t>УТВЕРЖДЕНО</w:t>
      </w:r>
    </w:p>
    <w:p w:rsidR="00763F54" w:rsidRPr="007F0DB0" w:rsidRDefault="00763F54" w:rsidP="00763F54">
      <w:pPr>
        <w:ind w:left="9912"/>
        <w:rPr>
          <w:sz w:val="22"/>
          <w:szCs w:val="22"/>
        </w:rPr>
      </w:pPr>
      <w:r w:rsidRPr="007F0DB0">
        <w:rPr>
          <w:sz w:val="22"/>
          <w:szCs w:val="22"/>
        </w:rPr>
        <w:t>решением Совета сельского поседения Верхнебишиндинский сельсовет муниципального района Туймазинский район №</w:t>
      </w:r>
      <w:r w:rsidR="00784F01" w:rsidRPr="007F0DB0">
        <w:rPr>
          <w:sz w:val="22"/>
          <w:szCs w:val="22"/>
        </w:rPr>
        <w:t>1</w:t>
      </w:r>
      <w:r w:rsidR="00CD6519">
        <w:rPr>
          <w:sz w:val="22"/>
          <w:szCs w:val="22"/>
        </w:rPr>
        <w:t>91</w:t>
      </w:r>
      <w:r w:rsidR="00784F01" w:rsidRPr="007F0DB0">
        <w:rPr>
          <w:sz w:val="22"/>
          <w:szCs w:val="22"/>
        </w:rPr>
        <w:t xml:space="preserve">   от 2</w:t>
      </w:r>
      <w:r w:rsidR="00CD6519">
        <w:rPr>
          <w:sz w:val="22"/>
          <w:szCs w:val="22"/>
        </w:rPr>
        <w:t>5.02.</w:t>
      </w:r>
      <w:r w:rsidRPr="007F0DB0">
        <w:rPr>
          <w:sz w:val="22"/>
          <w:szCs w:val="22"/>
        </w:rPr>
        <w:t>201</w:t>
      </w:r>
      <w:r w:rsidR="00CD6519">
        <w:rPr>
          <w:sz w:val="22"/>
          <w:szCs w:val="22"/>
        </w:rPr>
        <w:t>9</w:t>
      </w:r>
      <w:r w:rsidRPr="007F0DB0">
        <w:rPr>
          <w:sz w:val="22"/>
          <w:szCs w:val="22"/>
        </w:rPr>
        <w:t>г.</w:t>
      </w:r>
    </w:p>
    <w:p w:rsidR="00763F54" w:rsidRPr="00B96620" w:rsidRDefault="00763F54" w:rsidP="00763F54">
      <w:pPr>
        <w:ind w:left="9912"/>
        <w:rPr>
          <w:sz w:val="28"/>
          <w:szCs w:val="28"/>
        </w:rPr>
      </w:pPr>
    </w:p>
    <w:p w:rsidR="00763F54" w:rsidRPr="00B96620" w:rsidRDefault="00763F54" w:rsidP="00763F54">
      <w:pPr>
        <w:ind w:left="9912"/>
        <w:rPr>
          <w:sz w:val="28"/>
          <w:szCs w:val="28"/>
        </w:rPr>
      </w:pPr>
    </w:p>
    <w:p w:rsidR="00CD6519" w:rsidRPr="00B96620" w:rsidRDefault="00CD6519" w:rsidP="00CD6519">
      <w:pPr>
        <w:jc w:val="center"/>
        <w:rPr>
          <w:b/>
          <w:sz w:val="28"/>
          <w:szCs w:val="28"/>
        </w:rPr>
      </w:pPr>
      <w:r w:rsidRPr="00B96620">
        <w:rPr>
          <w:b/>
          <w:sz w:val="28"/>
          <w:szCs w:val="28"/>
        </w:rPr>
        <w:t>ПЛАН</w:t>
      </w:r>
    </w:p>
    <w:p w:rsidR="00CD6519" w:rsidRPr="00B96620" w:rsidRDefault="00CD6519" w:rsidP="00CD6519">
      <w:pPr>
        <w:jc w:val="center"/>
        <w:rPr>
          <w:b/>
          <w:sz w:val="28"/>
          <w:szCs w:val="28"/>
        </w:rPr>
      </w:pPr>
      <w:r w:rsidRPr="00B96620">
        <w:rPr>
          <w:b/>
          <w:sz w:val="28"/>
          <w:szCs w:val="28"/>
        </w:rPr>
        <w:t xml:space="preserve">деятельности Совета </w:t>
      </w:r>
      <w:r>
        <w:rPr>
          <w:b/>
          <w:sz w:val="28"/>
          <w:szCs w:val="28"/>
        </w:rPr>
        <w:t xml:space="preserve">сельского поселения Верхнебишиндинский сельсовет </w:t>
      </w:r>
      <w:r w:rsidRPr="00B96620">
        <w:rPr>
          <w:b/>
          <w:sz w:val="28"/>
          <w:szCs w:val="28"/>
        </w:rPr>
        <w:t>муниципального района Туймазинский район</w:t>
      </w:r>
      <w:r>
        <w:rPr>
          <w:b/>
          <w:sz w:val="28"/>
          <w:szCs w:val="28"/>
        </w:rPr>
        <w:t xml:space="preserve"> Республики Башкортостан на 2019*</w:t>
      </w:r>
      <w:r w:rsidRPr="00B96620">
        <w:rPr>
          <w:b/>
          <w:sz w:val="28"/>
          <w:szCs w:val="28"/>
        </w:rPr>
        <w:t xml:space="preserve"> год</w:t>
      </w:r>
    </w:p>
    <w:p w:rsidR="00CD6519" w:rsidRPr="00B96620" w:rsidRDefault="00CD6519" w:rsidP="00CD6519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7"/>
        <w:gridCol w:w="4951"/>
        <w:gridCol w:w="422"/>
        <w:gridCol w:w="807"/>
        <w:gridCol w:w="82"/>
        <w:gridCol w:w="103"/>
        <w:gridCol w:w="851"/>
        <w:gridCol w:w="1183"/>
        <w:gridCol w:w="1139"/>
        <w:gridCol w:w="4627"/>
      </w:tblGrid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№</w:t>
            </w:r>
          </w:p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4" w:type="dxa"/>
            <w:gridSpan w:val="4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Кто вносит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202" w:type="dxa"/>
            <w:gridSpan w:val="10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Вопросы на заседания Совета</w:t>
            </w:r>
          </w:p>
        </w:tc>
      </w:tr>
      <w:tr w:rsidR="00CD6519" w:rsidRPr="007F0DB0" w:rsidTr="00CD6519">
        <w:trPr>
          <w:cantSplit/>
        </w:trPr>
        <w:tc>
          <w:tcPr>
            <w:tcW w:w="682" w:type="dxa"/>
            <w:vMerge w:val="restart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Сорок пятое</w:t>
            </w:r>
            <w:r w:rsidRPr="007F0DB0">
              <w:rPr>
                <w:b/>
                <w:sz w:val="24"/>
                <w:szCs w:val="24"/>
              </w:rPr>
              <w:t xml:space="preserve"> заседание </w:t>
            </w:r>
          </w:p>
        </w:tc>
        <w:tc>
          <w:tcPr>
            <w:tcW w:w="1414" w:type="dxa"/>
            <w:gridSpan w:val="4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rPr>
          <w:cantSplit/>
        </w:trPr>
        <w:tc>
          <w:tcPr>
            <w:tcW w:w="682" w:type="dxa"/>
            <w:vMerge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1. О деятельности Совета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  <w:r w:rsidRPr="007F0DB0">
              <w:rPr>
                <w:sz w:val="24"/>
                <w:szCs w:val="24"/>
              </w:rPr>
              <w:t xml:space="preserve"> Республики Башкортостан  за 2018 год </w:t>
            </w:r>
          </w:p>
        </w:tc>
        <w:tc>
          <w:tcPr>
            <w:tcW w:w="1414" w:type="dxa"/>
            <w:gridSpan w:val="4"/>
            <w:vMerge w:val="restart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Президиум Совета, постоянные комиссии Совета</w:t>
            </w:r>
          </w:p>
        </w:tc>
      </w:tr>
      <w:tr w:rsidR="00CD6519" w:rsidRPr="007F0DB0" w:rsidTr="00CD6519">
        <w:trPr>
          <w:cantSplit/>
        </w:trPr>
        <w:tc>
          <w:tcPr>
            <w:tcW w:w="682" w:type="dxa"/>
            <w:vMerge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2. Об утверждении плана деятельности Совета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  <w:r w:rsidRPr="007F0DB0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9</w:t>
            </w:r>
            <w:r w:rsidRPr="007F0D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4" w:type="dxa"/>
            <w:gridSpan w:val="4"/>
            <w:vMerge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Президиум Совета, постоянные комиссии Совета</w:t>
            </w:r>
          </w:p>
        </w:tc>
      </w:tr>
      <w:tr w:rsidR="00CD6519" w:rsidRPr="007F0DB0" w:rsidTr="00CD6519">
        <w:trPr>
          <w:cantSplit/>
          <w:trHeight w:val="892"/>
        </w:trPr>
        <w:tc>
          <w:tcPr>
            <w:tcW w:w="682" w:type="dxa"/>
            <w:vMerge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3. О деятельности Администрации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  <w:r w:rsidRPr="007F0DB0">
              <w:rPr>
                <w:sz w:val="24"/>
                <w:szCs w:val="24"/>
              </w:rPr>
              <w:t xml:space="preserve"> за 201</w:t>
            </w:r>
            <w:r>
              <w:rPr>
                <w:sz w:val="24"/>
                <w:szCs w:val="24"/>
              </w:rPr>
              <w:t>8</w:t>
            </w:r>
            <w:r w:rsidRPr="007F0D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4" w:type="dxa"/>
            <w:gridSpan w:val="4"/>
            <w:vMerge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Глава Администрации сельского поседения Верхнебишиндинский сельсовет муниципального района Туймазинский район</w:t>
            </w:r>
          </w:p>
        </w:tc>
      </w:tr>
      <w:tr w:rsidR="00CD6519" w:rsidRPr="007F0DB0" w:rsidTr="00CD6519">
        <w:trPr>
          <w:cantSplit/>
          <w:trHeight w:val="892"/>
        </w:trPr>
        <w:tc>
          <w:tcPr>
            <w:tcW w:w="682" w:type="dxa"/>
            <w:vMerge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4.  Об итогах социально-экономического развития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  <w:r w:rsidRPr="007F0DB0">
              <w:rPr>
                <w:sz w:val="24"/>
                <w:szCs w:val="24"/>
              </w:rPr>
              <w:t xml:space="preserve"> за 201</w:t>
            </w:r>
            <w:r>
              <w:rPr>
                <w:sz w:val="24"/>
                <w:szCs w:val="24"/>
              </w:rPr>
              <w:t>8</w:t>
            </w:r>
            <w:r w:rsidRPr="007F0DB0">
              <w:rPr>
                <w:sz w:val="24"/>
                <w:szCs w:val="24"/>
              </w:rPr>
              <w:t xml:space="preserve"> год и задачах на 201</w:t>
            </w:r>
            <w:r>
              <w:rPr>
                <w:sz w:val="24"/>
                <w:szCs w:val="24"/>
              </w:rPr>
              <w:t>9</w:t>
            </w:r>
            <w:r w:rsidRPr="007F0D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4" w:type="dxa"/>
            <w:gridSpan w:val="4"/>
            <w:vMerge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Глава Администрации сельского поседения Верхнебишиндинский сельсовет муниципального района Туймазинский район</w:t>
            </w:r>
          </w:p>
        </w:tc>
      </w:tr>
      <w:tr w:rsidR="00CD6519" w:rsidRPr="007F0DB0" w:rsidTr="00CD6519">
        <w:trPr>
          <w:trHeight w:val="339"/>
        </w:trPr>
        <w:tc>
          <w:tcPr>
            <w:tcW w:w="682" w:type="dxa"/>
            <w:vMerge w:val="restart"/>
          </w:tcPr>
          <w:p w:rsidR="00CD6519" w:rsidRPr="007F0DB0" w:rsidRDefault="00CD6519" w:rsidP="00CD6519">
            <w:pPr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1.2.</w:t>
            </w:r>
          </w:p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</w:p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</w:p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Сорок шестое</w:t>
            </w:r>
            <w:r w:rsidRPr="007F0DB0">
              <w:rPr>
                <w:b/>
                <w:sz w:val="24"/>
                <w:szCs w:val="24"/>
              </w:rPr>
              <w:t xml:space="preserve"> заседание</w:t>
            </w:r>
          </w:p>
        </w:tc>
        <w:tc>
          <w:tcPr>
            <w:tcW w:w="1414" w:type="dxa"/>
            <w:gridSpan w:val="4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rPr>
          <w:trHeight w:val="865"/>
        </w:trPr>
        <w:tc>
          <w:tcPr>
            <w:tcW w:w="682" w:type="dxa"/>
            <w:vMerge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</w:tcBorders>
          </w:tcPr>
          <w:p w:rsidR="00CD6519" w:rsidRPr="007F0DB0" w:rsidRDefault="00CD6519" w:rsidP="00CD65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7F0DB0">
              <w:rPr>
                <w:bCs/>
                <w:sz w:val="24"/>
                <w:szCs w:val="24"/>
              </w:rPr>
              <w:t xml:space="preserve">О деятельности депутата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  <w:r w:rsidRPr="007F0DB0">
              <w:rPr>
                <w:sz w:val="24"/>
                <w:szCs w:val="24"/>
              </w:rPr>
              <w:t xml:space="preserve"> </w:t>
            </w:r>
            <w:r w:rsidRPr="007F0DB0">
              <w:rPr>
                <w:bCs/>
                <w:sz w:val="24"/>
                <w:szCs w:val="24"/>
              </w:rPr>
              <w:t>по избирательному округу № 1 Фазлиахметовой Р.А.</w:t>
            </w:r>
          </w:p>
        </w:tc>
        <w:tc>
          <w:tcPr>
            <w:tcW w:w="1414" w:type="dxa"/>
            <w:gridSpan w:val="4"/>
            <w:tcBorders>
              <w:right w:val="single" w:sz="4" w:space="0" w:color="auto"/>
            </w:tcBorders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tcBorders>
              <w:top w:val="nil"/>
              <w:left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  <w:tcBorders>
              <w:top w:val="nil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Депутат Совета</w:t>
            </w:r>
          </w:p>
        </w:tc>
      </w:tr>
      <w:tr w:rsidR="00CD6519" w:rsidRPr="007F0DB0" w:rsidTr="00CD6519">
        <w:trPr>
          <w:trHeight w:val="90"/>
        </w:trPr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Сорок седьмое</w:t>
            </w:r>
            <w:r w:rsidRPr="007F0DB0">
              <w:rPr>
                <w:b/>
                <w:sz w:val="24"/>
                <w:szCs w:val="24"/>
              </w:rPr>
              <w:t xml:space="preserve"> заседание</w:t>
            </w:r>
          </w:p>
        </w:tc>
        <w:tc>
          <w:tcPr>
            <w:tcW w:w="1414" w:type="dxa"/>
            <w:gridSpan w:val="4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rPr>
          <w:trHeight w:val="842"/>
        </w:trPr>
        <w:tc>
          <w:tcPr>
            <w:tcW w:w="682" w:type="dxa"/>
            <w:vMerge w:val="restart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CD6519" w:rsidRPr="008D6369" w:rsidRDefault="00CD6519" w:rsidP="00CD6519">
            <w:pPr>
              <w:ind w:left="72"/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1. </w:t>
            </w:r>
            <w:r w:rsidRPr="008D6369">
              <w:rPr>
                <w:sz w:val="24"/>
                <w:szCs w:val="24"/>
              </w:rPr>
              <w:t>Об о</w:t>
            </w:r>
            <w:r>
              <w:rPr>
                <w:sz w:val="24"/>
                <w:szCs w:val="24"/>
              </w:rPr>
              <w:t>рганизационной подготовке к выборам депутатов СП и выборам Главы РБ</w:t>
            </w:r>
          </w:p>
        </w:tc>
        <w:tc>
          <w:tcPr>
            <w:tcW w:w="1414" w:type="dxa"/>
            <w:gridSpan w:val="4"/>
            <w:vMerge w:val="restart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D6519" w:rsidRDefault="00CD6519" w:rsidP="00CD6519">
            <w:r w:rsidRPr="00DA7FF3">
              <w:rPr>
                <w:sz w:val="24"/>
                <w:szCs w:val="24"/>
              </w:rPr>
              <w:t>Глава Администрации СП Верхнебишиндинский с/с МР ТР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pStyle w:val="32"/>
              <w:ind w:left="72"/>
              <w:jc w:val="both"/>
              <w:rPr>
                <w:bCs/>
                <w:sz w:val="24"/>
                <w:szCs w:val="24"/>
              </w:rPr>
            </w:pPr>
            <w:r w:rsidRPr="007F0DB0">
              <w:rPr>
                <w:bCs/>
                <w:sz w:val="24"/>
                <w:szCs w:val="24"/>
              </w:rPr>
              <w:t xml:space="preserve">Председатели постоянных комиссий Совета; </w:t>
            </w:r>
          </w:p>
        </w:tc>
      </w:tr>
      <w:tr w:rsidR="00CD6519" w:rsidRPr="007F0DB0" w:rsidTr="00CD6519">
        <w:trPr>
          <w:trHeight w:val="765"/>
        </w:trPr>
        <w:tc>
          <w:tcPr>
            <w:tcW w:w="682" w:type="dxa"/>
            <w:vMerge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2.Об утверждении отчета об исполнении бюджета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  <w:r w:rsidRPr="007F0DB0">
              <w:rPr>
                <w:sz w:val="24"/>
                <w:szCs w:val="24"/>
              </w:rPr>
              <w:t xml:space="preserve"> за 201</w:t>
            </w:r>
            <w:r>
              <w:rPr>
                <w:sz w:val="24"/>
                <w:szCs w:val="24"/>
              </w:rPr>
              <w:t>8</w:t>
            </w:r>
            <w:r w:rsidRPr="007F0D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4" w:type="dxa"/>
            <w:gridSpan w:val="4"/>
            <w:vMerge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D6519" w:rsidRDefault="00CD6519" w:rsidP="00CD6519">
            <w:r w:rsidRPr="00DA7FF3">
              <w:rPr>
                <w:sz w:val="24"/>
                <w:szCs w:val="24"/>
              </w:rPr>
              <w:t>Глава Администрации СП Верхнебишиндинский с/с МР ТР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pStyle w:val="32"/>
              <w:ind w:left="72"/>
              <w:jc w:val="both"/>
              <w:rPr>
                <w:bCs/>
                <w:sz w:val="24"/>
                <w:szCs w:val="24"/>
              </w:rPr>
            </w:pPr>
            <w:r w:rsidRPr="007F0DB0">
              <w:rPr>
                <w:bCs/>
                <w:sz w:val="24"/>
                <w:szCs w:val="24"/>
              </w:rPr>
              <w:t>Председатель постоянной комиссии по бюджету, налогам и вопросам собственности; зам. главы Администрации МР по финансовым вопросам</w:t>
            </w:r>
          </w:p>
        </w:tc>
      </w:tr>
      <w:tr w:rsidR="00CD6519" w:rsidRPr="007F0DB0" w:rsidTr="00CD6519">
        <w:trPr>
          <w:trHeight w:val="858"/>
        </w:trPr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rPr>
                <w:bCs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519" w:rsidRPr="007F0DB0" w:rsidRDefault="00CD6519" w:rsidP="00CD6519">
            <w:pPr>
              <w:rPr>
                <w:bCs/>
                <w:sz w:val="24"/>
                <w:szCs w:val="24"/>
              </w:rPr>
            </w:pPr>
            <w:r w:rsidRPr="007F0DB0">
              <w:rPr>
                <w:bCs/>
                <w:sz w:val="24"/>
                <w:szCs w:val="24"/>
              </w:rPr>
              <w:t xml:space="preserve">3. О деятельности депутата Совета 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  <w:r w:rsidRPr="007F0DB0">
              <w:rPr>
                <w:sz w:val="24"/>
                <w:szCs w:val="24"/>
              </w:rPr>
              <w:t xml:space="preserve"> </w:t>
            </w:r>
            <w:r w:rsidRPr="007F0DB0">
              <w:rPr>
                <w:bCs/>
                <w:sz w:val="24"/>
                <w:szCs w:val="24"/>
              </w:rPr>
              <w:t xml:space="preserve">  Мухаметшина А.М. № 4</w:t>
            </w:r>
          </w:p>
        </w:tc>
        <w:tc>
          <w:tcPr>
            <w:tcW w:w="1414" w:type="dxa"/>
            <w:gridSpan w:val="4"/>
            <w:vMerge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Депутат Совета </w:t>
            </w:r>
          </w:p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</w:tr>
      <w:tr w:rsidR="00CD6519" w:rsidRPr="007F0DB0" w:rsidTr="00CD6519">
        <w:trPr>
          <w:trHeight w:val="270"/>
        </w:trPr>
        <w:tc>
          <w:tcPr>
            <w:tcW w:w="682" w:type="dxa"/>
            <w:tcBorders>
              <w:top w:val="single" w:sz="4" w:space="0" w:color="auto"/>
            </w:tcBorders>
          </w:tcPr>
          <w:p w:rsidR="00CD6519" w:rsidRPr="007F0DB0" w:rsidRDefault="00CD6519" w:rsidP="00CD6519">
            <w:pPr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</w:tcBorders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Сорок восьмое</w:t>
            </w:r>
            <w:r w:rsidRPr="007F0DB0">
              <w:rPr>
                <w:b/>
                <w:sz w:val="24"/>
                <w:szCs w:val="24"/>
              </w:rPr>
              <w:t xml:space="preserve"> заседание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</w:tcBorders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c>
          <w:tcPr>
            <w:tcW w:w="682" w:type="dxa"/>
            <w:vMerge w:val="restart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bCs/>
                <w:sz w:val="24"/>
                <w:szCs w:val="24"/>
              </w:rPr>
              <w:t xml:space="preserve">О деятельности постоянной комиссии Совета </w:t>
            </w:r>
            <w:r w:rsidRPr="007F0DB0">
              <w:rPr>
                <w:sz w:val="24"/>
                <w:szCs w:val="24"/>
              </w:rPr>
              <w:t xml:space="preserve"> по социально-гуманитарным вопросам, охране правопорядка</w:t>
            </w:r>
          </w:p>
        </w:tc>
        <w:tc>
          <w:tcPr>
            <w:tcW w:w="1414" w:type="dxa"/>
            <w:gridSpan w:val="4"/>
            <w:vMerge w:val="restart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  <w:r w:rsidRPr="007F0D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bCs/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постоянной комиссии</w:t>
            </w:r>
            <w:r w:rsidRPr="007F0DB0">
              <w:rPr>
                <w:bCs/>
                <w:sz w:val="24"/>
                <w:szCs w:val="24"/>
              </w:rPr>
              <w:t xml:space="preserve"> </w:t>
            </w:r>
            <w:r w:rsidRPr="007F0DB0">
              <w:rPr>
                <w:sz w:val="24"/>
                <w:szCs w:val="24"/>
              </w:rPr>
              <w:t>по социально-гуманитарным вопросам, охране правопорядка</w:t>
            </w:r>
          </w:p>
        </w:tc>
      </w:tr>
      <w:tr w:rsidR="00CD6519" w:rsidRPr="007F0DB0" w:rsidTr="00CD6519">
        <w:trPr>
          <w:trHeight w:val="1126"/>
        </w:trPr>
        <w:tc>
          <w:tcPr>
            <w:tcW w:w="682" w:type="dxa"/>
            <w:vMerge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0D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деятельности постоянной комиссии Совета  по бюджету, налогам и вопросам  муниципальной собственности</w:t>
            </w:r>
          </w:p>
        </w:tc>
        <w:tc>
          <w:tcPr>
            <w:tcW w:w="1414" w:type="dxa"/>
            <w:gridSpan w:val="4"/>
            <w:vMerge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Глава Администрации сельского поселения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постоянной комиссии</w:t>
            </w:r>
            <w:r w:rsidRPr="007F0DB0">
              <w:rPr>
                <w:bCs/>
                <w:sz w:val="24"/>
                <w:szCs w:val="24"/>
              </w:rPr>
              <w:t xml:space="preserve"> </w:t>
            </w:r>
            <w:r w:rsidRPr="007F0DB0">
              <w:rPr>
                <w:sz w:val="24"/>
                <w:szCs w:val="24"/>
              </w:rPr>
              <w:t>по бюджету, налогам и вопросам  собственности</w:t>
            </w: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Сорок девятое</w:t>
            </w:r>
            <w:r w:rsidRPr="007F0DB0">
              <w:rPr>
                <w:b/>
                <w:sz w:val="24"/>
                <w:szCs w:val="24"/>
              </w:rPr>
              <w:t xml:space="preserve">  заседание</w:t>
            </w:r>
          </w:p>
        </w:tc>
        <w:tc>
          <w:tcPr>
            <w:tcW w:w="1414" w:type="dxa"/>
            <w:gridSpan w:val="4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rPr>
          <w:trHeight w:val="869"/>
        </w:trPr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CD6519" w:rsidRPr="008D6369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1. О</w:t>
            </w:r>
            <w:r>
              <w:rPr>
                <w:sz w:val="24"/>
                <w:szCs w:val="24"/>
              </w:rPr>
              <w:t>б итогах деятельности Совета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сельсовет </w:t>
            </w:r>
            <w:r>
              <w:rPr>
                <w:sz w:val="24"/>
                <w:szCs w:val="24"/>
              </w:rPr>
              <w:t>МР</w:t>
            </w:r>
            <w:r w:rsidRPr="007F0DB0">
              <w:rPr>
                <w:sz w:val="24"/>
                <w:szCs w:val="24"/>
              </w:rPr>
              <w:t xml:space="preserve"> Туймазинский район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XXVII</w:t>
            </w:r>
            <w:r w:rsidRPr="008D63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созыва</w:t>
            </w:r>
          </w:p>
        </w:tc>
        <w:tc>
          <w:tcPr>
            <w:tcW w:w="1414" w:type="dxa"/>
            <w:gridSpan w:val="4"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bCs/>
                <w:sz w:val="24"/>
                <w:szCs w:val="24"/>
              </w:rPr>
              <w:t xml:space="preserve">Председатели постоянных комиссий Совета МР Туймазинский район; </w:t>
            </w: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202" w:type="dxa"/>
            <w:gridSpan w:val="10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Заседания Президиума Совета</w:t>
            </w:r>
          </w:p>
        </w:tc>
      </w:tr>
      <w:tr w:rsidR="00CD6519" w:rsidRPr="007F0DB0" w:rsidTr="00CD6519">
        <w:trPr>
          <w:cantSplit/>
        </w:trPr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Предварительное рассмотрение проектов решений Совета, вынесенных на заседания Совета</w:t>
            </w:r>
          </w:p>
        </w:tc>
        <w:tc>
          <w:tcPr>
            <w:tcW w:w="1843" w:type="dxa"/>
            <w:gridSpan w:val="4"/>
            <w:vMerge w:val="restart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перед каждым заседанием Совета</w:t>
            </w:r>
          </w:p>
        </w:tc>
        <w:tc>
          <w:tcPr>
            <w:tcW w:w="2322" w:type="dxa"/>
            <w:gridSpan w:val="2"/>
            <w:vMerge w:val="restart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  <w:vMerge w:val="restart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CD6519" w:rsidRPr="007F0DB0" w:rsidTr="00CD6519">
        <w:trPr>
          <w:cantSplit/>
        </w:trPr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Определение проекта повестки дня заседаний Совета</w:t>
            </w:r>
          </w:p>
        </w:tc>
        <w:tc>
          <w:tcPr>
            <w:tcW w:w="1843" w:type="dxa"/>
            <w:gridSpan w:val="4"/>
            <w:vMerge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Merge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rPr>
          <w:cantSplit/>
        </w:trPr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Подготовка заключений по проектам решений Совета</w:t>
            </w:r>
          </w:p>
        </w:tc>
        <w:tc>
          <w:tcPr>
            <w:tcW w:w="1843" w:type="dxa"/>
            <w:gridSpan w:val="4"/>
            <w:vMerge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Merge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Иные вопросы:</w:t>
            </w:r>
          </w:p>
        </w:tc>
        <w:tc>
          <w:tcPr>
            <w:tcW w:w="1843" w:type="dxa"/>
            <w:gridSpan w:val="4"/>
            <w:vMerge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Предварительное рассмотрение проектов решений Совета в соответствии с планом деятельности  Совета</w:t>
            </w:r>
          </w:p>
        </w:tc>
        <w:tc>
          <w:tcPr>
            <w:tcW w:w="1843" w:type="dxa"/>
            <w:gridSpan w:val="4"/>
            <w:vMerge w:val="restart"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   февраль</w:t>
            </w:r>
          </w:p>
        </w:tc>
        <w:tc>
          <w:tcPr>
            <w:tcW w:w="2322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О плане деятельности Президиума и постоянных комиссий Совета сельского поселения Верхнебишиндинский сельсовет муниципального района Туймазинский район на 201</w:t>
            </w:r>
            <w:r>
              <w:rPr>
                <w:sz w:val="24"/>
                <w:szCs w:val="24"/>
              </w:rPr>
              <w:t>+</w:t>
            </w:r>
            <w:r w:rsidRPr="007F0D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4"/>
            <w:vMerge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Предварительное рассмотрение проектов решений Совета в соответствии с планом деятельности  Совета</w:t>
            </w:r>
          </w:p>
        </w:tc>
        <w:tc>
          <w:tcPr>
            <w:tcW w:w="1843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апрель</w:t>
            </w:r>
          </w:p>
        </w:tc>
        <w:tc>
          <w:tcPr>
            <w:tcW w:w="2322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Предварительное рассмотрение проектов решений Совета в соответствии с планом деятельности  Совета</w:t>
            </w:r>
          </w:p>
        </w:tc>
        <w:tc>
          <w:tcPr>
            <w:tcW w:w="1843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май</w:t>
            </w:r>
          </w:p>
        </w:tc>
        <w:tc>
          <w:tcPr>
            <w:tcW w:w="2322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2.8.</w:t>
            </w: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Предварительное рассмотрение проектов решений Совета в соответствии с планом деятельности  Совета</w:t>
            </w:r>
          </w:p>
        </w:tc>
        <w:tc>
          <w:tcPr>
            <w:tcW w:w="1843" w:type="dxa"/>
            <w:gridSpan w:val="4"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       июль</w:t>
            </w:r>
          </w:p>
        </w:tc>
        <w:tc>
          <w:tcPr>
            <w:tcW w:w="2322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bCs/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Председатели постоянных комиссий Совета</w:t>
            </w:r>
            <w:r w:rsidRPr="007F0DB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D6519" w:rsidRPr="007F0DB0" w:rsidTr="00CD6519">
        <w:tblPrEx>
          <w:tblLook w:val="0000"/>
        </w:tblPrEx>
        <w:trPr>
          <w:cantSplit/>
        </w:trPr>
        <w:tc>
          <w:tcPr>
            <w:tcW w:w="14884" w:type="dxa"/>
            <w:gridSpan w:val="11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  <w:lang w:val="en-US"/>
              </w:rPr>
              <w:t>III</w:t>
            </w:r>
            <w:r w:rsidRPr="007F0DB0">
              <w:rPr>
                <w:b/>
                <w:sz w:val="24"/>
                <w:szCs w:val="24"/>
              </w:rPr>
              <w:t>. Деятельность постоянных  комиссий Совета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1</w:t>
            </w:r>
          </w:p>
        </w:tc>
        <w:tc>
          <w:tcPr>
            <w:tcW w:w="618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Участие членов постоянных комиссий Совета в подготовке вопросов заседаний Президиума</w:t>
            </w:r>
          </w:p>
        </w:tc>
        <w:tc>
          <w:tcPr>
            <w:tcW w:w="2219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Постоянные комиссии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2</w:t>
            </w:r>
          </w:p>
        </w:tc>
        <w:tc>
          <w:tcPr>
            <w:tcW w:w="618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Подготовка и проведение заседаний постоянных комиссий Совета,  разработка рекомендаций, заключений,  подготовка отчетов и содокладов</w:t>
            </w:r>
          </w:p>
        </w:tc>
        <w:tc>
          <w:tcPr>
            <w:tcW w:w="2219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постоянно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Постоянные комиссии</w:t>
            </w:r>
          </w:p>
        </w:tc>
      </w:tr>
      <w:tr w:rsidR="00CD6519" w:rsidRPr="007F0DB0" w:rsidTr="00CD6519">
        <w:tblPrEx>
          <w:tblLook w:val="0000"/>
        </w:tblPrEx>
        <w:trPr>
          <w:cantSplit/>
        </w:trPr>
        <w:tc>
          <w:tcPr>
            <w:tcW w:w="14884" w:type="dxa"/>
            <w:gridSpan w:val="11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  <w:lang w:val="en-US"/>
              </w:rPr>
              <w:t>IV</w:t>
            </w:r>
            <w:r w:rsidRPr="007F0DB0">
              <w:rPr>
                <w:b/>
                <w:sz w:val="24"/>
                <w:szCs w:val="24"/>
              </w:rPr>
              <w:t>. Деятельность депутатов в избирательных округах</w:t>
            </w:r>
          </w:p>
        </w:tc>
      </w:tr>
      <w:tr w:rsidR="00CD6519" w:rsidRPr="007F0DB0" w:rsidTr="00CD6519">
        <w:tblPrEx>
          <w:tblLook w:val="0000"/>
        </w:tblPrEx>
        <w:trPr>
          <w:trHeight w:val="410"/>
        </w:trPr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1</w:t>
            </w:r>
          </w:p>
        </w:tc>
        <w:tc>
          <w:tcPr>
            <w:tcW w:w="618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Прием избирателей в округе</w:t>
            </w:r>
          </w:p>
        </w:tc>
        <w:tc>
          <w:tcPr>
            <w:tcW w:w="2219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 графику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Депутаты Совета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2</w:t>
            </w:r>
          </w:p>
        </w:tc>
        <w:tc>
          <w:tcPr>
            <w:tcW w:w="618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Участие депутатов Совета и работников администрации  сельского поселения Верхнебишиндинский сельсовет муниципального  района во встречах с населением </w:t>
            </w:r>
          </w:p>
        </w:tc>
        <w:tc>
          <w:tcPr>
            <w:tcW w:w="2219" w:type="dxa"/>
            <w:gridSpan w:val="4"/>
          </w:tcPr>
          <w:p w:rsidR="00CD6519" w:rsidRPr="007F0DB0" w:rsidRDefault="00CD6519" w:rsidP="00CD6519">
            <w:pPr>
              <w:ind w:left="-38" w:right="-86"/>
              <w:jc w:val="center"/>
              <w:rPr>
                <w:sz w:val="24"/>
                <w:szCs w:val="24"/>
              </w:rPr>
            </w:pPr>
            <w:r w:rsidRPr="007F0DB0">
              <w:rPr>
                <w:sz w:val="22"/>
                <w:szCs w:val="22"/>
              </w:rPr>
              <w:t xml:space="preserve">по плану Администрации СП Верхнебишиндинский с/с МР 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Депутаты Совета</w:t>
            </w:r>
          </w:p>
        </w:tc>
      </w:tr>
      <w:tr w:rsidR="00CD6519" w:rsidRPr="007F0DB0" w:rsidTr="00CD6519">
        <w:tblPrEx>
          <w:tblLook w:val="0000"/>
        </w:tblPrEx>
        <w:trPr>
          <w:trHeight w:val="512"/>
        </w:trPr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3</w:t>
            </w:r>
          </w:p>
        </w:tc>
        <w:tc>
          <w:tcPr>
            <w:tcW w:w="618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Информация депутатов  Совета о выполнении депутатских обязанностей на заседаниях  Совета</w:t>
            </w:r>
          </w:p>
        </w:tc>
        <w:tc>
          <w:tcPr>
            <w:tcW w:w="2219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в течение года по плану Совета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Депутаты Совета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4</w:t>
            </w:r>
          </w:p>
        </w:tc>
        <w:tc>
          <w:tcPr>
            <w:tcW w:w="618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Отчеты депутатов  Совета муниципального района Туймазинский район, депутатов Советов сельских поселений перед избирателями</w:t>
            </w:r>
          </w:p>
        </w:tc>
        <w:tc>
          <w:tcPr>
            <w:tcW w:w="2219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апрель-</w:t>
            </w:r>
            <w:r>
              <w:rPr>
                <w:sz w:val="24"/>
                <w:szCs w:val="24"/>
              </w:rPr>
              <w:t>август</w:t>
            </w:r>
          </w:p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Депутаты Советов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5</w:t>
            </w:r>
          </w:p>
        </w:tc>
        <w:tc>
          <w:tcPr>
            <w:tcW w:w="618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Реализация предложений избирателей, высказанных на встречах депутатов с избирателями</w:t>
            </w:r>
          </w:p>
        </w:tc>
        <w:tc>
          <w:tcPr>
            <w:tcW w:w="2219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май,</w:t>
            </w:r>
          </w:p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Депутаты Советов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6</w:t>
            </w:r>
          </w:p>
        </w:tc>
        <w:tc>
          <w:tcPr>
            <w:tcW w:w="618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Подготовка материалов для  рубрик «Депутат в своем округе», «Местное самоуправление» в газете «Туймазинский вестник»,</w:t>
            </w:r>
          </w:p>
        </w:tc>
        <w:tc>
          <w:tcPr>
            <w:tcW w:w="2219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Депутаты Советов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14884" w:type="dxa"/>
            <w:gridSpan w:val="11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7F0DB0">
              <w:rPr>
                <w:b/>
                <w:sz w:val="24"/>
                <w:szCs w:val="24"/>
              </w:rPr>
              <w:t>. Контроль и проверка исполнения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1</w:t>
            </w:r>
          </w:p>
        </w:tc>
        <w:tc>
          <w:tcPr>
            <w:tcW w:w="6262" w:type="dxa"/>
            <w:gridSpan w:val="4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Контроль и проверка исполнения решений  Совета и постановлений Президиума</w:t>
            </w:r>
          </w:p>
        </w:tc>
        <w:tc>
          <w:tcPr>
            <w:tcW w:w="2137" w:type="dxa"/>
            <w:gridSpan w:val="3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постоянно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Председатели постоянных комиссий Совета</w:t>
            </w:r>
          </w:p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2</w:t>
            </w:r>
          </w:p>
        </w:tc>
        <w:tc>
          <w:tcPr>
            <w:tcW w:w="6262" w:type="dxa"/>
            <w:gridSpan w:val="4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Контроль за выполнением депутатских запросов, предложений, высказанных на встречах депутатов с избирателями</w:t>
            </w:r>
          </w:p>
        </w:tc>
        <w:tc>
          <w:tcPr>
            <w:tcW w:w="2137" w:type="dxa"/>
            <w:gridSpan w:val="3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Председатели постоянных комиссий Совета, аппарат Совета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3</w:t>
            </w:r>
          </w:p>
        </w:tc>
        <w:tc>
          <w:tcPr>
            <w:tcW w:w="6262" w:type="dxa"/>
            <w:gridSpan w:val="4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Рассмотрение писем, заявлений и обращений граждан в Совет муниципального района Туймазинский район</w:t>
            </w:r>
          </w:p>
        </w:tc>
        <w:tc>
          <w:tcPr>
            <w:tcW w:w="2137" w:type="dxa"/>
            <w:gridSpan w:val="3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постоянно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Совета, аппарат Совета</w:t>
            </w:r>
          </w:p>
        </w:tc>
      </w:tr>
    </w:tbl>
    <w:p w:rsidR="00CD6519" w:rsidRPr="00470C22" w:rsidRDefault="00CD6519" w:rsidP="00CD6519">
      <w:pPr>
        <w:rPr>
          <w:szCs w:val="28"/>
        </w:rPr>
      </w:pPr>
    </w:p>
    <w:p w:rsidR="00CD6519" w:rsidRPr="00470C22" w:rsidRDefault="00CD6519" w:rsidP="00CD6519">
      <w:pPr>
        <w:rPr>
          <w:sz w:val="26"/>
          <w:szCs w:val="26"/>
        </w:rPr>
      </w:pPr>
      <w:r w:rsidRPr="00470C22">
        <w:rPr>
          <w:sz w:val="26"/>
          <w:szCs w:val="26"/>
        </w:rPr>
        <w:t>Председатель Совет сельского поселения Верхнебишиндинский сельсовет</w:t>
      </w:r>
    </w:p>
    <w:p w:rsidR="00CD6519" w:rsidRPr="00470C22" w:rsidRDefault="00CD6519" w:rsidP="00CD6519">
      <w:pPr>
        <w:rPr>
          <w:sz w:val="26"/>
          <w:szCs w:val="26"/>
        </w:rPr>
      </w:pPr>
      <w:r w:rsidRPr="00470C22">
        <w:rPr>
          <w:sz w:val="26"/>
          <w:szCs w:val="26"/>
        </w:rPr>
        <w:t>муниципального района</w:t>
      </w:r>
    </w:p>
    <w:p w:rsidR="00CD6519" w:rsidRPr="00470C22" w:rsidRDefault="00CD6519" w:rsidP="00CD6519">
      <w:pPr>
        <w:rPr>
          <w:sz w:val="26"/>
          <w:szCs w:val="26"/>
        </w:rPr>
      </w:pPr>
      <w:r w:rsidRPr="00470C22">
        <w:rPr>
          <w:sz w:val="26"/>
          <w:szCs w:val="26"/>
        </w:rPr>
        <w:t>Туймазинский район Республики Башкортостан                                                     Р.А.Миннуллин</w:t>
      </w:r>
    </w:p>
    <w:p w:rsidR="00CD6519" w:rsidRDefault="00CD6519" w:rsidP="00CD6519"/>
    <w:p w:rsidR="00CD6519" w:rsidRDefault="00CD6519" w:rsidP="00CD6519">
      <w:pPr>
        <w:jc w:val="center"/>
        <w:rPr>
          <w:b/>
          <w:sz w:val="28"/>
          <w:szCs w:val="28"/>
        </w:rPr>
      </w:pPr>
    </w:p>
    <w:p w:rsidR="00CD6519" w:rsidRPr="00CD6519" w:rsidRDefault="00CD6519" w:rsidP="00CD6519">
      <w:pPr>
        <w:rPr>
          <w:sz w:val="28"/>
          <w:szCs w:val="28"/>
        </w:rPr>
      </w:pPr>
    </w:p>
    <w:p w:rsidR="00CD6519" w:rsidRPr="00CD6519" w:rsidRDefault="00CD6519" w:rsidP="00CD6519">
      <w:pPr>
        <w:rPr>
          <w:sz w:val="28"/>
          <w:szCs w:val="28"/>
        </w:rPr>
      </w:pPr>
    </w:p>
    <w:p w:rsidR="00CD6519" w:rsidRPr="00CD6519" w:rsidRDefault="00CD6519" w:rsidP="00CD6519">
      <w:pPr>
        <w:rPr>
          <w:sz w:val="28"/>
          <w:szCs w:val="28"/>
        </w:rPr>
      </w:pPr>
    </w:p>
    <w:p w:rsidR="00CD6519" w:rsidRPr="00CD6519" w:rsidRDefault="00CD6519" w:rsidP="00CD6519">
      <w:pPr>
        <w:rPr>
          <w:sz w:val="28"/>
          <w:szCs w:val="28"/>
        </w:rPr>
      </w:pPr>
    </w:p>
    <w:p w:rsidR="00CD6519" w:rsidRPr="00CD6519" w:rsidRDefault="00CD6519" w:rsidP="00CD6519">
      <w:pPr>
        <w:rPr>
          <w:sz w:val="28"/>
          <w:szCs w:val="28"/>
        </w:rPr>
      </w:pPr>
    </w:p>
    <w:p w:rsidR="00CD6519" w:rsidRPr="00CD6519" w:rsidRDefault="00CD6519" w:rsidP="00CD6519">
      <w:pPr>
        <w:rPr>
          <w:sz w:val="28"/>
          <w:szCs w:val="28"/>
        </w:rPr>
      </w:pPr>
    </w:p>
    <w:p w:rsidR="00CD6519" w:rsidRPr="00CD6519" w:rsidRDefault="00CD6519" w:rsidP="00CD6519">
      <w:pPr>
        <w:rPr>
          <w:sz w:val="28"/>
          <w:szCs w:val="28"/>
        </w:rPr>
      </w:pPr>
    </w:p>
    <w:p w:rsidR="00CD6519" w:rsidRPr="00CD6519" w:rsidRDefault="00CD6519" w:rsidP="00CD6519">
      <w:pPr>
        <w:rPr>
          <w:sz w:val="28"/>
          <w:szCs w:val="28"/>
        </w:rPr>
      </w:pPr>
    </w:p>
    <w:p w:rsidR="00CD6519" w:rsidRPr="00CD6519" w:rsidRDefault="00CD6519" w:rsidP="00CD6519">
      <w:pPr>
        <w:rPr>
          <w:sz w:val="28"/>
          <w:szCs w:val="28"/>
        </w:rPr>
      </w:pPr>
    </w:p>
    <w:p w:rsidR="00CD6519" w:rsidRPr="00CD6519" w:rsidRDefault="00CD6519" w:rsidP="00CD6519">
      <w:pPr>
        <w:rPr>
          <w:sz w:val="28"/>
          <w:szCs w:val="28"/>
        </w:rPr>
      </w:pPr>
    </w:p>
    <w:p w:rsidR="00CD6519" w:rsidRPr="00CD6519" w:rsidRDefault="00CD6519" w:rsidP="00CD6519">
      <w:pPr>
        <w:rPr>
          <w:sz w:val="28"/>
          <w:szCs w:val="28"/>
        </w:rPr>
      </w:pPr>
    </w:p>
    <w:p w:rsidR="00CD6519" w:rsidRPr="00CD6519" w:rsidRDefault="00CD6519" w:rsidP="00CD6519">
      <w:pPr>
        <w:rPr>
          <w:sz w:val="28"/>
          <w:szCs w:val="28"/>
        </w:rPr>
      </w:pPr>
    </w:p>
    <w:p w:rsidR="00CD6519" w:rsidRDefault="00CD6519" w:rsidP="00CD6519">
      <w:pPr>
        <w:rPr>
          <w:sz w:val="28"/>
          <w:szCs w:val="28"/>
        </w:rPr>
      </w:pPr>
    </w:p>
    <w:p w:rsidR="00CD6519" w:rsidRDefault="00CD6519" w:rsidP="00CD6519">
      <w:pPr>
        <w:rPr>
          <w:sz w:val="28"/>
          <w:szCs w:val="28"/>
        </w:rPr>
      </w:pPr>
    </w:p>
    <w:p w:rsidR="00CD6519" w:rsidRDefault="00CD6519" w:rsidP="00CD6519">
      <w:pPr>
        <w:tabs>
          <w:tab w:val="left" w:pos="1500"/>
        </w:tabs>
        <w:rPr>
          <w:sz w:val="28"/>
          <w:szCs w:val="28"/>
        </w:rPr>
        <w:sectPr w:rsidR="00CD6519" w:rsidSect="00CD6519">
          <w:pgSz w:w="16838" w:h="11906" w:orient="landscape" w:code="9"/>
          <w:pgMar w:top="851" w:right="820" w:bottom="567" w:left="851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CD6519" w:rsidRPr="00CD6519" w:rsidRDefault="00CD6519" w:rsidP="00CD6519">
      <w:pPr>
        <w:jc w:val="right"/>
        <w:rPr>
          <w:sz w:val="28"/>
          <w:szCs w:val="8"/>
        </w:rPr>
      </w:pPr>
      <w:r w:rsidRPr="00001571">
        <w:rPr>
          <w:sz w:val="8"/>
          <w:szCs w:val="8"/>
        </w:rPr>
        <w:lastRenderedPageBreak/>
        <w:t xml:space="preserve">       </w:t>
      </w:r>
      <w:r>
        <w:rPr>
          <w:sz w:val="28"/>
          <w:szCs w:val="8"/>
        </w:rPr>
        <w:t>ПРОЕКТ</w:t>
      </w:r>
    </w:p>
    <w:p w:rsidR="00CD6519" w:rsidRPr="00001571" w:rsidRDefault="00CD6519" w:rsidP="00CD6519">
      <w:pPr>
        <w:rPr>
          <w:sz w:val="8"/>
          <w:szCs w:val="8"/>
        </w:rPr>
      </w:pPr>
      <w:r w:rsidRPr="00001571">
        <w:rPr>
          <w:sz w:val="8"/>
          <w:szCs w:val="8"/>
        </w:rPr>
        <w:t xml:space="preserve">   </w:t>
      </w:r>
      <w:r w:rsidRPr="00001571">
        <w:rPr>
          <w:b/>
          <w:sz w:val="28"/>
          <w:lang w:val="be-BY"/>
        </w:rPr>
        <w:t xml:space="preserve">Ҡ А Р А Р                               </w:t>
      </w:r>
      <w:r>
        <w:rPr>
          <w:b/>
          <w:sz w:val="28"/>
          <w:lang w:val="be-BY"/>
        </w:rPr>
        <w:t xml:space="preserve">                         </w:t>
      </w:r>
      <w:r w:rsidRPr="00001571">
        <w:rPr>
          <w:b/>
          <w:sz w:val="28"/>
          <w:lang w:val="be-BY"/>
        </w:rPr>
        <w:t xml:space="preserve">              Р Е Ш Е Н И Е</w:t>
      </w:r>
    </w:p>
    <w:p w:rsidR="00CD6519" w:rsidRPr="004835CE" w:rsidRDefault="00CD6519" w:rsidP="00CD651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</w:t>
      </w:r>
      <w:r w:rsidRPr="004835CE">
        <w:rPr>
          <w:sz w:val="28"/>
          <w:szCs w:val="28"/>
          <w:lang w:val="be-BY"/>
        </w:rPr>
        <w:t>2019 й.                 №</w:t>
      </w:r>
      <w:r>
        <w:rPr>
          <w:sz w:val="28"/>
          <w:szCs w:val="28"/>
          <w:lang w:val="be-BY"/>
        </w:rPr>
        <w:t>____</w:t>
      </w:r>
      <w:r w:rsidRPr="004835CE">
        <w:rPr>
          <w:sz w:val="28"/>
          <w:szCs w:val="28"/>
          <w:lang w:val="be-BY"/>
        </w:rPr>
        <w:t xml:space="preserve">                </w:t>
      </w:r>
      <w:r>
        <w:rPr>
          <w:sz w:val="28"/>
          <w:szCs w:val="28"/>
          <w:lang w:val="be-BY"/>
        </w:rPr>
        <w:t>____________---</w:t>
      </w:r>
      <w:r w:rsidRPr="004835CE">
        <w:rPr>
          <w:sz w:val="28"/>
          <w:szCs w:val="28"/>
          <w:lang w:val="be-BY"/>
        </w:rPr>
        <w:t xml:space="preserve"> 2019 г.</w:t>
      </w:r>
    </w:p>
    <w:p w:rsidR="00CD6519" w:rsidRPr="004835CE" w:rsidRDefault="00CD6519" w:rsidP="00CD6519">
      <w:pPr>
        <w:jc w:val="center"/>
        <w:rPr>
          <w:b/>
          <w:sz w:val="32"/>
        </w:rPr>
      </w:pPr>
    </w:p>
    <w:p w:rsidR="00CD6519" w:rsidRDefault="00CD6519" w:rsidP="00CD65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плане деятельности Совета сельского поселения </w:t>
      </w:r>
      <w:r>
        <w:rPr>
          <w:sz w:val="28"/>
        </w:rPr>
        <w:t xml:space="preserve">  Верхнебишиндинский</w:t>
      </w:r>
      <w:r>
        <w:rPr>
          <w:sz w:val="28"/>
          <w:szCs w:val="28"/>
        </w:rPr>
        <w:t xml:space="preserve">  </w:t>
      </w:r>
      <w:r w:rsidRPr="000141FF">
        <w:rPr>
          <w:sz w:val="28"/>
          <w:szCs w:val="28"/>
        </w:rPr>
        <w:t>сель</w:t>
      </w:r>
      <w:r>
        <w:rPr>
          <w:sz w:val="28"/>
          <w:szCs w:val="28"/>
        </w:rPr>
        <w:t xml:space="preserve">совет  муниципального района  </w:t>
      </w:r>
    </w:p>
    <w:p w:rsidR="00CD6519" w:rsidRPr="000141FF" w:rsidRDefault="00CD6519" w:rsidP="00CD6519">
      <w:pPr>
        <w:jc w:val="center"/>
        <w:rPr>
          <w:sz w:val="28"/>
          <w:szCs w:val="28"/>
        </w:rPr>
      </w:pPr>
      <w:r>
        <w:rPr>
          <w:sz w:val="28"/>
          <w:szCs w:val="28"/>
        </w:rPr>
        <w:t>Туймазинский район Республики Башкортостан на 2019 год</w:t>
      </w:r>
    </w:p>
    <w:p w:rsidR="00CD6519" w:rsidRPr="000141FF" w:rsidRDefault="00CD6519" w:rsidP="00CD6519">
      <w:pPr>
        <w:pStyle w:val="22"/>
        <w:jc w:val="center"/>
        <w:rPr>
          <w:lang w:val="ru-RU"/>
        </w:rPr>
      </w:pPr>
    </w:p>
    <w:p w:rsidR="00CD6519" w:rsidRDefault="00CD6519" w:rsidP="00CD6519">
      <w:pPr>
        <w:pStyle w:val="22"/>
        <w:rPr>
          <w:b/>
          <w:lang w:val="ru-RU"/>
        </w:rPr>
      </w:pPr>
      <w:r w:rsidRPr="000141FF">
        <w:rPr>
          <w:lang w:val="ru-RU"/>
        </w:rPr>
        <w:t>Заслушав и об</w:t>
      </w:r>
      <w:r>
        <w:rPr>
          <w:lang w:val="ru-RU"/>
        </w:rPr>
        <w:t>судив доклад главы сельского поселения Верхнебишиндинский сельсовет</w:t>
      </w:r>
      <w:r w:rsidRPr="000141FF">
        <w:rPr>
          <w:lang w:val="ru-RU"/>
        </w:rPr>
        <w:t xml:space="preserve"> </w:t>
      </w:r>
      <w:r>
        <w:rPr>
          <w:lang w:val="ru-RU"/>
        </w:rPr>
        <w:t xml:space="preserve">муниципального района Туймазинский район Республики Башкортостан Миннуллина Р.А. </w:t>
      </w:r>
      <w:r w:rsidRPr="000141FF">
        <w:rPr>
          <w:lang w:val="ru-RU"/>
        </w:rPr>
        <w:t xml:space="preserve"> Совет </w:t>
      </w:r>
      <w:r>
        <w:rPr>
          <w:lang w:val="ru-RU"/>
        </w:rPr>
        <w:t>сельского поселения</w:t>
      </w:r>
    </w:p>
    <w:p w:rsidR="00CD6519" w:rsidRPr="00D70E04" w:rsidRDefault="00CD6519" w:rsidP="00CD6519">
      <w:pPr>
        <w:pStyle w:val="22"/>
        <w:ind w:firstLine="0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Pr="00D70E04">
        <w:rPr>
          <w:lang w:val="ru-RU"/>
        </w:rPr>
        <w:t>Р Е Ш И Л:</w:t>
      </w:r>
    </w:p>
    <w:p w:rsidR="00CD6519" w:rsidRPr="00DC6A6A" w:rsidRDefault="00CD6519" w:rsidP="00CD6519">
      <w:pPr>
        <w:pStyle w:val="22"/>
        <w:rPr>
          <w:b/>
          <w:szCs w:val="28"/>
          <w:lang w:val="ru-RU"/>
        </w:rPr>
      </w:pPr>
    </w:p>
    <w:p w:rsidR="00CD6519" w:rsidRDefault="00CD6519" w:rsidP="00CD6519">
      <w:pPr>
        <w:jc w:val="both"/>
        <w:rPr>
          <w:sz w:val="28"/>
          <w:szCs w:val="28"/>
        </w:rPr>
      </w:pPr>
      <w:r w:rsidRPr="00DC6A6A">
        <w:rPr>
          <w:sz w:val="28"/>
          <w:szCs w:val="28"/>
        </w:rPr>
        <w:tab/>
        <w:t xml:space="preserve">1.Утвердить </w:t>
      </w:r>
      <w:r>
        <w:rPr>
          <w:sz w:val="28"/>
          <w:szCs w:val="28"/>
        </w:rPr>
        <w:t>план деятельности Совета</w:t>
      </w:r>
      <w:r w:rsidRPr="00DC6A6A">
        <w:rPr>
          <w:sz w:val="28"/>
          <w:szCs w:val="28"/>
        </w:rPr>
        <w:t xml:space="preserve"> сельского поселения Верхнебишиндинский сельсовет муниципального района  Туймазинский район Ре</w:t>
      </w:r>
      <w:r>
        <w:rPr>
          <w:sz w:val="28"/>
          <w:szCs w:val="28"/>
        </w:rPr>
        <w:t>спублики Башкортостан на 2018</w:t>
      </w:r>
      <w:r w:rsidRPr="00DC6A6A">
        <w:rPr>
          <w:sz w:val="28"/>
          <w:szCs w:val="28"/>
        </w:rPr>
        <w:t xml:space="preserve"> год</w:t>
      </w:r>
      <w:r>
        <w:rPr>
          <w:sz w:val="28"/>
          <w:szCs w:val="28"/>
        </w:rPr>
        <w:t>. (Приложение №1.)</w:t>
      </w:r>
    </w:p>
    <w:p w:rsidR="00CD6519" w:rsidRDefault="00CD6519" w:rsidP="00CD6519">
      <w:pPr>
        <w:jc w:val="both"/>
        <w:rPr>
          <w:sz w:val="28"/>
          <w:szCs w:val="28"/>
        </w:rPr>
      </w:pPr>
    </w:p>
    <w:p w:rsidR="00CD6519" w:rsidRDefault="00CD6519" w:rsidP="00CD65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2.Администрации сельского поселения принять меры по  выполнению мероприятий, включенных в  план.</w:t>
      </w:r>
    </w:p>
    <w:p w:rsidR="00CD6519" w:rsidRDefault="00CD6519" w:rsidP="00CD6519">
      <w:pPr>
        <w:pStyle w:val="22"/>
        <w:rPr>
          <w:szCs w:val="28"/>
          <w:lang w:val="ru-RU"/>
        </w:rPr>
      </w:pPr>
    </w:p>
    <w:p w:rsidR="00CD6519" w:rsidRPr="000141FF" w:rsidRDefault="00CD6519" w:rsidP="00CD6519">
      <w:pPr>
        <w:pStyle w:val="22"/>
        <w:ind w:firstLine="0"/>
        <w:rPr>
          <w:lang w:val="ru-RU"/>
        </w:rPr>
      </w:pPr>
      <w:r>
        <w:rPr>
          <w:szCs w:val="28"/>
          <w:lang w:val="ru-RU"/>
        </w:rPr>
        <w:t xml:space="preserve">         </w:t>
      </w:r>
      <w:r>
        <w:rPr>
          <w:lang w:val="ru-RU"/>
        </w:rPr>
        <w:t>3</w:t>
      </w:r>
      <w:r w:rsidRPr="000141FF">
        <w:rPr>
          <w:lang w:val="ru-RU"/>
        </w:rPr>
        <w:t>.Настоящее решение ступает в силу со дня его подписания.</w:t>
      </w:r>
    </w:p>
    <w:p w:rsidR="00CD6519" w:rsidRPr="000141FF" w:rsidRDefault="00CD6519" w:rsidP="00CD6519">
      <w:pPr>
        <w:pStyle w:val="22"/>
        <w:rPr>
          <w:lang w:val="ru-RU"/>
        </w:rPr>
      </w:pPr>
    </w:p>
    <w:p w:rsidR="00CD6519" w:rsidRDefault="00CD6519" w:rsidP="00CD6519">
      <w:pPr>
        <w:pStyle w:val="a6"/>
      </w:pPr>
    </w:p>
    <w:p w:rsidR="00CD6519" w:rsidRDefault="00CD6519" w:rsidP="00CD6519">
      <w:pPr>
        <w:pStyle w:val="a6"/>
        <w:ind w:firstLine="0"/>
      </w:pPr>
    </w:p>
    <w:p w:rsidR="00CD6519" w:rsidRDefault="00CD6519" w:rsidP="00CD6519">
      <w:pPr>
        <w:pStyle w:val="a6"/>
        <w:ind w:firstLine="0"/>
      </w:pPr>
      <w:r>
        <w:t xml:space="preserve">Глава сельского поселения                                        </w:t>
      </w:r>
    </w:p>
    <w:p w:rsidR="00CD6519" w:rsidRDefault="00CD6519" w:rsidP="00CD6519">
      <w:pPr>
        <w:pStyle w:val="a6"/>
        <w:ind w:firstLine="0"/>
      </w:pPr>
      <w:r>
        <w:t>Верхнебишиндинский сельсовет</w:t>
      </w:r>
    </w:p>
    <w:p w:rsidR="00CD6519" w:rsidRDefault="00CD6519" w:rsidP="00CD6519">
      <w:pPr>
        <w:pStyle w:val="a6"/>
        <w:ind w:firstLine="0"/>
      </w:pPr>
      <w:r>
        <w:t>муниципального района</w:t>
      </w:r>
    </w:p>
    <w:p w:rsidR="00CD6519" w:rsidRDefault="00CD6519" w:rsidP="00CD6519">
      <w:pPr>
        <w:pStyle w:val="a6"/>
        <w:ind w:firstLine="0"/>
      </w:pPr>
      <w:r>
        <w:t>Туймазинский район                                                    Миннуллин Р.А.</w:t>
      </w:r>
    </w:p>
    <w:p w:rsidR="00CD6519" w:rsidRDefault="00CD6519" w:rsidP="00CD6519">
      <w:pPr>
        <w:pStyle w:val="a6"/>
        <w:ind w:firstLine="0"/>
      </w:pPr>
    </w:p>
    <w:p w:rsidR="00CD6519" w:rsidRDefault="00CD6519" w:rsidP="00CD6519">
      <w:pPr>
        <w:pStyle w:val="a6"/>
        <w:ind w:firstLine="0"/>
      </w:pPr>
    </w:p>
    <w:p w:rsidR="00CD6519" w:rsidRDefault="00CD6519" w:rsidP="00CD6519">
      <w:pPr>
        <w:pStyle w:val="a6"/>
        <w:ind w:firstLine="0"/>
      </w:pPr>
      <w:r>
        <w:t>______  2019 года</w:t>
      </w:r>
    </w:p>
    <w:p w:rsidR="00CD6519" w:rsidRDefault="00CD6519" w:rsidP="00CD6519">
      <w:pPr>
        <w:pStyle w:val="a6"/>
        <w:ind w:firstLine="0"/>
      </w:pPr>
    </w:p>
    <w:p w:rsidR="00CD6519" w:rsidRDefault="00CD6519" w:rsidP="00CD6519">
      <w:pPr>
        <w:pStyle w:val="a6"/>
        <w:ind w:firstLine="0"/>
      </w:pPr>
      <w:r>
        <w:t xml:space="preserve">  № ______</w:t>
      </w:r>
    </w:p>
    <w:p w:rsidR="00CD6519" w:rsidRDefault="00CD6519" w:rsidP="00CD6519">
      <w:pPr>
        <w:pStyle w:val="a6"/>
        <w:ind w:firstLine="0"/>
      </w:pPr>
    </w:p>
    <w:p w:rsidR="00CD6519" w:rsidRDefault="00CD6519" w:rsidP="00CD6519">
      <w:pPr>
        <w:pStyle w:val="a6"/>
        <w:ind w:firstLine="0"/>
      </w:pPr>
    </w:p>
    <w:p w:rsidR="00CD6519" w:rsidRDefault="00CD6519" w:rsidP="00CD6519">
      <w:pPr>
        <w:pStyle w:val="a6"/>
        <w:ind w:firstLine="0"/>
      </w:pPr>
    </w:p>
    <w:p w:rsidR="00CD6519" w:rsidRDefault="00CD6519" w:rsidP="00CD6519">
      <w:pPr>
        <w:pStyle w:val="a6"/>
        <w:ind w:firstLine="0"/>
      </w:pPr>
    </w:p>
    <w:p w:rsidR="00CD6519" w:rsidRDefault="00CD6519" w:rsidP="00CD6519">
      <w:pPr>
        <w:pStyle w:val="a6"/>
        <w:ind w:firstLine="0"/>
        <w:rPr>
          <w:sz w:val="8"/>
          <w:szCs w:val="8"/>
        </w:rPr>
        <w:sectPr w:rsidR="00CD6519" w:rsidSect="00CD6519">
          <w:footerReference w:type="default" r:id="rId9"/>
          <w:pgSz w:w="11906" w:h="16838" w:code="9"/>
          <w:pgMar w:top="1843" w:right="991" w:bottom="454" w:left="1276" w:header="720" w:footer="170" w:gutter="0"/>
          <w:cols w:space="720"/>
          <w:titlePg/>
          <w:docGrid w:linePitch="272"/>
        </w:sectPr>
      </w:pPr>
    </w:p>
    <w:p w:rsidR="00CD6519" w:rsidRPr="007F0DB0" w:rsidRDefault="00CD6519" w:rsidP="00CD6519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</w:t>
      </w:r>
      <w:r w:rsidRPr="00B96620">
        <w:rPr>
          <w:sz w:val="28"/>
          <w:szCs w:val="28"/>
        </w:rPr>
        <w:t xml:space="preserve">    </w:t>
      </w:r>
      <w:r w:rsidRPr="007F0DB0">
        <w:rPr>
          <w:sz w:val="22"/>
          <w:szCs w:val="22"/>
        </w:rPr>
        <w:t>УТВЕРЖДЕНО</w:t>
      </w:r>
    </w:p>
    <w:p w:rsidR="00CD6519" w:rsidRPr="007F0DB0" w:rsidRDefault="00CD6519" w:rsidP="00CD6519">
      <w:pPr>
        <w:ind w:left="9912"/>
        <w:rPr>
          <w:sz w:val="22"/>
          <w:szCs w:val="22"/>
        </w:rPr>
      </w:pPr>
      <w:r w:rsidRPr="007F0DB0">
        <w:rPr>
          <w:sz w:val="22"/>
          <w:szCs w:val="22"/>
        </w:rPr>
        <w:t>решением Совета сельского поседения Верхнебишиндинский сельсовет муниципального района Туймазинский район №</w:t>
      </w:r>
      <w:r>
        <w:rPr>
          <w:sz w:val="22"/>
          <w:szCs w:val="22"/>
        </w:rPr>
        <w:t>____</w:t>
      </w:r>
      <w:r w:rsidRPr="007F0DB0">
        <w:rPr>
          <w:sz w:val="22"/>
          <w:szCs w:val="22"/>
        </w:rPr>
        <w:t xml:space="preserve">  от </w:t>
      </w:r>
      <w:r>
        <w:rPr>
          <w:sz w:val="22"/>
          <w:szCs w:val="22"/>
        </w:rPr>
        <w:t>_____</w:t>
      </w:r>
      <w:r w:rsidRPr="007F0DB0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7F0DB0">
        <w:rPr>
          <w:sz w:val="22"/>
          <w:szCs w:val="22"/>
        </w:rPr>
        <w:t>г.</w:t>
      </w:r>
    </w:p>
    <w:p w:rsidR="00CD6519" w:rsidRPr="00B96620" w:rsidRDefault="00CD6519" w:rsidP="00CD6519">
      <w:pPr>
        <w:ind w:left="9912"/>
        <w:rPr>
          <w:sz w:val="28"/>
          <w:szCs w:val="28"/>
        </w:rPr>
      </w:pPr>
    </w:p>
    <w:p w:rsidR="00CD6519" w:rsidRPr="00B96620" w:rsidRDefault="00CD6519" w:rsidP="00CD6519">
      <w:pPr>
        <w:ind w:left="9912"/>
        <w:rPr>
          <w:sz w:val="28"/>
          <w:szCs w:val="28"/>
        </w:rPr>
      </w:pPr>
    </w:p>
    <w:p w:rsidR="00CD6519" w:rsidRPr="00B96620" w:rsidRDefault="00CD6519" w:rsidP="00CD6519">
      <w:pPr>
        <w:jc w:val="center"/>
        <w:rPr>
          <w:b/>
          <w:sz w:val="28"/>
          <w:szCs w:val="28"/>
        </w:rPr>
      </w:pPr>
      <w:r w:rsidRPr="00B96620">
        <w:rPr>
          <w:b/>
          <w:sz w:val="28"/>
          <w:szCs w:val="28"/>
        </w:rPr>
        <w:t>ПЛАН</w:t>
      </w:r>
    </w:p>
    <w:p w:rsidR="00CD6519" w:rsidRPr="00B96620" w:rsidRDefault="00CD6519" w:rsidP="00CD6519">
      <w:pPr>
        <w:jc w:val="center"/>
        <w:rPr>
          <w:b/>
          <w:sz w:val="28"/>
          <w:szCs w:val="28"/>
        </w:rPr>
      </w:pPr>
      <w:r w:rsidRPr="00B96620">
        <w:rPr>
          <w:b/>
          <w:sz w:val="28"/>
          <w:szCs w:val="28"/>
        </w:rPr>
        <w:t xml:space="preserve">деятельности Совета </w:t>
      </w:r>
      <w:r>
        <w:rPr>
          <w:b/>
          <w:sz w:val="28"/>
          <w:szCs w:val="28"/>
        </w:rPr>
        <w:t xml:space="preserve">сельского поселения Верхнебишиндинский сельсовет </w:t>
      </w:r>
      <w:r w:rsidRPr="00B96620">
        <w:rPr>
          <w:b/>
          <w:sz w:val="28"/>
          <w:szCs w:val="28"/>
        </w:rPr>
        <w:t>муниципального района Туймазинский район</w:t>
      </w:r>
      <w:r>
        <w:rPr>
          <w:b/>
          <w:sz w:val="28"/>
          <w:szCs w:val="28"/>
        </w:rPr>
        <w:t xml:space="preserve"> Республики Башкортостан на 2019</w:t>
      </w:r>
      <w:r w:rsidRPr="00B96620">
        <w:rPr>
          <w:b/>
          <w:sz w:val="28"/>
          <w:szCs w:val="28"/>
        </w:rPr>
        <w:t xml:space="preserve"> год</w:t>
      </w:r>
    </w:p>
    <w:p w:rsidR="00CD6519" w:rsidRPr="00B96620" w:rsidRDefault="00CD6519" w:rsidP="00CD6519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7"/>
        <w:gridCol w:w="4951"/>
        <w:gridCol w:w="422"/>
        <w:gridCol w:w="807"/>
        <w:gridCol w:w="82"/>
        <w:gridCol w:w="103"/>
        <w:gridCol w:w="851"/>
        <w:gridCol w:w="1183"/>
        <w:gridCol w:w="1139"/>
        <w:gridCol w:w="4627"/>
      </w:tblGrid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№</w:t>
            </w:r>
          </w:p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4" w:type="dxa"/>
            <w:gridSpan w:val="4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Кто вносит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202" w:type="dxa"/>
            <w:gridSpan w:val="10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Вопросы на заседания Совета</w:t>
            </w:r>
          </w:p>
        </w:tc>
      </w:tr>
      <w:tr w:rsidR="00CD6519" w:rsidRPr="007F0DB0" w:rsidTr="00CD6519">
        <w:trPr>
          <w:cantSplit/>
        </w:trPr>
        <w:tc>
          <w:tcPr>
            <w:tcW w:w="682" w:type="dxa"/>
            <w:vMerge w:val="restart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Сорок пятое</w:t>
            </w:r>
            <w:r w:rsidRPr="007F0DB0">
              <w:rPr>
                <w:b/>
                <w:sz w:val="24"/>
                <w:szCs w:val="24"/>
              </w:rPr>
              <w:t xml:space="preserve"> заседание </w:t>
            </w:r>
          </w:p>
        </w:tc>
        <w:tc>
          <w:tcPr>
            <w:tcW w:w="1414" w:type="dxa"/>
            <w:gridSpan w:val="4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rPr>
          <w:cantSplit/>
        </w:trPr>
        <w:tc>
          <w:tcPr>
            <w:tcW w:w="682" w:type="dxa"/>
            <w:vMerge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1. О деятельности Совета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  <w:r w:rsidRPr="007F0DB0">
              <w:rPr>
                <w:sz w:val="24"/>
                <w:szCs w:val="24"/>
              </w:rPr>
              <w:t xml:space="preserve"> Республики Башкортостан  за 2018 год </w:t>
            </w:r>
          </w:p>
        </w:tc>
        <w:tc>
          <w:tcPr>
            <w:tcW w:w="1414" w:type="dxa"/>
            <w:gridSpan w:val="4"/>
            <w:vMerge w:val="restart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Президиум Совета, постоянные комиссии Совета</w:t>
            </w:r>
          </w:p>
        </w:tc>
      </w:tr>
      <w:tr w:rsidR="00CD6519" w:rsidRPr="007F0DB0" w:rsidTr="00CD6519">
        <w:trPr>
          <w:cantSplit/>
        </w:trPr>
        <w:tc>
          <w:tcPr>
            <w:tcW w:w="682" w:type="dxa"/>
            <w:vMerge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2. Об утверждении плана деятельности Совета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  <w:r w:rsidRPr="007F0DB0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9</w:t>
            </w:r>
            <w:r w:rsidRPr="007F0D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4" w:type="dxa"/>
            <w:gridSpan w:val="4"/>
            <w:vMerge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Президиум Совета, постоянные комиссии Совета</w:t>
            </w:r>
          </w:p>
        </w:tc>
      </w:tr>
      <w:tr w:rsidR="00CD6519" w:rsidRPr="007F0DB0" w:rsidTr="00CD6519">
        <w:trPr>
          <w:cantSplit/>
          <w:trHeight w:val="892"/>
        </w:trPr>
        <w:tc>
          <w:tcPr>
            <w:tcW w:w="682" w:type="dxa"/>
            <w:vMerge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3. О деятельности Администрации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  <w:r w:rsidRPr="007F0DB0">
              <w:rPr>
                <w:sz w:val="24"/>
                <w:szCs w:val="24"/>
              </w:rPr>
              <w:t xml:space="preserve"> за 201</w:t>
            </w:r>
            <w:r>
              <w:rPr>
                <w:sz w:val="24"/>
                <w:szCs w:val="24"/>
              </w:rPr>
              <w:t>8</w:t>
            </w:r>
            <w:r w:rsidRPr="007F0D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4" w:type="dxa"/>
            <w:gridSpan w:val="4"/>
            <w:vMerge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Глава Администрации сельского поседения Верхнебишиндинский сельсовет муниципального района Туймазинский район</w:t>
            </w:r>
          </w:p>
        </w:tc>
      </w:tr>
      <w:tr w:rsidR="00CD6519" w:rsidRPr="007F0DB0" w:rsidTr="00CD6519">
        <w:trPr>
          <w:cantSplit/>
          <w:trHeight w:val="892"/>
        </w:trPr>
        <w:tc>
          <w:tcPr>
            <w:tcW w:w="682" w:type="dxa"/>
            <w:vMerge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4.  Об итогах социально-экономического развития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  <w:r w:rsidRPr="007F0DB0">
              <w:rPr>
                <w:sz w:val="24"/>
                <w:szCs w:val="24"/>
              </w:rPr>
              <w:t xml:space="preserve"> за 201</w:t>
            </w:r>
            <w:r>
              <w:rPr>
                <w:sz w:val="24"/>
                <w:szCs w:val="24"/>
              </w:rPr>
              <w:t>8</w:t>
            </w:r>
            <w:r w:rsidRPr="007F0DB0">
              <w:rPr>
                <w:sz w:val="24"/>
                <w:szCs w:val="24"/>
              </w:rPr>
              <w:t xml:space="preserve"> год и задачах на 201</w:t>
            </w:r>
            <w:r>
              <w:rPr>
                <w:sz w:val="24"/>
                <w:szCs w:val="24"/>
              </w:rPr>
              <w:t>9</w:t>
            </w:r>
            <w:r w:rsidRPr="007F0D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4" w:type="dxa"/>
            <w:gridSpan w:val="4"/>
            <w:vMerge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Глава Администрации сельского поседения Верхнебишиндинский сельсовет муниципального района Туймазинский район</w:t>
            </w:r>
          </w:p>
        </w:tc>
      </w:tr>
      <w:tr w:rsidR="00CD6519" w:rsidRPr="007F0DB0" w:rsidTr="00CD6519">
        <w:trPr>
          <w:trHeight w:val="339"/>
        </w:trPr>
        <w:tc>
          <w:tcPr>
            <w:tcW w:w="682" w:type="dxa"/>
            <w:vMerge w:val="restart"/>
          </w:tcPr>
          <w:p w:rsidR="00CD6519" w:rsidRPr="007F0DB0" w:rsidRDefault="00CD6519" w:rsidP="00CD6519">
            <w:pPr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1.2.</w:t>
            </w:r>
          </w:p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</w:p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</w:p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Сорок шестое</w:t>
            </w:r>
            <w:r w:rsidRPr="007F0DB0">
              <w:rPr>
                <w:b/>
                <w:sz w:val="24"/>
                <w:szCs w:val="24"/>
              </w:rPr>
              <w:t xml:space="preserve"> заседание</w:t>
            </w:r>
          </w:p>
        </w:tc>
        <w:tc>
          <w:tcPr>
            <w:tcW w:w="1414" w:type="dxa"/>
            <w:gridSpan w:val="4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rPr>
          <w:trHeight w:val="865"/>
        </w:trPr>
        <w:tc>
          <w:tcPr>
            <w:tcW w:w="682" w:type="dxa"/>
            <w:vMerge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</w:tcBorders>
          </w:tcPr>
          <w:p w:rsidR="00CD6519" w:rsidRPr="007F0DB0" w:rsidRDefault="00CD6519" w:rsidP="00CD65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7F0DB0">
              <w:rPr>
                <w:bCs/>
                <w:sz w:val="24"/>
                <w:szCs w:val="24"/>
              </w:rPr>
              <w:t xml:space="preserve">О деятельности депутата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  <w:r w:rsidRPr="007F0DB0">
              <w:rPr>
                <w:sz w:val="24"/>
                <w:szCs w:val="24"/>
              </w:rPr>
              <w:t xml:space="preserve"> </w:t>
            </w:r>
            <w:r w:rsidRPr="007F0DB0">
              <w:rPr>
                <w:bCs/>
                <w:sz w:val="24"/>
                <w:szCs w:val="24"/>
              </w:rPr>
              <w:t>по избирательному округу № 1 Фазлиахметовой Р.А.</w:t>
            </w:r>
          </w:p>
        </w:tc>
        <w:tc>
          <w:tcPr>
            <w:tcW w:w="1414" w:type="dxa"/>
            <w:gridSpan w:val="4"/>
            <w:tcBorders>
              <w:right w:val="single" w:sz="4" w:space="0" w:color="auto"/>
            </w:tcBorders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tcBorders>
              <w:top w:val="nil"/>
              <w:left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  <w:tcBorders>
              <w:top w:val="nil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Депутат Совета</w:t>
            </w:r>
          </w:p>
        </w:tc>
      </w:tr>
      <w:tr w:rsidR="00CD6519" w:rsidRPr="007F0DB0" w:rsidTr="00CD6519">
        <w:trPr>
          <w:trHeight w:val="90"/>
        </w:trPr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Сорок седьмое</w:t>
            </w:r>
            <w:r w:rsidRPr="007F0DB0">
              <w:rPr>
                <w:b/>
                <w:sz w:val="24"/>
                <w:szCs w:val="24"/>
              </w:rPr>
              <w:t xml:space="preserve"> заседание</w:t>
            </w:r>
          </w:p>
        </w:tc>
        <w:tc>
          <w:tcPr>
            <w:tcW w:w="1414" w:type="dxa"/>
            <w:gridSpan w:val="4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rPr>
          <w:trHeight w:val="842"/>
        </w:trPr>
        <w:tc>
          <w:tcPr>
            <w:tcW w:w="682" w:type="dxa"/>
            <w:vMerge w:val="restart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CD6519" w:rsidRPr="008D6369" w:rsidRDefault="00CD6519" w:rsidP="00CD6519">
            <w:pPr>
              <w:ind w:left="72"/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1. </w:t>
            </w:r>
            <w:r w:rsidRPr="008D6369">
              <w:rPr>
                <w:sz w:val="24"/>
                <w:szCs w:val="24"/>
              </w:rPr>
              <w:t>Об о</w:t>
            </w:r>
            <w:r>
              <w:rPr>
                <w:sz w:val="24"/>
                <w:szCs w:val="24"/>
              </w:rPr>
              <w:t>рганизационной подготовке к выборам депутатов СП и выборам Главы РБ</w:t>
            </w:r>
          </w:p>
        </w:tc>
        <w:tc>
          <w:tcPr>
            <w:tcW w:w="1414" w:type="dxa"/>
            <w:gridSpan w:val="4"/>
            <w:vMerge w:val="restart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D6519" w:rsidRDefault="00CD6519" w:rsidP="00CD6519">
            <w:r w:rsidRPr="00DA7FF3">
              <w:rPr>
                <w:sz w:val="24"/>
                <w:szCs w:val="24"/>
              </w:rPr>
              <w:t>Глава Администрации СП Верхнебишиндинский с/с МР ТР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pStyle w:val="32"/>
              <w:ind w:left="72"/>
              <w:jc w:val="both"/>
              <w:rPr>
                <w:bCs/>
                <w:sz w:val="24"/>
                <w:szCs w:val="24"/>
              </w:rPr>
            </w:pPr>
            <w:r w:rsidRPr="007F0DB0">
              <w:rPr>
                <w:bCs/>
                <w:sz w:val="24"/>
                <w:szCs w:val="24"/>
              </w:rPr>
              <w:t xml:space="preserve">Председатели постоянных комиссий Совета; </w:t>
            </w:r>
          </w:p>
        </w:tc>
      </w:tr>
      <w:tr w:rsidR="00CD6519" w:rsidRPr="007F0DB0" w:rsidTr="00CD6519">
        <w:trPr>
          <w:trHeight w:val="765"/>
        </w:trPr>
        <w:tc>
          <w:tcPr>
            <w:tcW w:w="682" w:type="dxa"/>
            <w:vMerge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2.Об утверждении отчета об исполнении бюджета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  <w:r w:rsidRPr="007F0DB0">
              <w:rPr>
                <w:sz w:val="24"/>
                <w:szCs w:val="24"/>
              </w:rPr>
              <w:t xml:space="preserve"> за 201</w:t>
            </w:r>
            <w:r>
              <w:rPr>
                <w:sz w:val="24"/>
                <w:szCs w:val="24"/>
              </w:rPr>
              <w:t>8</w:t>
            </w:r>
            <w:r w:rsidRPr="007F0D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4" w:type="dxa"/>
            <w:gridSpan w:val="4"/>
            <w:vMerge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D6519" w:rsidRDefault="00CD6519" w:rsidP="00CD6519">
            <w:r w:rsidRPr="00DA7FF3">
              <w:rPr>
                <w:sz w:val="24"/>
                <w:szCs w:val="24"/>
              </w:rPr>
              <w:t>Глава Администрации СП Верхнебишиндинский с/с МР ТР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pStyle w:val="32"/>
              <w:ind w:left="72"/>
              <w:jc w:val="both"/>
              <w:rPr>
                <w:bCs/>
                <w:sz w:val="24"/>
                <w:szCs w:val="24"/>
              </w:rPr>
            </w:pPr>
            <w:r w:rsidRPr="007F0DB0">
              <w:rPr>
                <w:bCs/>
                <w:sz w:val="24"/>
                <w:szCs w:val="24"/>
              </w:rPr>
              <w:t>Председатель постоянной комиссии по бюджету, налогам и вопросам собственности; зам. главы Администрации МР по финансовым вопросам</w:t>
            </w:r>
          </w:p>
        </w:tc>
      </w:tr>
      <w:tr w:rsidR="00CD6519" w:rsidRPr="007F0DB0" w:rsidTr="00CD6519">
        <w:trPr>
          <w:trHeight w:val="858"/>
        </w:trPr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rPr>
                <w:bCs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519" w:rsidRPr="007F0DB0" w:rsidRDefault="00CD6519" w:rsidP="00CD6519">
            <w:pPr>
              <w:rPr>
                <w:bCs/>
                <w:sz w:val="24"/>
                <w:szCs w:val="24"/>
              </w:rPr>
            </w:pPr>
            <w:r w:rsidRPr="007F0DB0">
              <w:rPr>
                <w:bCs/>
                <w:sz w:val="24"/>
                <w:szCs w:val="24"/>
              </w:rPr>
              <w:t xml:space="preserve">3. О деятельности депутата Совета 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  <w:r w:rsidRPr="007F0DB0">
              <w:rPr>
                <w:sz w:val="24"/>
                <w:szCs w:val="24"/>
              </w:rPr>
              <w:t xml:space="preserve"> </w:t>
            </w:r>
            <w:r w:rsidRPr="007F0DB0">
              <w:rPr>
                <w:bCs/>
                <w:sz w:val="24"/>
                <w:szCs w:val="24"/>
              </w:rPr>
              <w:t xml:space="preserve">  Мухаметшина А.М. № 4</w:t>
            </w:r>
          </w:p>
        </w:tc>
        <w:tc>
          <w:tcPr>
            <w:tcW w:w="1414" w:type="dxa"/>
            <w:gridSpan w:val="4"/>
            <w:vMerge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Депутат Совета </w:t>
            </w:r>
          </w:p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</w:tr>
      <w:tr w:rsidR="00CD6519" w:rsidRPr="007F0DB0" w:rsidTr="00CD6519">
        <w:trPr>
          <w:trHeight w:val="270"/>
        </w:trPr>
        <w:tc>
          <w:tcPr>
            <w:tcW w:w="682" w:type="dxa"/>
            <w:tcBorders>
              <w:top w:val="single" w:sz="4" w:space="0" w:color="auto"/>
            </w:tcBorders>
          </w:tcPr>
          <w:p w:rsidR="00CD6519" w:rsidRPr="007F0DB0" w:rsidRDefault="00CD6519" w:rsidP="00CD6519">
            <w:pPr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</w:tcBorders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Сорок восьмое</w:t>
            </w:r>
            <w:r w:rsidRPr="007F0DB0">
              <w:rPr>
                <w:b/>
                <w:sz w:val="24"/>
                <w:szCs w:val="24"/>
              </w:rPr>
              <w:t xml:space="preserve"> заседание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</w:tcBorders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</w:tcBorders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c>
          <w:tcPr>
            <w:tcW w:w="682" w:type="dxa"/>
            <w:vMerge w:val="restart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bCs/>
                <w:sz w:val="24"/>
                <w:szCs w:val="24"/>
              </w:rPr>
              <w:t xml:space="preserve">О деятельности постоянной комиссии Совета </w:t>
            </w:r>
            <w:r w:rsidRPr="007F0DB0">
              <w:rPr>
                <w:sz w:val="24"/>
                <w:szCs w:val="24"/>
              </w:rPr>
              <w:t xml:space="preserve"> по социально-гуманитарным вопросам, охране правопорядка</w:t>
            </w:r>
          </w:p>
        </w:tc>
        <w:tc>
          <w:tcPr>
            <w:tcW w:w="1414" w:type="dxa"/>
            <w:gridSpan w:val="4"/>
            <w:vMerge w:val="restart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  <w:r w:rsidRPr="007F0D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bCs/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постоянной комиссии</w:t>
            </w:r>
            <w:r w:rsidRPr="007F0DB0">
              <w:rPr>
                <w:bCs/>
                <w:sz w:val="24"/>
                <w:szCs w:val="24"/>
              </w:rPr>
              <w:t xml:space="preserve"> </w:t>
            </w:r>
            <w:r w:rsidRPr="007F0DB0">
              <w:rPr>
                <w:sz w:val="24"/>
                <w:szCs w:val="24"/>
              </w:rPr>
              <w:t>по социально-гуманитарным вопросам, охране правопорядка</w:t>
            </w:r>
          </w:p>
        </w:tc>
      </w:tr>
      <w:tr w:rsidR="00CD6519" w:rsidRPr="007F0DB0" w:rsidTr="00CD6519">
        <w:trPr>
          <w:trHeight w:val="1126"/>
        </w:trPr>
        <w:tc>
          <w:tcPr>
            <w:tcW w:w="682" w:type="dxa"/>
            <w:vMerge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0D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деятельности постоянной комиссии Совета  по бюджету, налогам и вопросам  муниципальной собственности</w:t>
            </w:r>
          </w:p>
        </w:tc>
        <w:tc>
          <w:tcPr>
            <w:tcW w:w="1414" w:type="dxa"/>
            <w:gridSpan w:val="4"/>
            <w:vMerge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Глава Администрации сельского поселения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постоянной комиссии</w:t>
            </w:r>
            <w:r w:rsidRPr="007F0DB0">
              <w:rPr>
                <w:bCs/>
                <w:sz w:val="24"/>
                <w:szCs w:val="24"/>
              </w:rPr>
              <w:t xml:space="preserve"> </w:t>
            </w:r>
            <w:r w:rsidRPr="007F0DB0">
              <w:rPr>
                <w:sz w:val="24"/>
                <w:szCs w:val="24"/>
              </w:rPr>
              <w:t>по бюджету, налогам и вопросам  собственности</w:t>
            </w: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4988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Сорок девятое</w:t>
            </w:r>
            <w:r w:rsidRPr="007F0DB0">
              <w:rPr>
                <w:b/>
                <w:sz w:val="24"/>
                <w:szCs w:val="24"/>
              </w:rPr>
              <w:t xml:space="preserve">  заседание</w:t>
            </w:r>
          </w:p>
        </w:tc>
        <w:tc>
          <w:tcPr>
            <w:tcW w:w="1414" w:type="dxa"/>
            <w:gridSpan w:val="4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rPr>
          <w:trHeight w:val="869"/>
        </w:trPr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</w:tcPr>
          <w:p w:rsidR="00CD6519" w:rsidRPr="008D6369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1. О</w:t>
            </w:r>
            <w:r>
              <w:rPr>
                <w:sz w:val="24"/>
                <w:szCs w:val="24"/>
              </w:rPr>
              <w:t>б итогах деятельности Совета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сельсовет </w:t>
            </w:r>
            <w:r>
              <w:rPr>
                <w:sz w:val="24"/>
                <w:szCs w:val="24"/>
              </w:rPr>
              <w:t>МР</w:t>
            </w:r>
            <w:r w:rsidRPr="007F0DB0">
              <w:rPr>
                <w:sz w:val="24"/>
                <w:szCs w:val="24"/>
              </w:rPr>
              <w:t xml:space="preserve"> Туймазинский район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XXVII</w:t>
            </w:r>
            <w:r w:rsidRPr="008D63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созыва</w:t>
            </w:r>
          </w:p>
        </w:tc>
        <w:tc>
          <w:tcPr>
            <w:tcW w:w="1414" w:type="dxa"/>
            <w:gridSpan w:val="4"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СП</w:t>
            </w:r>
            <w:r w:rsidRPr="007F0DB0">
              <w:rPr>
                <w:sz w:val="24"/>
                <w:szCs w:val="24"/>
              </w:rPr>
              <w:t xml:space="preserve"> Верхнебишиндинский </w:t>
            </w:r>
            <w:r>
              <w:rPr>
                <w:sz w:val="24"/>
                <w:szCs w:val="24"/>
              </w:rPr>
              <w:t>с/с</w:t>
            </w:r>
            <w:r w:rsidRPr="007F0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ТР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bCs/>
                <w:sz w:val="24"/>
                <w:szCs w:val="24"/>
              </w:rPr>
              <w:t xml:space="preserve">Председатели постоянных комиссий Совета МР Туймазинский район; </w:t>
            </w: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202" w:type="dxa"/>
            <w:gridSpan w:val="10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Заседания Президиума Совета</w:t>
            </w:r>
          </w:p>
        </w:tc>
      </w:tr>
      <w:tr w:rsidR="00CD6519" w:rsidRPr="007F0DB0" w:rsidTr="00CD6519">
        <w:trPr>
          <w:cantSplit/>
        </w:trPr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Предварительное рассмотрение проектов решений Совета, вынесенных на заседания Совета</w:t>
            </w:r>
          </w:p>
        </w:tc>
        <w:tc>
          <w:tcPr>
            <w:tcW w:w="1843" w:type="dxa"/>
            <w:gridSpan w:val="4"/>
            <w:vMerge w:val="restart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перед каждым заседанием Совета</w:t>
            </w:r>
          </w:p>
        </w:tc>
        <w:tc>
          <w:tcPr>
            <w:tcW w:w="2322" w:type="dxa"/>
            <w:gridSpan w:val="2"/>
            <w:vMerge w:val="restart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  <w:vMerge w:val="restart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CD6519" w:rsidRPr="007F0DB0" w:rsidTr="00CD6519">
        <w:trPr>
          <w:cantSplit/>
        </w:trPr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Определение проекта повестки дня заседаний Совета</w:t>
            </w:r>
          </w:p>
        </w:tc>
        <w:tc>
          <w:tcPr>
            <w:tcW w:w="1843" w:type="dxa"/>
            <w:gridSpan w:val="4"/>
            <w:vMerge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Merge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rPr>
          <w:cantSplit/>
        </w:trPr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Подготовка заключений по проектам решений Совета</w:t>
            </w:r>
          </w:p>
        </w:tc>
        <w:tc>
          <w:tcPr>
            <w:tcW w:w="1843" w:type="dxa"/>
            <w:gridSpan w:val="4"/>
            <w:vMerge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Merge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Иные вопросы:</w:t>
            </w:r>
          </w:p>
        </w:tc>
        <w:tc>
          <w:tcPr>
            <w:tcW w:w="1843" w:type="dxa"/>
            <w:gridSpan w:val="4"/>
            <w:vMerge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Предварительное рассмотрение проектов решений Совета в соответствии с планом деятельности  Совета</w:t>
            </w:r>
          </w:p>
        </w:tc>
        <w:tc>
          <w:tcPr>
            <w:tcW w:w="1843" w:type="dxa"/>
            <w:gridSpan w:val="4"/>
            <w:vMerge w:val="restart"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   февраль</w:t>
            </w:r>
          </w:p>
        </w:tc>
        <w:tc>
          <w:tcPr>
            <w:tcW w:w="2322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О плане деятельности Президиума и постоянных комиссий Совета сельского поселения Верхнебишиндинский сельсовет муниципального района Туймазинский район на 201</w:t>
            </w:r>
            <w:r>
              <w:rPr>
                <w:sz w:val="24"/>
                <w:szCs w:val="24"/>
              </w:rPr>
              <w:t>+</w:t>
            </w:r>
            <w:r w:rsidRPr="007F0D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4"/>
            <w:vMerge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Предварительное рассмотрение проектов решений Совета в соответствии с планом деятельности  Совета</w:t>
            </w:r>
          </w:p>
        </w:tc>
        <w:tc>
          <w:tcPr>
            <w:tcW w:w="1843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апрель</w:t>
            </w:r>
          </w:p>
        </w:tc>
        <w:tc>
          <w:tcPr>
            <w:tcW w:w="2322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Предварительное рассмотрение проектов решений Совета в соответствии с планом деятельности  Совета</w:t>
            </w:r>
          </w:p>
        </w:tc>
        <w:tc>
          <w:tcPr>
            <w:tcW w:w="1843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май</w:t>
            </w:r>
          </w:p>
        </w:tc>
        <w:tc>
          <w:tcPr>
            <w:tcW w:w="2322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CD6519" w:rsidRPr="007F0DB0" w:rsidTr="00CD6519">
        <w:tc>
          <w:tcPr>
            <w:tcW w:w="682" w:type="dxa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</w:rPr>
              <w:t>2.8.</w:t>
            </w:r>
          </w:p>
        </w:tc>
        <w:tc>
          <w:tcPr>
            <w:tcW w:w="541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Предварительное рассмотрение проектов решений Совета в соответствии с планом деятельности  Совета</w:t>
            </w:r>
          </w:p>
        </w:tc>
        <w:tc>
          <w:tcPr>
            <w:tcW w:w="1843" w:type="dxa"/>
            <w:gridSpan w:val="4"/>
          </w:tcPr>
          <w:p w:rsidR="00CD6519" w:rsidRPr="007F0DB0" w:rsidRDefault="00CD6519" w:rsidP="00CD6519">
            <w:pPr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       июль</w:t>
            </w:r>
          </w:p>
        </w:tc>
        <w:tc>
          <w:tcPr>
            <w:tcW w:w="2322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4627" w:type="dxa"/>
          </w:tcPr>
          <w:p w:rsidR="00CD6519" w:rsidRPr="007F0DB0" w:rsidRDefault="00CD6519" w:rsidP="00CD6519">
            <w:pPr>
              <w:jc w:val="both"/>
              <w:rPr>
                <w:bCs/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Председатели постоянных комиссий Совета</w:t>
            </w:r>
            <w:r w:rsidRPr="007F0DB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D6519" w:rsidRPr="007F0DB0" w:rsidTr="00CD6519">
        <w:tblPrEx>
          <w:tblLook w:val="0000"/>
        </w:tblPrEx>
        <w:trPr>
          <w:cantSplit/>
        </w:trPr>
        <w:tc>
          <w:tcPr>
            <w:tcW w:w="14884" w:type="dxa"/>
            <w:gridSpan w:val="11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  <w:lang w:val="en-US"/>
              </w:rPr>
              <w:t>III</w:t>
            </w:r>
            <w:r w:rsidRPr="007F0DB0">
              <w:rPr>
                <w:b/>
                <w:sz w:val="24"/>
                <w:szCs w:val="24"/>
              </w:rPr>
              <w:t>. Деятельность постоянных  комиссий Совета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1</w:t>
            </w:r>
          </w:p>
        </w:tc>
        <w:tc>
          <w:tcPr>
            <w:tcW w:w="618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Участие членов постоянных комиссий Совета в подготовке вопросов заседаний Президиума</w:t>
            </w:r>
          </w:p>
        </w:tc>
        <w:tc>
          <w:tcPr>
            <w:tcW w:w="2219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Постоянные комиссии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2</w:t>
            </w:r>
          </w:p>
        </w:tc>
        <w:tc>
          <w:tcPr>
            <w:tcW w:w="618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Подготовка и проведение заседаний постоянных комиссий Совета,  разработка рекомендаций, заключений,  подготовка отчетов и содокладов</w:t>
            </w:r>
          </w:p>
        </w:tc>
        <w:tc>
          <w:tcPr>
            <w:tcW w:w="2219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постоянно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Постоянные комиссии</w:t>
            </w:r>
          </w:p>
        </w:tc>
      </w:tr>
      <w:tr w:rsidR="00CD6519" w:rsidRPr="007F0DB0" w:rsidTr="00CD6519">
        <w:tblPrEx>
          <w:tblLook w:val="0000"/>
        </w:tblPrEx>
        <w:trPr>
          <w:cantSplit/>
        </w:trPr>
        <w:tc>
          <w:tcPr>
            <w:tcW w:w="14884" w:type="dxa"/>
            <w:gridSpan w:val="11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  <w:lang w:val="en-US"/>
              </w:rPr>
              <w:t>IV</w:t>
            </w:r>
            <w:r w:rsidRPr="007F0DB0">
              <w:rPr>
                <w:b/>
                <w:sz w:val="24"/>
                <w:szCs w:val="24"/>
              </w:rPr>
              <w:t>. Деятельность депутатов в избирательных округах</w:t>
            </w:r>
          </w:p>
        </w:tc>
      </w:tr>
      <w:tr w:rsidR="00CD6519" w:rsidRPr="007F0DB0" w:rsidTr="00CD6519">
        <w:tblPrEx>
          <w:tblLook w:val="0000"/>
        </w:tblPrEx>
        <w:trPr>
          <w:trHeight w:val="410"/>
        </w:trPr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1</w:t>
            </w:r>
          </w:p>
        </w:tc>
        <w:tc>
          <w:tcPr>
            <w:tcW w:w="618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Прием избирателей в округе</w:t>
            </w:r>
          </w:p>
        </w:tc>
        <w:tc>
          <w:tcPr>
            <w:tcW w:w="2219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 графику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Депутаты Совета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2</w:t>
            </w:r>
          </w:p>
        </w:tc>
        <w:tc>
          <w:tcPr>
            <w:tcW w:w="618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 xml:space="preserve">Участие депутатов Совета и работников администрации  сельского поселения Верхнебишиндинский сельсовет муниципального  района во встречах с населением </w:t>
            </w:r>
          </w:p>
        </w:tc>
        <w:tc>
          <w:tcPr>
            <w:tcW w:w="2219" w:type="dxa"/>
            <w:gridSpan w:val="4"/>
          </w:tcPr>
          <w:p w:rsidR="00CD6519" w:rsidRPr="007F0DB0" w:rsidRDefault="00CD6519" w:rsidP="00CD6519">
            <w:pPr>
              <w:ind w:left="-38" w:right="-86"/>
              <w:jc w:val="center"/>
              <w:rPr>
                <w:sz w:val="24"/>
                <w:szCs w:val="24"/>
              </w:rPr>
            </w:pPr>
            <w:r w:rsidRPr="007F0DB0">
              <w:rPr>
                <w:sz w:val="22"/>
                <w:szCs w:val="22"/>
              </w:rPr>
              <w:t xml:space="preserve">по плану Администрации СП Верхнебишиндинский с/с МР 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Депутаты Совета</w:t>
            </w:r>
          </w:p>
        </w:tc>
      </w:tr>
      <w:tr w:rsidR="00CD6519" w:rsidRPr="007F0DB0" w:rsidTr="00CD6519">
        <w:tblPrEx>
          <w:tblLook w:val="0000"/>
        </w:tblPrEx>
        <w:trPr>
          <w:trHeight w:val="512"/>
        </w:trPr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3</w:t>
            </w:r>
          </w:p>
        </w:tc>
        <w:tc>
          <w:tcPr>
            <w:tcW w:w="618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Информация депутатов  Совета о выполнении депутатских обязанностей на заседаниях  Совета</w:t>
            </w:r>
          </w:p>
        </w:tc>
        <w:tc>
          <w:tcPr>
            <w:tcW w:w="2219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в течение года по плану Совета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Депутаты Совета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4</w:t>
            </w:r>
          </w:p>
        </w:tc>
        <w:tc>
          <w:tcPr>
            <w:tcW w:w="618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Отчеты депутатов  Совета муниципального района Туймазинский район, депутатов Советов сельских поселений перед избирателями</w:t>
            </w:r>
          </w:p>
        </w:tc>
        <w:tc>
          <w:tcPr>
            <w:tcW w:w="2219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апрель-</w:t>
            </w:r>
            <w:r>
              <w:rPr>
                <w:sz w:val="24"/>
                <w:szCs w:val="24"/>
              </w:rPr>
              <w:t>август</w:t>
            </w:r>
          </w:p>
          <w:p w:rsidR="00CD6519" w:rsidRPr="007F0DB0" w:rsidRDefault="00CD6519" w:rsidP="00CD6519">
            <w:pPr>
              <w:rPr>
                <w:sz w:val="24"/>
                <w:szCs w:val="24"/>
              </w:rPr>
            </w:pP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Депутаты Советов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5</w:t>
            </w:r>
          </w:p>
        </w:tc>
        <w:tc>
          <w:tcPr>
            <w:tcW w:w="618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Реализация предложений избирателей, высказанных на встречах депутатов с избирателями</w:t>
            </w:r>
          </w:p>
        </w:tc>
        <w:tc>
          <w:tcPr>
            <w:tcW w:w="2219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май,</w:t>
            </w:r>
          </w:p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Депутаты Советов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6</w:t>
            </w:r>
          </w:p>
        </w:tc>
        <w:tc>
          <w:tcPr>
            <w:tcW w:w="6180" w:type="dxa"/>
            <w:gridSpan w:val="3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Подготовка материалов для  рубрик «Депутат в своем округе», «Местное самоуправление» в газете «Туймазинский вестник»,</w:t>
            </w:r>
          </w:p>
        </w:tc>
        <w:tc>
          <w:tcPr>
            <w:tcW w:w="2219" w:type="dxa"/>
            <w:gridSpan w:val="4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Депутаты Советов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14884" w:type="dxa"/>
            <w:gridSpan w:val="11"/>
          </w:tcPr>
          <w:p w:rsidR="00CD6519" w:rsidRPr="007F0DB0" w:rsidRDefault="00CD6519" w:rsidP="00CD6519">
            <w:pPr>
              <w:jc w:val="center"/>
              <w:rPr>
                <w:b/>
                <w:sz w:val="24"/>
                <w:szCs w:val="24"/>
              </w:rPr>
            </w:pPr>
            <w:r w:rsidRPr="007F0DB0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7F0DB0">
              <w:rPr>
                <w:b/>
                <w:sz w:val="24"/>
                <w:szCs w:val="24"/>
              </w:rPr>
              <w:t>. Контроль и проверка исполнения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1</w:t>
            </w:r>
          </w:p>
        </w:tc>
        <w:tc>
          <w:tcPr>
            <w:tcW w:w="6262" w:type="dxa"/>
            <w:gridSpan w:val="4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Контроль и проверка исполнения решений  Совета и постановлений Президиума</w:t>
            </w:r>
          </w:p>
        </w:tc>
        <w:tc>
          <w:tcPr>
            <w:tcW w:w="2137" w:type="dxa"/>
            <w:gridSpan w:val="3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постоянно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Председатели постоянных комиссий Совета</w:t>
            </w:r>
          </w:p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2</w:t>
            </w:r>
          </w:p>
        </w:tc>
        <w:tc>
          <w:tcPr>
            <w:tcW w:w="6262" w:type="dxa"/>
            <w:gridSpan w:val="4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Контроль за выполнением депутатских запросов, предложений, высказанных на встречах депутатов с избирателями</w:t>
            </w:r>
          </w:p>
        </w:tc>
        <w:tc>
          <w:tcPr>
            <w:tcW w:w="2137" w:type="dxa"/>
            <w:gridSpan w:val="3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Председатели постоянных комиссий Совета, аппарат Совета</w:t>
            </w:r>
          </w:p>
        </w:tc>
      </w:tr>
      <w:tr w:rsidR="00CD6519" w:rsidRPr="007F0DB0" w:rsidTr="00CD6519">
        <w:tblPrEx>
          <w:tblLook w:val="0000"/>
        </w:tblPrEx>
        <w:tc>
          <w:tcPr>
            <w:tcW w:w="719" w:type="dxa"/>
            <w:gridSpan w:val="2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3</w:t>
            </w:r>
          </w:p>
        </w:tc>
        <w:tc>
          <w:tcPr>
            <w:tcW w:w="6262" w:type="dxa"/>
            <w:gridSpan w:val="4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Рассмотрение писем, заявлений и обращений граждан в Совет муниципального района Туймазинский район</w:t>
            </w:r>
          </w:p>
        </w:tc>
        <w:tc>
          <w:tcPr>
            <w:tcW w:w="2137" w:type="dxa"/>
            <w:gridSpan w:val="3"/>
          </w:tcPr>
          <w:p w:rsidR="00CD6519" w:rsidRPr="007F0DB0" w:rsidRDefault="00CD6519" w:rsidP="00CD6519">
            <w:pPr>
              <w:jc w:val="center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постоянно</w:t>
            </w:r>
          </w:p>
        </w:tc>
        <w:tc>
          <w:tcPr>
            <w:tcW w:w="5766" w:type="dxa"/>
            <w:gridSpan w:val="2"/>
          </w:tcPr>
          <w:p w:rsidR="00CD6519" w:rsidRPr="007F0DB0" w:rsidRDefault="00CD6519" w:rsidP="00CD6519">
            <w:pPr>
              <w:jc w:val="both"/>
              <w:rPr>
                <w:sz w:val="24"/>
                <w:szCs w:val="24"/>
              </w:rPr>
            </w:pPr>
            <w:r w:rsidRPr="007F0DB0">
              <w:rPr>
                <w:sz w:val="24"/>
                <w:szCs w:val="24"/>
              </w:rPr>
              <w:t>Председатель Совета, аппарат Совета</w:t>
            </w:r>
          </w:p>
        </w:tc>
      </w:tr>
    </w:tbl>
    <w:p w:rsidR="00CD6519" w:rsidRPr="00470C22" w:rsidRDefault="00CD6519" w:rsidP="00CD6519">
      <w:pPr>
        <w:rPr>
          <w:szCs w:val="28"/>
        </w:rPr>
      </w:pPr>
    </w:p>
    <w:p w:rsidR="00CD6519" w:rsidRPr="00470C22" w:rsidRDefault="00CD6519" w:rsidP="00CD6519">
      <w:pPr>
        <w:rPr>
          <w:sz w:val="26"/>
          <w:szCs w:val="26"/>
        </w:rPr>
      </w:pPr>
      <w:r w:rsidRPr="00470C22">
        <w:rPr>
          <w:sz w:val="26"/>
          <w:szCs w:val="26"/>
        </w:rPr>
        <w:t>Председатель Совет сельского поселения Верхнебишиндинский сельсовет</w:t>
      </w:r>
    </w:p>
    <w:p w:rsidR="00CD6519" w:rsidRPr="00470C22" w:rsidRDefault="00CD6519" w:rsidP="00CD6519">
      <w:pPr>
        <w:rPr>
          <w:sz w:val="26"/>
          <w:szCs w:val="26"/>
        </w:rPr>
      </w:pPr>
      <w:r w:rsidRPr="00470C22">
        <w:rPr>
          <w:sz w:val="26"/>
          <w:szCs w:val="26"/>
        </w:rPr>
        <w:t>муниципального района</w:t>
      </w:r>
    </w:p>
    <w:p w:rsidR="00CD6519" w:rsidRPr="00470C22" w:rsidRDefault="00CD6519" w:rsidP="00CD6519">
      <w:pPr>
        <w:rPr>
          <w:sz w:val="26"/>
          <w:szCs w:val="26"/>
        </w:rPr>
      </w:pPr>
      <w:r w:rsidRPr="00470C22">
        <w:rPr>
          <w:sz w:val="26"/>
          <w:szCs w:val="26"/>
        </w:rPr>
        <w:t>Туймазинский район Республики Башкортостан                                                     Р.А.Миннуллин</w:t>
      </w:r>
    </w:p>
    <w:p w:rsidR="00CD6519" w:rsidRDefault="00CD6519" w:rsidP="00CD6519"/>
    <w:p w:rsidR="00CD6519" w:rsidRDefault="00CD6519" w:rsidP="00CD6519">
      <w:pPr>
        <w:jc w:val="center"/>
        <w:rPr>
          <w:b/>
          <w:sz w:val="28"/>
          <w:szCs w:val="28"/>
        </w:rPr>
      </w:pPr>
    </w:p>
    <w:p w:rsidR="00D33F45" w:rsidRPr="00CD6519" w:rsidRDefault="00D33F45" w:rsidP="00CD6519">
      <w:pPr>
        <w:tabs>
          <w:tab w:val="left" w:pos="1500"/>
        </w:tabs>
        <w:rPr>
          <w:sz w:val="28"/>
          <w:szCs w:val="28"/>
        </w:rPr>
      </w:pPr>
    </w:p>
    <w:sectPr w:rsidR="00D33F45" w:rsidRPr="00CD6519" w:rsidSect="00CD6519">
      <w:pgSz w:w="16838" w:h="11906" w:orient="landscape" w:code="9"/>
      <w:pgMar w:top="851" w:right="820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3F" w:rsidRDefault="00876F3F">
      <w:r>
        <w:separator/>
      </w:r>
    </w:p>
  </w:endnote>
  <w:endnote w:type="continuationSeparator" w:id="1">
    <w:p w:rsidR="00876F3F" w:rsidRDefault="0087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5252"/>
      <w:docPartObj>
        <w:docPartGallery w:val="Page Numbers (Bottom of Page)"/>
        <w:docPartUnique/>
      </w:docPartObj>
    </w:sdtPr>
    <w:sdtContent>
      <w:p w:rsidR="00CD6519" w:rsidRDefault="00CD6519">
        <w:pPr>
          <w:pStyle w:val="a8"/>
          <w:jc w:val="right"/>
        </w:pPr>
        <w:fldSimple w:instr=" PAGE   \* MERGEFORMAT ">
          <w:r w:rsidR="00D635D8">
            <w:rPr>
              <w:noProof/>
            </w:rPr>
            <w:t>5</w:t>
          </w:r>
        </w:fldSimple>
      </w:p>
    </w:sdtContent>
  </w:sdt>
  <w:p w:rsidR="00CD6519" w:rsidRDefault="00CD65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5265"/>
      <w:docPartObj>
        <w:docPartGallery w:val="Page Numbers (Bottom of Page)"/>
        <w:docPartUnique/>
      </w:docPartObj>
    </w:sdtPr>
    <w:sdtContent>
      <w:p w:rsidR="00CD6519" w:rsidRDefault="00CD6519">
        <w:pPr>
          <w:pStyle w:val="a8"/>
          <w:jc w:val="right"/>
        </w:pPr>
        <w:fldSimple w:instr=" PAGE   \* MERGEFORMAT ">
          <w:r w:rsidR="00D635D8">
            <w:rPr>
              <w:noProof/>
            </w:rPr>
            <w:t>10</w:t>
          </w:r>
        </w:fldSimple>
      </w:p>
    </w:sdtContent>
  </w:sdt>
  <w:p w:rsidR="00CD6519" w:rsidRDefault="00CD65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3F" w:rsidRDefault="00876F3F">
      <w:r>
        <w:separator/>
      </w:r>
    </w:p>
  </w:footnote>
  <w:footnote w:type="continuationSeparator" w:id="1">
    <w:p w:rsidR="00876F3F" w:rsidRDefault="00876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76025F"/>
    <w:multiLevelType w:val="hybridMultilevel"/>
    <w:tmpl w:val="E7AEA044"/>
    <w:lvl w:ilvl="0" w:tplc="87D0B76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6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9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1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7"/>
  </w:num>
  <w:num w:numId="15">
    <w:abstractNumId w:val="14"/>
  </w:num>
  <w:num w:numId="16">
    <w:abstractNumId w:val="15"/>
  </w:num>
  <w:num w:numId="17">
    <w:abstractNumId w:val="11"/>
  </w:num>
  <w:num w:numId="18">
    <w:abstractNumId w:val="25"/>
  </w:num>
  <w:num w:numId="19">
    <w:abstractNumId w:val="19"/>
  </w:num>
  <w:num w:numId="20">
    <w:abstractNumId w:val="13"/>
  </w:num>
  <w:num w:numId="21">
    <w:abstractNumId w:val="16"/>
  </w:num>
  <w:num w:numId="22">
    <w:abstractNumId w:val="29"/>
  </w:num>
  <w:num w:numId="23">
    <w:abstractNumId w:val="28"/>
  </w:num>
  <w:num w:numId="24">
    <w:abstractNumId w:val="18"/>
  </w:num>
  <w:num w:numId="25">
    <w:abstractNumId w:val="26"/>
  </w:num>
  <w:num w:numId="26">
    <w:abstractNumId w:val="31"/>
  </w:num>
  <w:num w:numId="27">
    <w:abstractNumId w:val="20"/>
  </w:num>
  <w:num w:numId="28">
    <w:abstractNumId w:val="24"/>
  </w:num>
  <w:num w:numId="29">
    <w:abstractNumId w:val="10"/>
  </w:num>
  <w:num w:numId="30">
    <w:abstractNumId w:val="23"/>
  </w:num>
  <w:num w:numId="31">
    <w:abstractNumId w:val="22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01571"/>
    <w:rsid w:val="000141FF"/>
    <w:rsid w:val="00021EA4"/>
    <w:rsid w:val="00022569"/>
    <w:rsid w:val="000232F7"/>
    <w:rsid w:val="0006614B"/>
    <w:rsid w:val="00096812"/>
    <w:rsid w:val="000A18D0"/>
    <w:rsid w:val="000B545F"/>
    <w:rsid w:val="000E094B"/>
    <w:rsid w:val="000E4795"/>
    <w:rsid w:val="00144370"/>
    <w:rsid w:val="0016483B"/>
    <w:rsid w:val="00164BDA"/>
    <w:rsid w:val="00184D1D"/>
    <w:rsid w:val="00186D85"/>
    <w:rsid w:val="00196A2C"/>
    <w:rsid w:val="001A491C"/>
    <w:rsid w:val="001B5F1D"/>
    <w:rsid w:val="001E1D22"/>
    <w:rsid w:val="001F5C1E"/>
    <w:rsid w:val="002453F8"/>
    <w:rsid w:val="002744BD"/>
    <w:rsid w:val="00282E5C"/>
    <w:rsid w:val="002C2024"/>
    <w:rsid w:val="002D4968"/>
    <w:rsid w:val="00301BA6"/>
    <w:rsid w:val="003052DA"/>
    <w:rsid w:val="00306663"/>
    <w:rsid w:val="00306808"/>
    <w:rsid w:val="00320C9B"/>
    <w:rsid w:val="00356D6F"/>
    <w:rsid w:val="00390EC4"/>
    <w:rsid w:val="003B260B"/>
    <w:rsid w:val="003F69C7"/>
    <w:rsid w:val="00405BD5"/>
    <w:rsid w:val="00410785"/>
    <w:rsid w:val="00420581"/>
    <w:rsid w:val="004250BA"/>
    <w:rsid w:val="00426F26"/>
    <w:rsid w:val="004401CD"/>
    <w:rsid w:val="004804B3"/>
    <w:rsid w:val="004835CE"/>
    <w:rsid w:val="004A5B63"/>
    <w:rsid w:val="004B4338"/>
    <w:rsid w:val="004E32CD"/>
    <w:rsid w:val="004F6053"/>
    <w:rsid w:val="00501DCD"/>
    <w:rsid w:val="005168C3"/>
    <w:rsid w:val="005355E3"/>
    <w:rsid w:val="0057342E"/>
    <w:rsid w:val="00582529"/>
    <w:rsid w:val="00582860"/>
    <w:rsid w:val="005C4353"/>
    <w:rsid w:val="005E58F5"/>
    <w:rsid w:val="005F0CCC"/>
    <w:rsid w:val="00602E16"/>
    <w:rsid w:val="00622B55"/>
    <w:rsid w:val="00626939"/>
    <w:rsid w:val="00632E71"/>
    <w:rsid w:val="0065668B"/>
    <w:rsid w:val="006702C0"/>
    <w:rsid w:val="0067052F"/>
    <w:rsid w:val="00684029"/>
    <w:rsid w:val="006A002F"/>
    <w:rsid w:val="006A1A27"/>
    <w:rsid w:val="006A28B1"/>
    <w:rsid w:val="006B58C1"/>
    <w:rsid w:val="006C2932"/>
    <w:rsid w:val="006C6D31"/>
    <w:rsid w:val="00721DC9"/>
    <w:rsid w:val="00751199"/>
    <w:rsid w:val="00763F54"/>
    <w:rsid w:val="00766A8A"/>
    <w:rsid w:val="00784F01"/>
    <w:rsid w:val="007A35FB"/>
    <w:rsid w:val="007A403C"/>
    <w:rsid w:val="007B4B06"/>
    <w:rsid w:val="007F01AA"/>
    <w:rsid w:val="007F0DB0"/>
    <w:rsid w:val="00801E9F"/>
    <w:rsid w:val="0080360D"/>
    <w:rsid w:val="0081578A"/>
    <w:rsid w:val="00826065"/>
    <w:rsid w:val="00837326"/>
    <w:rsid w:val="008462FE"/>
    <w:rsid w:val="00876F3F"/>
    <w:rsid w:val="008B4B90"/>
    <w:rsid w:val="008D5210"/>
    <w:rsid w:val="0090713F"/>
    <w:rsid w:val="00916C06"/>
    <w:rsid w:val="0094648F"/>
    <w:rsid w:val="00995160"/>
    <w:rsid w:val="009A0A71"/>
    <w:rsid w:val="009A1C9A"/>
    <w:rsid w:val="009A473A"/>
    <w:rsid w:val="009F27CE"/>
    <w:rsid w:val="00A36B19"/>
    <w:rsid w:val="00A37939"/>
    <w:rsid w:val="00A43E1A"/>
    <w:rsid w:val="00A45759"/>
    <w:rsid w:val="00AE5F67"/>
    <w:rsid w:val="00AF49CE"/>
    <w:rsid w:val="00B14DEB"/>
    <w:rsid w:val="00B2686A"/>
    <w:rsid w:val="00B45BB7"/>
    <w:rsid w:val="00B86EC5"/>
    <w:rsid w:val="00B9639C"/>
    <w:rsid w:val="00BC3ABE"/>
    <w:rsid w:val="00BD6CA1"/>
    <w:rsid w:val="00BF6A74"/>
    <w:rsid w:val="00C2479E"/>
    <w:rsid w:val="00C352E9"/>
    <w:rsid w:val="00C37C34"/>
    <w:rsid w:val="00C4028B"/>
    <w:rsid w:val="00C64DE8"/>
    <w:rsid w:val="00C810B9"/>
    <w:rsid w:val="00CB0E36"/>
    <w:rsid w:val="00CB1DCE"/>
    <w:rsid w:val="00CB28FB"/>
    <w:rsid w:val="00CB2FCD"/>
    <w:rsid w:val="00CB5CEE"/>
    <w:rsid w:val="00CC5E87"/>
    <w:rsid w:val="00CD6519"/>
    <w:rsid w:val="00CE248E"/>
    <w:rsid w:val="00CE252A"/>
    <w:rsid w:val="00CF4994"/>
    <w:rsid w:val="00D33F45"/>
    <w:rsid w:val="00D56AC9"/>
    <w:rsid w:val="00D6343D"/>
    <w:rsid w:val="00D635D8"/>
    <w:rsid w:val="00D70E04"/>
    <w:rsid w:val="00D82B18"/>
    <w:rsid w:val="00DC6A6A"/>
    <w:rsid w:val="00DD5255"/>
    <w:rsid w:val="00DE367C"/>
    <w:rsid w:val="00DE5598"/>
    <w:rsid w:val="00E31363"/>
    <w:rsid w:val="00E54597"/>
    <w:rsid w:val="00E62715"/>
    <w:rsid w:val="00E7497A"/>
    <w:rsid w:val="00E74EE6"/>
    <w:rsid w:val="00E8267B"/>
    <w:rsid w:val="00E9594B"/>
    <w:rsid w:val="00EA0FD4"/>
    <w:rsid w:val="00EB4FA0"/>
    <w:rsid w:val="00F152C1"/>
    <w:rsid w:val="00F17056"/>
    <w:rsid w:val="00F869BF"/>
    <w:rsid w:val="00F90E9E"/>
    <w:rsid w:val="00F93384"/>
    <w:rsid w:val="00FD332A"/>
    <w:rsid w:val="00FE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20581"/>
  </w:style>
  <w:style w:type="paragraph" w:styleId="1">
    <w:name w:val="heading 1"/>
    <w:basedOn w:val="a1"/>
    <w:next w:val="a1"/>
    <w:qFormat/>
    <w:rsid w:val="00420581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420581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420581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420581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420581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420581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420581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420581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42058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420581"/>
    <w:pPr>
      <w:jc w:val="both"/>
    </w:pPr>
    <w:rPr>
      <w:sz w:val="28"/>
    </w:rPr>
  </w:style>
  <w:style w:type="paragraph" w:styleId="a6">
    <w:name w:val="Body Text Indent"/>
    <w:basedOn w:val="a1"/>
    <w:rsid w:val="00420581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420581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link w:val="33"/>
    <w:rsid w:val="00420581"/>
    <w:pPr>
      <w:ind w:left="5040"/>
    </w:pPr>
    <w:rPr>
      <w:sz w:val="28"/>
    </w:rPr>
  </w:style>
  <w:style w:type="paragraph" w:styleId="23">
    <w:name w:val="Body Text 2"/>
    <w:basedOn w:val="a1"/>
    <w:rsid w:val="00420581"/>
    <w:rPr>
      <w:sz w:val="28"/>
      <w:lang w:val="en-US"/>
    </w:rPr>
  </w:style>
  <w:style w:type="paragraph" w:styleId="a7">
    <w:name w:val="header"/>
    <w:basedOn w:val="a1"/>
    <w:rsid w:val="00420581"/>
    <w:pPr>
      <w:tabs>
        <w:tab w:val="center" w:pos="4153"/>
        <w:tab w:val="right" w:pos="8306"/>
      </w:tabs>
    </w:pPr>
  </w:style>
  <w:style w:type="paragraph" w:styleId="a8">
    <w:name w:val="footer"/>
    <w:basedOn w:val="a1"/>
    <w:link w:val="a9"/>
    <w:uiPriority w:val="99"/>
    <w:rsid w:val="00420581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42058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420581"/>
    <w:rPr>
      <w:i/>
    </w:rPr>
  </w:style>
  <w:style w:type="character" w:styleId="ac">
    <w:name w:val="Hyperlink"/>
    <w:basedOn w:val="a2"/>
    <w:rsid w:val="00420581"/>
    <w:rPr>
      <w:color w:val="0000FF"/>
      <w:u w:val="single"/>
    </w:rPr>
  </w:style>
  <w:style w:type="paragraph" w:styleId="ad">
    <w:name w:val="Date"/>
    <w:basedOn w:val="a1"/>
    <w:next w:val="a1"/>
    <w:rsid w:val="00420581"/>
  </w:style>
  <w:style w:type="paragraph" w:styleId="ae">
    <w:name w:val="Note Heading"/>
    <w:basedOn w:val="a1"/>
    <w:next w:val="a1"/>
    <w:rsid w:val="00420581"/>
  </w:style>
  <w:style w:type="paragraph" w:styleId="af">
    <w:name w:val="toa heading"/>
    <w:basedOn w:val="a1"/>
    <w:next w:val="a1"/>
    <w:semiHidden/>
    <w:rsid w:val="00420581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420581"/>
    <w:rPr>
      <w:vertAlign w:val="superscript"/>
    </w:rPr>
  </w:style>
  <w:style w:type="character" w:styleId="af1">
    <w:name w:val="annotation reference"/>
    <w:basedOn w:val="a2"/>
    <w:semiHidden/>
    <w:rsid w:val="00420581"/>
    <w:rPr>
      <w:sz w:val="16"/>
    </w:rPr>
  </w:style>
  <w:style w:type="character" w:styleId="af2">
    <w:name w:val="footnote reference"/>
    <w:basedOn w:val="a2"/>
    <w:semiHidden/>
    <w:rsid w:val="00420581"/>
    <w:rPr>
      <w:vertAlign w:val="superscript"/>
    </w:rPr>
  </w:style>
  <w:style w:type="paragraph" w:styleId="af3">
    <w:name w:val="Body Text First Indent"/>
    <w:basedOn w:val="a5"/>
    <w:rsid w:val="00420581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420581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420581"/>
    <w:pPr>
      <w:numPr>
        <w:numId w:val="3"/>
      </w:numPr>
    </w:pPr>
  </w:style>
  <w:style w:type="paragraph" w:styleId="20">
    <w:name w:val="List Bullet 2"/>
    <w:basedOn w:val="a1"/>
    <w:autoRedefine/>
    <w:rsid w:val="00420581"/>
    <w:pPr>
      <w:numPr>
        <w:numId w:val="4"/>
      </w:numPr>
    </w:pPr>
  </w:style>
  <w:style w:type="paragraph" w:styleId="30">
    <w:name w:val="List Bullet 3"/>
    <w:basedOn w:val="a1"/>
    <w:autoRedefine/>
    <w:rsid w:val="00420581"/>
    <w:pPr>
      <w:numPr>
        <w:numId w:val="5"/>
      </w:numPr>
    </w:pPr>
  </w:style>
  <w:style w:type="paragraph" w:styleId="40">
    <w:name w:val="List Bullet 4"/>
    <w:basedOn w:val="a1"/>
    <w:autoRedefine/>
    <w:rsid w:val="00420581"/>
    <w:pPr>
      <w:numPr>
        <w:numId w:val="6"/>
      </w:numPr>
    </w:pPr>
  </w:style>
  <w:style w:type="paragraph" w:styleId="50">
    <w:name w:val="List Bullet 5"/>
    <w:basedOn w:val="a1"/>
    <w:autoRedefine/>
    <w:rsid w:val="00420581"/>
    <w:pPr>
      <w:numPr>
        <w:numId w:val="7"/>
      </w:numPr>
    </w:pPr>
  </w:style>
  <w:style w:type="paragraph" w:styleId="af4">
    <w:name w:val="Title"/>
    <w:basedOn w:val="a1"/>
    <w:qFormat/>
    <w:rsid w:val="0042058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420581"/>
    <w:pPr>
      <w:spacing w:before="120" w:after="120"/>
    </w:pPr>
    <w:rPr>
      <w:b/>
    </w:rPr>
  </w:style>
  <w:style w:type="character" w:styleId="af6">
    <w:name w:val="page number"/>
    <w:basedOn w:val="a2"/>
    <w:rsid w:val="00420581"/>
  </w:style>
  <w:style w:type="character" w:styleId="af7">
    <w:name w:val="line number"/>
    <w:basedOn w:val="a2"/>
    <w:rsid w:val="00420581"/>
  </w:style>
  <w:style w:type="paragraph" w:styleId="a">
    <w:name w:val="List Number"/>
    <w:basedOn w:val="a1"/>
    <w:rsid w:val="00420581"/>
    <w:pPr>
      <w:numPr>
        <w:numId w:val="8"/>
      </w:numPr>
    </w:pPr>
  </w:style>
  <w:style w:type="paragraph" w:styleId="2">
    <w:name w:val="List Number 2"/>
    <w:basedOn w:val="a1"/>
    <w:rsid w:val="00420581"/>
    <w:pPr>
      <w:numPr>
        <w:numId w:val="9"/>
      </w:numPr>
    </w:pPr>
  </w:style>
  <w:style w:type="paragraph" w:styleId="3">
    <w:name w:val="List Number 3"/>
    <w:basedOn w:val="a1"/>
    <w:rsid w:val="00420581"/>
    <w:pPr>
      <w:numPr>
        <w:numId w:val="10"/>
      </w:numPr>
    </w:pPr>
  </w:style>
  <w:style w:type="paragraph" w:styleId="4">
    <w:name w:val="List Number 4"/>
    <w:basedOn w:val="a1"/>
    <w:rsid w:val="00420581"/>
    <w:pPr>
      <w:numPr>
        <w:numId w:val="11"/>
      </w:numPr>
    </w:pPr>
  </w:style>
  <w:style w:type="paragraph" w:styleId="5">
    <w:name w:val="List Number 5"/>
    <w:basedOn w:val="a1"/>
    <w:rsid w:val="00420581"/>
    <w:pPr>
      <w:numPr>
        <w:numId w:val="12"/>
      </w:numPr>
    </w:pPr>
  </w:style>
  <w:style w:type="paragraph" w:styleId="25">
    <w:name w:val="envelope return"/>
    <w:basedOn w:val="a1"/>
    <w:rsid w:val="00420581"/>
    <w:rPr>
      <w:rFonts w:ascii="Arial" w:hAnsi="Arial"/>
    </w:rPr>
  </w:style>
  <w:style w:type="paragraph" w:styleId="af8">
    <w:name w:val="Normal Indent"/>
    <w:basedOn w:val="a1"/>
    <w:rsid w:val="00420581"/>
    <w:pPr>
      <w:ind w:left="720"/>
    </w:pPr>
  </w:style>
  <w:style w:type="paragraph" w:styleId="10">
    <w:name w:val="toc 1"/>
    <w:basedOn w:val="a1"/>
    <w:next w:val="a1"/>
    <w:autoRedefine/>
    <w:semiHidden/>
    <w:rsid w:val="00420581"/>
  </w:style>
  <w:style w:type="paragraph" w:styleId="26">
    <w:name w:val="toc 2"/>
    <w:basedOn w:val="a1"/>
    <w:next w:val="a1"/>
    <w:autoRedefine/>
    <w:semiHidden/>
    <w:rsid w:val="00420581"/>
    <w:pPr>
      <w:ind w:left="200"/>
    </w:pPr>
  </w:style>
  <w:style w:type="paragraph" w:styleId="34">
    <w:name w:val="toc 3"/>
    <w:basedOn w:val="a1"/>
    <w:next w:val="a1"/>
    <w:autoRedefine/>
    <w:semiHidden/>
    <w:rsid w:val="00420581"/>
    <w:pPr>
      <w:ind w:left="400"/>
    </w:pPr>
  </w:style>
  <w:style w:type="paragraph" w:styleId="42">
    <w:name w:val="toc 4"/>
    <w:basedOn w:val="a1"/>
    <w:next w:val="a1"/>
    <w:autoRedefine/>
    <w:semiHidden/>
    <w:rsid w:val="00420581"/>
    <w:pPr>
      <w:ind w:left="600"/>
    </w:pPr>
  </w:style>
  <w:style w:type="paragraph" w:styleId="52">
    <w:name w:val="toc 5"/>
    <w:basedOn w:val="a1"/>
    <w:next w:val="a1"/>
    <w:autoRedefine/>
    <w:semiHidden/>
    <w:rsid w:val="00420581"/>
    <w:pPr>
      <w:ind w:left="800"/>
    </w:pPr>
  </w:style>
  <w:style w:type="paragraph" w:styleId="60">
    <w:name w:val="toc 6"/>
    <w:basedOn w:val="a1"/>
    <w:next w:val="a1"/>
    <w:autoRedefine/>
    <w:semiHidden/>
    <w:rsid w:val="00420581"/>
    <w:pPr>
      <w:ind w:left="1000"/>
    </w:pPr>
  </w:style>
  <w:style w:type="paragraph" w:styleId="70">
    <w:name w:val="toc 7"/>
    <w:basedOn w:val="a1"/>
    <w:next w:val="a1"/>
    <w:autoRedefine/>
    <w:semiHidden/>
    <w:rsid w:val="00420581"/>
    <w:pPr>
      <w:ind w:left="1200"/>
    </w:pPr>
  </w:style>
  <w:style w:type="paragraph" w:styleId="80">
    <w:name w:val="toc 8"/>
    <w:basedOn w:val="a1"/>
    <w:next w:val="a1"/>
    <w:autoRedefine/>
    <w:semiHidden/>
    <w:rsid w:val="00420581"/>
    <w:pPr>
      <w:ind w:left="1400"/>
    </w:pPr>
  </w:style>
  <w:style w:type="paragraph" w:styleId="90">
    <w:name w:val="toc 9"/>
    <w:basedOn w:val="a1"/>
    <w:next w:val="a1"/>
    <w:autoRedefine/>
    <w:semiHidden/>
    <w:rsid w:val="00420581"/>
    <w:pPr>
      <w:ind w:left="1600"/>
    </w:pPr>
  </w:style>
  <w:style w:type="paragraph" w:styleId="35">
    <w:name w:val="Body Text 3"/>
    <w:basedOn w:val="a1"/>
    <w:rsid w:val="00420581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420581"/>
    <w:pPr>
      <w:ind w:left="400" w:hanging="400"/>
    </w:pPr>
  </w:style>
  <w:style w:type="paragraph" w:styleId="afa">
    <w:name w:val="Subtitle"/>
    <w:basedOn w:val="a1"/>
    <w:qFormat/>
    <w:rsid w:val="00420581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rsid w:val="00420581"/>
    <w:pPr>
      <w:ind w:left="4252"/>
    </w:pPr>
  </w:style>
  <w:style w:type="paragraph" w:styleId="afc">
    <w:name w:val="Salutation"/>
    <w:basedOn w:val="a1"/>
    <w:next w:val="a1"/>
    <w:rsid w:val="00420581"/>
  </w:style>
  <w:style w:type="paragraph" w:styleId="afd">
    <w:name w:val="List Continue"/>
    <w:basedOn w:val="a1"/>
    <w:rsid w:val="00420581"/>
    <w:pPr>
      <w:spacing w:after="120"/>
      <w:ind w:left="283"/>
    </w:pPr>
  </w:style>
  <w:style w:type="paragraph" w:styleId="27">
    <w:name w:val="List Continue 2"/>
    <w:basedOn w:val="a1"/>
    <w:rsid w:val="00420581"/>
    <w:pPr>
      <w:spacing w:after="120"/>
      <w:ind w:left="566"/>
    </w:pPr>
  </w:style>
  <w:style w:type="paragraph" w:styleId="36">
    <w:name w:val="List Continue 3"/>
    <w:basedOn w:val="a1"/>
    <w:rsid w:val="00420581"/>
    <w:pPr>
      <w:spacing w:after="120"/>
      <w:ind w:left="849"/>
    </w:pPr>
  </w:style>
  <w:style w:type="paragraph" w:styleId="43">
    <w:name w:val="List Continue 4"/>
    <w:basedOn w:val="a1"/>
    <w:rsid w:val="00420581"/>
    <w:pPr>
      <w:spacing w:after="120"/>
      <w:ind w:left="1132"/>
    </w:pPr>
  </w:style>
  <w:style w:type="paragraph" w:styleId="53">
    <w:name w:val="List Continue 5"/>
    <w:basedOn w:val="a1"/>
    <w:rsid w:val="00420581"/>
    <w:pPr>
      <w:spacing w:after="120"/>
      <w:ind w:left="1415"/>
    </w:pPr>
  </w:style>
  <w:style w:type="character" w:styleId="afe">
    <w:name w:val="FollowedHyperlink"/>
    <w:basedOn w:val="a2"/>
    <w:rsid w:val="00420581"/>
    <w:rPr>
      <w:color w:val="800080"/>
      <w:u w:val="single"/>
    </w:rPr>
  </w:style>
  <w:style w:type="paragraph" w:styleId="aff">
    <w:name w:val="Closing"/>
    <w:basedOn w:val="a1"/>
    <w:rsid w:val="00420581"/>
    <w:pPr>
      <w:ind w:left="4252"/>
    </w:pPr>
  </w:style>
  <w:style w:type="paragraph" w:styleId="aff0">
    <w:name w:val="List"/>
    <w:basedOn w:val="a1"/>
    <w:rsid w:val="00420581"/>
    <w:pPr>
      <w:ind w:left="283" w:hanging="283"/>
    </w:pPr>
  </w:style>
  <w:style w:type="paragraph" w:styleId="28">
    <w:name w:val="List 2"/>
    <w:basedOn w:val="a1"/>
    <w:rsid w:val="00420581"/>
    <w:pPr>
      <w:ind w:left="566" w:hanging="283"/>
    </w:pPr>
  </w:style>
  <w:style w:type="paragraph" w:styleId="37">
    <w:name w:val="List 3"/>
    <w:basedOn w:val="a1"/>
    <w:rsid w:val="00420581"/>
    <w:pPr>
      <w:ind w:left="849" w:hanging="283"/>
    </w:pPr>
  </w:style>
  <w:style w:type="paragraph" w:styleId="44">
    <w:name w:val="List 4"/>
    <w:basedOn w:val="a1"/>
    <w:rsid w:val="00420581"/>
    <w:pPr>
      <w:ind w:left="1132" w:hanging="283"/>
    </w:pPr>
  </w:style>
  <w:style w:type="paragraph" w:styleId="54">
    <w:name w:val="List 5"/>
    <w:basedOn w:val="a1"/>
    <w:rsid w:val="00420581"/>
    <w:pPr>
      <w:ind w:left="1415" w:hanging="283"/>
    </w:pPr>
  </w:style>
  <w:style w:type="character" w:styleId="aff1">
    <w:name w:val="Strong"/>
    <w:basedOn w:val="a2"/>
    <w:qFormat/>
    <w:rsid w:val="00420581"/>
    <w:rPr>
      <w:b/>
    </w:rPr>
  </w:style>
  <w:style w:type="paragraph" w:styleId="aff2">
    <w:name w:val="Document Map"/>
    <w:basedOn w:val="a1"/>
    <w:semiHidden/>
    <w:rsid w:val="00420581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420581"/>
    <w:pPr>
      <w:ind w:left="200" w:hanging="200"/>
    </w:pPr>
  </w:style>
  <w:style w:type="paragraph" w:styleId="aff4">
    <w:name w:val="Plain Text"/>
    <w:basedOn w:val="a1"/>
    <w:rsid w:val="00420581"/>
    <w:rPr>
      <w:rFonts w:ascii="Courier New" w:hAnsi="Courier New"/>
    </w:rPr>
  </w:style>
  <w:style w:type="paragraph" w:styleId="aff5">
    <w:name w:val="endnote text"/>
    <w:basedOn w:val="a1"/>
    <w:semiHidden/>
    <w:rsid w:val="00420581"/>
  </w:style>
  <w:style w:type="paragraph" w:styleId="aff6">
    <w:name w:val="macro"/>
    <w:semiHidden/>
    <w:rsid w:val="004205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420581"/>
  </w:style>
  <w:style w:type="paragraph" w:styleId="aff8">
    <w:name w:val="footnote text"/>
    <w:basedOn w:val="a1"/>
    <w:semiHidden/>
    <w:rsid w:val="00420581"/>
  </w:style>
  <w:style w:type="paragraph" w:styleId="11">
    <w:name w:val="index 1"/>
    <w:basedOn w:val="a1"/>
    <w:next w:val="a1"/>
    <w:autoRedefine/>
    <w:semiHidden/>
    <w:rsid w:val="00420581"/>
    <w:pPr>
      <w:ind w:left="200" w:hanging="200"/>
    </w:pPr>
  </w:style>
  <w:style w:type="paragraph" w:styleId="aff9">
    <w:name w:val="index heading"/>
    <w:basedOn w:val="a1"/>
    <w:next w:val="11"/>
    <w:semiHidden/>
    <w:rsid w:val="00420581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420581"/>
    <w:pPr>
      <w:ind w:left="400" w:hanging="200"/>
    </w:pPr>
  </w:style>
  <w:style w:type="paragraph" w:styleId="38">
    <w:name w:val="index 3"/>
    <w:basedOn w:val="a1"/>
    <w:next w:val="a1"/>
    <w:autoRedefine/>
    <w:semiHidden/>
    <w:rsid w:val="00420581"/>
    <w:pPr>
      <w:ind w:left="600" w:hanging="200"/>
    </w:pPr>
  </w:style>
  <w:style w:type="paragraph" w:styleId="45">
    <w:name w:val="index 4"/>
    <w:basedOn w:val="a1"/>
    <w:next w:val="a1"/>
    <w:autoRedefine/>
    <w:semiHidden/>
    <w:rsid w:val="00420581"/>
    <w:pPr>
      <w:ind w:left="800" w:hanging="200"/>
    </w:pPr>
  </w:style>
  <w:style w:type="paragraph" w:styleId="55">
    <w:name w:val="index 5"/>
    <w:basedOn w:val="a1"/>
    <w:next w:val="a1"/>
    <w:autoRedefine/>
    <w:semiHidden/>
    <w:rsid w:val="00420581"/>
    <w:pPr>
      <w:ind w:left="1000" w:hanging="200"/>
    </w:pPr>
  </w:style>
  <w:style w:type="paragraph" w:styleId="61">
    <w:name w:val="index 6"/>
    <w:basedOn w:val="a1"/>
    <w:next w:val="a1"/>
    <w:autoRedefine/>
    <w:semiHidden/>
    <w:rsid w:val="00420581"/>
    <w:pPr>
      <w:ind w:left="1200" w:hanging="200"/>
    </w:pPr>
  </w:style>
  <w:style w:type="paragraph" w:styleId="71">
    <w:name w:val="index 7"/>
    <w:basedOn w:val="a1"/>
    <w:next w:val="a1"/>
    <w:autoRedefine/>
    <w:semiHidden/>
    <w:rsid w:val="00420581"/>
    <w:pPr>
      <w:ind w:left="1400" w:hanging="200"/>
    </w:pPr>
  </w:style>
  <w:style w:type="paragraph" w:styleId="81">
    <w:name w:val="index 8"/>
    <w:basedOn w:val="a1"/>
    <w:next w:val="a1"/>
    <w:autoRedefine/>
    <w:semiHidden/>
    <w:rsid w:val="00420581"/>
    <w:pPr>
      <w:ind w:left="1600" w:hanging="200"/>
    </w:pPr>
  </w:style>
  <w:style w:type="paragraph" w:styleId="91">
    <w:name w:val="index 9"/>
    <w:basedOn w:val="a1"/>
    <w:next w:val="a1"/>
    <w:autoRedefine/>
    <w:semiHidden/>
    <w:rsid w:val="00420581"/>
    <w:pPr>
      <w:ind w:left="1800" w:hanging="200"/>
    </w:pPr>
  </w:style>
  <w:style w:type="paragraph" w:styleId="affa">
    <w:name w:val="Block Text"/>
    <w:basedOn w:val="a1"/>
    <w:rsid w:val="00420581"/>
    <w:pPr>
      <w:spacing w:after="120"/>
      <w:ind w:left="1440" w:right="1440"/>
    </w:pPr>
  </w:style>
  <w:style w:type="paragraph" w:styleId="affb">
    <w:name w:val="Message Header"/>
    <w:basedOn w:val="a1"/>
    <w:rsid w:val="004205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c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d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63F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e">
    <w:name w:val="List Paragraph"/>
    <w:basedOn w:val="a1"/>
    <w:uiPriority w:val="34"/>
    <w:qFormat/>
    <w:rsid w:val="00784F01"/>
    <w:pPr>
      <w:ind w:left="720"/>
      <w:contextualSpacing/>
    </w:pPr>
  </w:style>
  <w:style w:type="character" w:customStyle="1" w:styleId="33">
    <w:name w:val="Основной текст с отступом 3 Знак"/>
    <w:basedOn w:val="a2"/>
    <w:link w:val="32"/>
    <w:rsid w:val="00CD6519"/>
    <w:rPr>
      <w:sz w:val="28"/>
    </w:rPr>
  </w:style>
  <w:style w:type="character" w:customStyle="1" w:styleId="a9">
    <w:name w:val="Нижний колонтитул Знак"/>
    <w:basedOn w:val="a2"/>
    <w:link w:val="a8"/>
    <w:uiPriority w:val="99"/>
    <w:rsid w:val="00CD6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3</cp:revision>
  <cp:lastPrinted>2019-03-03T15:18:00Z</cp:lastPrinted>
  <dcterms:created xsi:type="dcterms:W3CDTF">2019-03-03T15:12:00Z</dcterms:created>
  <dcterms:modified xsi:type="dcterms:W3CDTF">2019-03-04T05:00:00Z</dcterms:modified>
</cp:coreProperties>
</file>