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E3" w:rsidRPr="00C717FE" w:rsidRDefault="009926DC" w:rsidP="00D50EDE">
      <w:pPr>
        <w:framePr w:w="1930" w:h="1358" w:hSpace="181" w:wrap="auto" w:vAnchor="text" w:hAnchor="page" w:x="5245" w:y="-1976"/>
        <w:ind w:right="-57"/>
        <w:rPr>
          <w:sz w:val="8"/>
        </w:rPr>
      </w:pPr>
      <w:r w:rsidRPr="00C717FE">
        <w:rPr>
          <w:noProof/>
          <w:sz w:val="8"/>
        </w:rPr>
        <w:drawing>
          <wp:inline distT="0" distB="0" distL="0" distR="0">
            <wp:extent cx="99822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98220" cy="914400"/>
                    </a:xfrm>
                    <a:prstGeom prst="rect">
                      <a:avLst/>
                    </a:prstGeom>
                    <a:noFill/>
                    <a:ln w="9525">
                      <a:noFill/>
                      <a:miter lim="800000"/>
                      <a:headEnd/>
                      <a:tailEnd/>
                    </a:ln>
                  </pic:spPr>
                </pic:pic>
              </a:graphicData>
            </a:graphic>
          </wp:inline>
        </w:drawing>
      </w:r>
    </w:p>
    <w:p w:rsidR="005F07E3" w:rsidRPr="00C717FE" w:rsidRDefault="00ED1B8A" w:rsidP="00C717FE">
      <w:pPr>
        <w:ind w:left="-284"/>
        <w:jc w:val="center"/>
        <w:rPr>
          <w:sz w:val="8"/>
        </w:rPr>
      </w:pPr>
      <w:r>
        <w:rPr>
          <w:sz w:val="8"/>
        </w:rPr>
        <w:pict>
          <v:rect id="_x0000_s1043" style="position:absolute;left:0;text-align:left;margin-left:291.95pt;margin-top:-127.2pt;width:204.6pt;height:129.5pt;z-index:251657728" o:allowincell="f" stroked="f" strokeweight="0">
            <v:textbox style="mso-next-textbox:#_x0000_s1043" inset="0,0,0,0">
              <w:txbxContent>
                <w:p w:rsidR="000C7899" w:rsidRDefault="000C7899">
                  <w:pPr>
                    <w:jc w:val="center"/>
                    <w:rPr>
                      <w:b/>
                      <w:sz w:val="22"/>
                    </w:rPr>
                  </w:pPr>
                </w:p>
                <w:p w:rsidR="000C7899" w:rsidRDefault="000C7899">
                  <w:pPr>
                    <w:jc w:val="center"/>
                    <w:rPr>
                      <w:b/>
                      <w:sz w:val="22"/>
                    </w:rPr>
                  </w:pPr>
                  <w:r>
                    <w:rPr>
                      <w:b/>
                      <w:sz w:val="22"/>
                    </w:rPr>
                    <w:t>Администрация</w:t>
                  </w:r>
                </w:p>
                <w:p w:rsidR="000C7899" w:rsidRDefault="000C7899">
                  <w:pPr>
                    <w:jc w:val="center"/>
                    <w:rPr>
                      <w:b/>
                      <w:sz w:val="22"/>
                    </w:rPr>
                  </w:pPr>
                  <w:r>
                    <w:rPr>
                      <w:b/>
                      <w:sz w:val="22"/>
                    </w:rPr>
                    <w:t>сельского поселения</w:t>
                  </w:r>
                </w:p>
                <w:p w:rsidR="000C7899" w:rsidRDefault="000C7899">
                  <w:pPr>
                    <w:jc w:val="center"/>
                    <w:rPr>
                      <w:b/>
                      <w:sz w:val="22"/>
                    </w:rPr>
                  </w:pPr>
                  <w:r>
                    <w:rPr>
                      <w:b/>
                      <w:sz w:val="22"/>
                    </w:rPr>
                    <w:t>Верхнебишиндинский сельсовет муниципального района</w:t>
                  </w:r>
                </w:p>
                <w:p w:rsidR="000C7899" w:rsidRDefault="000C7899">
                  <w:pPr>
                    <w:jc w:val="center"/>
                    <w:rPr>
                      <w:b/>
                      <w:sz w:val="22"/>
                    </w:rPr>
                  </w:pPr>
                  <w:r>
                    <w:rPr>
                      <w:b/>
                      <w:sz w:val="22"/>
                    </w:rPr>
                    <w:t>Туймазинский район</w:t>
                  </w:r>
                </w:p>
                <w:p w:rsidR="000C7899" w:rsidRDefault="000C7899">
                  <w:pPr>
                    <w:jc w:val="center"/>
                    <w:rPr>
                      <w:b/>
                      <w:sz w:val="22"/>
                    </w:rPr>
                  </w:pPr>
                  <w:r>
                    <w:rPr>
                      <w:b/>
                      <w:sz w:val="22"/>
                    </w:rPr>
                    <w:t>РЕСПУБЛИКИ БАШКОРТОСТАН</w:t>
                  </w:r>
                </w:p>
                <w:p w:rsidR="000C7899" w:rsidRDefault="000C7899">
                  <w:pPr>
                    <w:jc w:val="center"/>
                    <w:rPr>
                      <w:b/>
                      <w:sz w:val="22"/>
                    </w:rPr>
                  </w:pPr>
                  <w:r>
                    <w:rPr>
                      <w:b/>
                      <w:sz w:val="22"/>
                    </w:rPr>
                    <w:t>452797, с.ВерхниеБишинды,</w:t>
                  </w:r>
                </w:p>
                <w:p w:rsidR="000C7899" w:rsidRDefault="000C7899">
                  <w:pPr>
                    <w:jc w:val="center"/>
                    <w:rPr>
                      <w:b/>
                      <w:sz w:val="22"/>
                    </w:rPr>
                  </w:pPr>
                  <w:r>
                    <w:rPr>
                      <w:b/>
                      <w:sz w:val="22"/>
                    </w:rPr>
                    <w:t>ул.Школьная,1 тел.3-31-43</w:t>
                  </w:r>
                </w:p>
                <w:p w:rsidR="000C7899" w:rsidRDefault="000C7899">
                  <w:pPr>
                    <w:jc w:val="center"/>
                    <w:rPr>
                      <w:sz w:val="22"/>
                    </w:rPr>
                  </w:pPr>
                  <w:r>
                    <w:rPr>
                      <w:b/>
                      <w:sz w:val="22"/>
                    </w:rPr>
                    <w:t>ИНН 0244001979   ОГРН  1020202217530</w:t>
                  </w:r>
                </w:p>
                <w:p w:rsidR="000C7899" w:rsidRDefault="000C7899">
                  <w:pPr>
                    <w:jc w:val="center"/>
                    <w:rPr>
                      <w:rFonts w:ascii="Arial New Bash" w:hAnsi="Arial New Bash"/>
                      <w:sz w:val="24"/>
                    </w:rPr>
                  </w:pPr>
                </w:p>
              </w:txbxContent>
            </v:textbox>
          </v:rect>
        </w:pict>
      </w:r>
      <w:r>
        <w:rPr>
          <w:sz w:val="8"/>
        </w:rPr>
        <w:pict>
          <v:rect id="_x0000_s1044" style="position:absolute;left:0;text-align:left;margin-left:-46.45pt;margin-top:-127.2pt;width:236.85pt;height:129.5pt;z-index:251658752" o:allowincell="f" stroked="f" strokeweight="0">
            <v:textbox style="mso-next-textbox:#_x0000_s1044" inset="0,0,0,0">
              <w:txbxContent>
                <w:p w:rsidR="000C7899" w:rsidRDefault="000C7899">
                  <w:pPr>
                    <w:pStyle w:val="31"/>
                    <w:ind w:right="145"/>
                    <w:jc w:val="left"/>
                    <w:rPr>
                      <w:rFonts w:ascii="Arial New Bash" w:hAnsi="Arial New Bash"/>
                      <w:sz w:val="10"/>
                    </w:rPr>
                  </w:pPr>
                </w:p>
                <w:p w:rsidR="000C7899" w:rsidRDefault="000C7899">
                  <w:pPr>
                    <w:pStyle w:val="31"/>
                    <w:ind w:right="145"/>
                    <w:jc w:val="left"/>
                    <w:rPr>
                      <w:rFonts w:ascii="Arial New Bash" w:hAnsi="Arial New Bash"/>
                      <w:sz w:val="10"/>
                    </w:rPr>
                  </w:pPr>
                </w:p>
                <w:p w:rsidR="000C7899" w:rsidRDefault="000C7899">
                  <w:pPr>
                    <w:pStyle w:val="31"/>
                    <w:ind w:right="145"/>
                    <w:jc w:val="left"/>
                    <w:rPr>
                      <w:rFonts w:ascii="Arial New Bash" w:hAnsi="Arial New Bash"/>
                      <w:sz w:val="10"/>
                    </w:rPr>
                  </w:pPr>
                </w:p>
                <w:p w:rsidR="000C7899" w:rsidRDefault="000C7899">
                  <w:pPr>
                    <w:pStyle w:val="31"/>
                    <w:ind w:right="145"/>
                    <w:jc w:val="left"/>
                    <w:rPr>
                      <w:rFonts w:ascii="Arial New Bash" w:hAnsi="Arial New Bash"/>
                      <w:sz w:val="22"/>
                    </w:rPr>
                  </w:pPr>
                  <w:r>
                    <w:rPr>
                      <w:rFonts w:ascii="Arial New Bash" w:hAnsi="Arial New Bash"/>
                      <w:sz w:val="22"/>
                    </w:rPr>
                    <w:t>БАШКОРТОСТАН РЕСПУБЛИКА</w:t>
                  </w:r>
                  <w:r>
                    <w:rPr>
                      <w:rFonts w:ascii="Arial New Bash" w:hAnsi="Arial New Bash"/>
                      <w:sz w:val="22"/>
                      <w:lang w:val="en-US"/>
                    </w:rPr>
                    <w:t>h</w:t>
                  </w:r>
                  <w:r>
                    <w:rPr>
                      <w:rFonts w:ascii="Arial New Bash" w:hAnsi="Arial New Bash"/>
                      <w:sz w:val="22"/>
                    </w:rPr>
                    <w:t>Ы</w:t>
                  </w:r>
                </w:p>
                <w:p w:rsidR="000C7899" w:rsidRDefault="000C7899">
                  <w:pPr>
                    <w:jc w:val="center"/>
                    <w:rPr>
                      <w:b/>
                      <w:sz w:val="22"/>
                    </w:rPr>
                  </w:pPr>
                  <w:r>
                    <w:rPr>
                      <w:b/>
                      <w:sz w:val="22"/>
                    </w:rPr>
                    <w:t>Туймазы районы</w:t>
                  </w:r>
                </w:p>
                <w:p w:rsidR="000C7899" w:rsidRDefault="000C7899">
                  <w:pPr>
                    <w:jc w:val="center"/>
                    <w:rPr>
                      <w:b/>
                      <w:sz w:val="22"/>
                    </w:rPr>
                  </w:pPr>
                  <w:r>
                    <w:rPr>
                      <w:b/>
                      <w:sz w:val="22"/>
                    </w:rPr>
                    <w:t>муниципальрайонынын</w:t>
                  </w:r>
                </w:p>
                <w:p w:rsidR="000C7899" w:rsidRDefault="000C7899">
                  <w:pPr>
                    <w:jc w:val="center"/>
                    <w:rPr>
                      <w:b/>
                      <w:sz w:val="22"/>
                    </w:rPr>
                  </w:pPr>
                  <w:r>
                    <w:rPr>
                      <w:b/>
                      <w:sz w:val="22"/>
                      <w:lang w:val="en-US"/>
                    </w:rPr>
                    <w:t>Y</w:t>
                  </w:r>
                  <w:r>
                    <w:rPr>
                      <w:b/>
                      <w:sz w:val="22"/>
                    </w:rPr>
                    <w:t>ргеБишиндеауыл советы</w:t>
                  </w:r>
                </w:p>
                <w:p w:rsidR="000C7899" w:rsidRDefault="000C7899">
                  <w:pPr>
                    <w:jc w:val="center"/>
                    <w:rPr>
                      <w:b/>
                      <w:sz w:val="22"/>
                    </w:rPr>
                  </w:pPr>
                  <w:r>
                    <w:rPr>
                      <w:b/>
                      <w:sz w:val="22"/>
                    </w:rPr>
                    <w:t>ауылбилэмэ</w:t>
                  </w:r>
                  <w:r>
                    <w:rPr>
                      <w:b/>
                      <w:sz w:val="22"/>
                      <w:lang w:val="en-US"/>
                    </w:rPr>
                    <w:t>h</w:t>
                  </w:r>
                  <w:r>
                    <w:rPr>
                      <w:b/>
                      <w:sz w:val="22"/>
                    </w:rPr>
                    <w:t>е  Хакимиэте</w:t>
                  </w:r>
                </w:p>
                <w:p w:rsidR="000C7899" w:rsidRDefault="000C7899">
                  <w:pPr>
                    <w:jc w:val="center"/>
                    <w:rPr>
                      <w:b/>
                      <w:sz w:val="22"/>
                    </w:rPr>
                  </w:pPr>
                  <w:r>
                    <w:rPr>
                      <w:b/>
                      <w:sz w:val="22"/>
                    </w:rPr>
                    <w:t>452797,</w:t>
                  </w:r>
                  <w:r>
                    <w:rPr>
                      <w:b/>
                      <w:sz w:val="22"/>
                      <w:lang w:val="en-US"/>
                    </w:rPr>
                    <w:t>Y</w:t>
                  </w:r>
                  <w:r>
                    <w:rPr>
                      <w:b/>
                      <w:sz w:val="22"/>
                    </w:rPr>
                    <w:t>ргеБишендеауылы</w:t>
                  </w:r>
                </w:p>
                <w:p w:rsidR="000C7899" w:rsidRDefault="000C7899">
                  <w:pPr>
                    <w:jc w:val="center"/>
                    <w:rPr>
                      <w:b/>
                      <w:sz w:val="22"/>
                    </w:rPr>
                  </w:pPr>
                  <w:r>
                    <w:rPr>
                      <w:b/>
                      <w:sz w:val="22"/>
                    </w:rPr>
                    <w:t>Мэктэп  урамы,1       тел. 3-31-43</w:t>
                  </w:r>
                </w:p>
                <w:p w:rsidR="000C7899" w:rsidRDefault="000C7899">
                  <w:pPr>
                    <w:jc w:val="center"/>
                    <w:rPr>
                      <w:b/>
                      <w:sz w:val="22"/>
                    </w:rPr>
                  </w:pPr>
                  <w:r>
                    <w:rPr>
                      <w:b/>
                      <w:sz w:val="22"/>
                    </w:rPr>
                    <w:t>ИНН 0244001979      ОГРН1020202217530</w:t>
                  </w:r>
                </w:p>
                <w:p w:rsidR="000C7899" w:rsidRDefault="000C7899">
                  <w:pPr>
                    <w:jc w:val="center"/>
                    <w:rPr>
                      <w:b/>
                      <w:sz w:val="22"/>
                      <w:lang w:val="en-US"/>
                    </w:rPr>
                  </w:pPr>
                </w:p>
                <w:p w:rsidR="000C7899" w:rsidRDefault="000C7899">
                  <w:pPr>
                    <w:rPr>
                      <w:sz w:val="22"/>
                      <w:lang w:val="en-US"/>
                    </w:rPr>
                  </w:pPr>
                </w:p>
                <w:p w:rsidR="000C7899" w:rsidRDefault="000C7899">
                  <w:pPr>
                    <w:rPr>
                      <w:sz w:val="22"/>
                    </w:rPr>
                  </w:pPr>
                  <w:r>
                    <w:rPr>
                      <w:sz w:val="22"/>
                      <w:lang w:val="en-US"/>
                    </w:rPr>
                    <w:tab/>
                  </w:r>
                </w:p>
                <w:p w:rsidR="000C7899" w:rsidRDefault="000C7899">
                  <w:pPr>
                    <w:jc w:val="center"/>
                    <w:rPr>
                      <w:sz w:val="22"/>
                    </w:rPr>
                  </w:pPr>
                </w:p>
                <w:p w:rsidR="000C7899" w:rsidRDefault="000C7899">
                  <w:pPr>
                    <w:ind w:left="-142" w:right="145" w:firstLine="142"/>
                    <w:jc w:val="center"/>
                    <w:rPr>
                      <w:rFonts w:ascii="Arial New Bash" w:hAnsi="Arial New Bash"/>
                      <w:b/>
                      <w:sz w:val="22"/>
                    </w:rPr>
                  </w:pPr>
                </w:p>
                <w:p w:rsidR="000C7899" w:rsidRDefault="000C7899">
                  <w:pPr>
                    <w:ind w:left="-142" w:right="145" w:firstLine="142"/>
                    <w:jc w:val="center"/>
                    <w:rPr>
                      <w:rFonts w:ascii="Arial New Bash" w:hAnsi="Arial New Bash"/>
                      <w:b/>
                      <w:sz w:val="22"/>
                    </w:rPr>
                  </w:pPr>
                </w:p>
                <w:p w:rsidR="000C7899" w:rsidRDefault="000C7899">
                  <w:pPr>
                    <w:ind w:left="-142" w:right="145" w:firstLine="142"/>
                    <w:rPr>
                      <w:rFonts w:ascii="Arial New Bash" w:hAnsi="Arial New Bash"/>
                      <w:b/>
                      <w:sz w:val="22"/>
                    </w:rPr>
                  </w:pPr>
                </w:p>
              </w:txbxContent>
            </v:textbox>
          </v:rect>
        </w:pict>
      </w:r>
    </w:p>
    <w:p w:rsidR="005F07E3" w:rsidRPr="00C717FE" w:rsidRDefault="00ED1B8A" w:rsidP="00C717FE">
      <w:pPr>
        <w:rPr>
          <w:sz w:val="8"/>
        </w:rPr>
      </w:pPr>
      <w:r>
        <w:rPr>
          <w:sz w:val="8"/>
        </w:rPr>
        <w:pict>
          <v:line id="_x0000_s1027" style="position:absolute;z-index:251656704" from="-46.45pt,4.2pt" to="555.15pt,4.2pt" o:allowincell="f" strokeweight="6pt">
            <v:stroke linestyle="thickBetweenThin"/>
          </v:line>
        </w:pict>
      </w:r>
    </w:p>
    <w:p w:rsidR="005F07E3" w:rsidRPr="00C717FE" w:rsidRDefault="005F07E3" w:rsidP="00C717FE">
      <w:pPr>
        <w:pStyle w:val="31"/>
        <w:jc w:val="right"/>
        <w:rPr>
          <w:rFonts w:ascii="Times New Roman" w:hAnsi="Times New Roman"/>
          <w:sz w:val="8"/>
        </w:rPr>
      </w:pPr>
    </w:p>
    <w:p w:rsidR="005F07E3" w:rsidRPr="00C717FE" w:rsidRDefault="005F07E3" w:rsidP="00C717FE">
      <w:pPr>
        <w:jc w:val="both"/>
        <w:rPr>
          <w:sz w:val="8"/>
        </w:rPr>
      </w:pPr>
    </w:p>
    <w:p w:rsidR="005F07E3" w:rsidRPr="00C717FE" w:rsidRDefault="005F07E3" w:rsidP="00C717FE">
      <w:pPr>
        <w:rPr>
          <w:sz w:val="8"/>
        </w:rPr>
      </w:pPr>
      <w:r w:rsidRPr="00C717FE">
        <w:rPr>
          <w:sz w:val="8"/>
        </w:rPr>
        <w:tab/>
      </w:r>
    </w:p>
    <w:p w:rsidR="005F07E3" w:rsidRPr="00C717FE" w:rsidRDefault="005F07E3" w:rsidP="00C717FE">
      <w:pPr>
        <w:rPr>
          <w:b/>
          <w:sz w:val="8"/>
        </w:rPr>
      </w:pPr>
    </w:p>
    <w:p w:rsidR="005F07E3" w:rsidRPr="00C717FE" w:rsidRDefault="005F07E3" w:rsidP="00C717FE">
      <w:pPr>
        <w:rPr>
          <w:b/>
          <w:sz w:val="8"/>
        </w:rPr>
      </w:pPr>
    </w:p>
    <w:p w:rsidR="00A21371" w:rsidRPr="00C717FE" w:rsidRDefault="00A21371" w:rsidP="0011256B">
      <w:pPr>
        <w:pStyle w:val="a7"/>
        <w:rPr>
          <w:b/>
          <w:sz w:val="28"/>
          <w:szCs w:val="28"/>
          <w:lang w:val="be-BY"/>
        </w:rPr>
      </w:pPr>
      <w:r w:rsidRPr="00C717FE">
        <w:rPr>
          <w:b/>
          <w:sz w:val="28"/>
          <w:szCs w:val="28"/>
        </w:rPr>
        <w:t xml:space="preserve">ҠАРАР     </w:t>
      </w:r>
      <w:r w:rsidRPr="00C717FE">
        <w:rPr>
          <w:b/>
          <w:sz w:val="28"/>
          <w:szCs w:val="28"/>
          <w:lang w:val="be-BY"/>
        </w:rPr>
        <w:tab/>
        <w:t xml:space="preserve">    </w:t>
      </w:r>
      <w:r w:rsidR="009E4AE7">
        <w:rPr>
          <w:b/>
          <w:sz w:val="28"/>
          <w:szCs w:val="28"/>
          <w:lang w:val="be-BY"/>
        </w:rPr>
        <w:t xml:space="preserve">                                                                        </w:t>
      </w:r>
      <w:r w:rsidRPr="00C717FE">
        <w:rPr>
          <w:b/>
          <w:sz w:val="28"/>
          <w:szCs w:val="28"/>
          <w:lang w:val="be-BY"/>
        </w:rPr>
        <w:t>ПОСТАНОВЛЕНИЕ</w:t>
      </w:r>
    </w:p>
    <w:p w:rsidR="00A21371" w:rsidRPr="00817A16" w:rsidRDefault="00A21371" w:rsidP="0011256B">
      <w:pPr>
        <w:rPr>
          <w:sz w:val="24"/>
          <w:szCs w:val="24"/>
        </w:rPr>
      </w:pPr>
      <w:r w:rsidRPr="0011256B">
        <w:rPr>
          <w:sz w:val="24"/>
          <w:szCs w:val="28"/>
        </w:rPr>
        <w:t xml:space="preserve">   «</w:t>
      </w:r>
      <w:r w:rsidR="000C7899">
        <w:rPr>
          <w:sz w:val="24"/>
          <w:szCs w:val="24"/>
        </w:rPr>
        <w:t>20</w:t>
      </w:r>
      <w:r w:rsidRPr="00817A16">
        <w:rPr>
          <w:sz w:val="24"/>
          <w:szCs w:val="24"/>
        </w:rPr>
        <w:t xml:space="preserve">»  </w:t>
      </w:r>
      <w:r w:rsidR="009E1BC3">
        <w:rPr>
          <w:sz w:val="24"/>
          <w:szCs w:val="24"/>
        </w:rPr>
        <w:t>дека</w:t>
      </w:r>
      <w:r w:rsidR="00E43A19" w:rsidRPr="00817A16">
        <w:rPr>
          <w:sz w:val="24"/>
          <w:szCs w:val="24"/>
        </w:rPr>
        <w:t>брь</w:t>
      </w:r>
      <w:r w:rsidRPr="00817A16">
        <w:rPr>
          <w:sz w:val="24"/>
          <w:szCs w:val="24"/>
        </w:rPr>
        <w:t xml:space="preserve"> 2019 й.           </w:t>
      </w:r>
      <w:r w:rsidR="009E4AE7" w:rsidRPr="00817A16">
        <w:rPr>
          <w:sz w:val="24"/>
          <w:szCs w:val="24"/>
        </w:rPr>
        <w:t xml:space="preserve">                  </w:t>
      </w:r>
      <w:r w:rsidRPr="00817A16">
        <w:rPr>
          <w:sz w:val="24"/>
          <w:szCs w:val="24"/>
        </w:rPr>
        <w:t xml:space="preserve">№ </w:t>
      </w:r>
      <w:r w:rsidR="009E1BC3">
        <w:rPr>
          <w:sz w:val="24"/>
          <w:szCs w:val="24"/>
        </w:rPr>
        <w:t>1</w:t>
      </w:r>
      <w:r w:rsidR="000C7899">
        <w:rPr>
          <w:sz w:val="24"/>
          <w:szCs w:val="24"/>
        </w:rPr>
        <w:t>87</w:t>
      </w:r>
      <w:r w:rsidRPr="00817A16">
        <w:rPr>
          <w:sz w:val="24"/>
          <w:szCs w:val="24"/>
        </w:rPr>
        <w:t xml:space="preserve">      </w:t>
      </w:r>
      <w:r w:rsidR="009E4AE7" w:rsidRPr="00817A16">
        <w:rPr>
          <w:sz w:val="24"/>
          <w:szCs w:val="24"/>
        </w:rPr>
        <w:t xml:space="preserve">                   </w:t>
      </w:r>
      <w:r w:rsidRPr="00817A16">
        <w:rPr>
          <w:sz w:val="24"/>
          <w:szCs w:val="24"/>
        </w:rPr>
        <w:t xml:space="preserve"> «</w:t>
      </w:r>
      <w:r w:rsidR="000C7899">
        <w:rPr>
          <w:sz w:val="24"/>
          <w:szCs w:val="24"/>
        </w:rPr>
        <w:t>20</w:t>
      </w:r>
      <w:r w:rsidRPr="00817A16">
        <w:rPr>
          <w:sz w:val="24"/>
          <w:szCs w:val="24"/>
        </w:rPr>
        <w:t xml:space="preserve">» </w:t>
      </w:r>
      <w:r w:rsidR="009E1BC3">
        <w:rPr>
          <w:sz w:val="24"/>
          <w:szCs w:val="24"/>
        </w:rPr>
        <w:t>дека</w:t>
      </w:r>
      <w:r w:rsidR="00E43A19" w:rsidRPr="00817A16">
        <w:rPr>
          <w:sz w:val="24"/>
          <w:szCs w:val="24"/>
        </w:rPr>
        <w:t xml:space="preserve">бря </w:t>
      </w:r>
      <w:r w:rsidRPr="00817A16">
        <w:rPr>
          <w:sz w:val="24"/>
          <w:szCs w:val="24"/>
        </w:rPr>
        <w:t>2019 г.</w:t>
      </w:r>
    </w:p>
    <w:p w:rsidR="00A21371" w:rsidRPr="00817A16" w:rsidRDefault="00A21371" w:rsidP="00C717FE">
      <w:pPr>
        <w:tabs>
          <w:tab w:val="left" w:pos="1178"/>
        </w:tabs>
        <w:rPr>
          <w:sz w:val="24"/>
          <w:szCs w:val="24"/>
        </w:rPr>
      </w:pPr>
      <w:r w:rsidRPr="00817A16">
        <w:rPr>
          <w:sz w:val="24"/>
          <w:szCs w:val="24"/>
        </w:rPr>
        <w:tab/>
      </w:r>
    </w:p>
    <w:p w:rsidR="000C7899" w:rsidRDefault="000C7899" w:rsidP="000C7899">
      <w:pPr>
        <w:ind w:left="4820"/>
        <w:jc w:val="both"/>
        <w:rPr>
          <w:b/>
          <w:sz w:val="28"/>
        </w:rPr>
      </w:pPr>
    </w:p>
    <w:p w:rsidR="000C7899" w:rsidRPr="005569C1" w:rsidRDefault="000C7899" w:rsidP="000C7899">
      <w:pPr>
        <w:pStyle w:val="Header"/>
        <w:tabs>
          <w:tab w:val="left" w:pos="4365"/>
          <w:tab w:val="left" w:pos="5880"/>
        </w:tabs>
        <w:jc w:val="center"/>
        <w:rPr>
          <w:b/>
          <w:bCs/>
          <w:sz w:val="26"/>
          <w:szCs w:val="26"/>
        </w:rPr>
      </w:pPr>
      <w:r w:rsidRPr="005569C1">
        <w:rPr>
          <w:b/>
          <w:bCs/>
          <w:sz w:val="26"/>
          <w:szCs w:val="26"/>
        </w:rPr>
        <w:t xml:space="preserve">Об утверждении Порядка кассового исполнения бюджета </w:t>
      </w:r>
      <w:bookmarkStart w:id="0" w:name="_Hlk27488534"/>
      <w:r w:rsidRPr="005569C1">
        <w:rPr>
          <w:b/>
          <w:bCs/>
          <w:sz w:val="26"/>
          <w:szCs w:val="26"/>
        </w:rPr>
        <w:t xml:space="preserve">сельского поселения </w:t>
      </w:r>
      <w:bookmarkEnd w:id="0"/>
      <w:r w:rsidRPr="005569C1">
        <w:rPr>
          <w:b/>
          <w:sz w:val="26"/>
          <w:szCs w:val="26"/>
        </w:rPr>
        <w:t xml:space="preserve">Верхнебишиндинский сельсовет </w:t>
      </w:r>
      <w:r w:rsidRPr="005569C1">
        <w:rPr>
          <w:b/>
          <w:bCs/>
          <w:sz w:val="26"/>
          <w:szCs w:val="26"/>
        </w:rPr>
        <w:t xml:space="preserve">муниципального района Туймазинский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Верхнебишиндинский сельсовет  муниципального района Туймазинский район Республики Башкортостан  </w:t>
      </w:r>
    </w:p>
    <w:p w:rsidR="000C7899" w:rsidRPr="005569C1" w:rsidRDefault="000C7899" w:rsidP="000C7899">
      <w:pPr>
        <w:pStyle w:val="Header"/>
        <w:tabs>
          <w:tab w:val="left" w:pos="4365"/>
          <w:tab w:val="left" w:pos="5880"/>
        </w:tabs>
        <w:jc w:val="both"/>
        <w:rPr>
          <w:b/>
          <w:bCs/>
          <w:sz w:val="26"/>
          <w:szCs w:val="26"/>
        </w:rPr>
      </w:pPr>
    </w:p>
    <w:p w:rsidR="000C7899" w:rsidRPr="005569C1" w:rsidRDefault="000C7899" w:rsidP="00DD1187">
      <w:pPr>
        <w:pStyle w:val="Header"/>
        <w:tabs>
          <w:tab w:val="left" w:pos="4365"/>
          <w:tab w:val="left" w:pos="5880"/>
        </w:tabs>
        <w:ind w:firstLine="709"/>
        <w:jc w:val="both"/>
        <w:rPr>
          <w:sz w:val="26"/>
          <w:szCs w:val="26"/>
        </w:rPr>
      </w:pPr>
      <w:r w:rsidRPr="005569C1">
        <w:rPr>
          <w:sz w:val="26"/>
          <w:szCs w:val="26"/>
        </w:rPr>
        <w:t xml:space="preserve">В целях реализации статьи  215.1 Бюджетного кодекса Российской Федерации, решения Совета сельского поселения Верхнебишиндинский сельсовет муниципального района Туймазинский район Республики Башкортостан  </w:t>
      </w:r>
      <w:bookmarkStart w:id="1" w:name="_Hlk27489547"/>
      <w:r w:rsidRPr="005569C1">
        <w:rPr>
          <w:sz w:val="26"/>
          <w:szCs w:val="26"/>
        </w:rPr>
        <w:t xml:space="preserve">от </w:t>
      </w:r>
      <w:r w:rsidR="005A3829" w:rsidRPr="005569C1">
        <w:rPr>
          <w:sz w:val="26"/>
          <w:szCs w:val="26"/>
        </w:rPr>
        <w:t>1</w:t>
      </w:r>
      <w:r w:rsidRPr="005569C1">
        <w:rPr>
          <w:sz w:val="26"/>
          <w:szCs w:val="26"/>
        </w:rPr>
        <w:t>3.07.2015 г.  № 2</w:t>
      </w:r>
      <w:r w:rsidR="005A3829" w:rsidRPr="005569C1">
        <w:rPr>
          <w:sz w:val="26"/>
          <w:szCs w:val="26"/>
        </w:rPr>
        <w:t>2</w:t>
      </w:r>
      <w:r w:rsidRPr="005569C1">
        <w:rPr>
          <w:sz w:val="26"/>
          <w:szCs w:val="26"/>
        </w:rPr>
        <w:t xml:space="preserve">8 </w:t>
      </w:r>
      <w:bookmarkEnd w:id="1"/>
      <w:r w:rsidRPr="005569C1">
        <w:rPr>
          <w:sz w:val="26"/>
          <w:szCs w:val="26"/>
        </w:rPr>
        <w:t>«О бюджетном процессе в сельском поселении Верхнебишиндинский сельсовет муниципальном районе Туймазинский район Республики Башкортостан» (с последующими изменениями)</w:t>
      </w:r>
    </w:p>
    <w:p w:rsidR="000C7899" w:rsidRPr="005569C1" w:rsidRDefault="000C7899" w:rsidP="00DD1187">
      <w:pPr>
        <w:pStyle w:val="Header"/>
        <w:tabs>
          <w:tab w:val="left" w:pos="4365"/>
          <w:tab w:val="left" w:pos="5880"/>
        </w:tabs>
        <w:ind w:firstLine="709"/>
        <w:jc w:val="center"/>
        <w:rPr>
          <w:b/>
          <w:bCs/>
          <w:sz w:val="26"/>
          <w:szCs w:val="26"/>
        </w:rPr>
      </w:pPr>
      <w:r w:rsidRPr="005569C1">
        <w:rPr>
          <w:b/>
          <w:bCs/>
          <w:sz w:val="26"/>
          <w:szCs w:val="26"/>
        </w:rPr>
        <w:t>ПОСТАНОВЛЯЮ:</w:t>
      </w:r>
    </w:p>
    <w:p w:rsidR="003A3A21" w:rsidRPr="005569C1" w:rsidRDefault="003A3A21" w:rsidP="00DD1187">
      <w:pPr>
        <w:pStyle w:val="Header"/>
        <w:tabs>
          <w:tab w:val="left" w:pos="4365"/>
          <w:tab w:val="left" w:pos="5880"/>
        </w:tabs>
        <w:ind w:firstLine="709"/>
        <w:jc w:val="center"/>
        <w:rPr>
          <w:b/>
          <w:bCs/>
          <w:sz w:val="26"/>
          <w:szCs w:val="26"/>
        </w:rPr>
      </w:pPr>
    </w:p>
    <w:p w:rsidR="000C7899" w:rsidRPr="005569C1" w:rsidRDefault="000C7899" w:rsidP="00DD1187">
      <w:pPr>
        <w:pStyle w:val="Header"/>
        <w:tabs>
          <w:tab w:val="left" w:pos="4365"/>
          <w:tab w:val="left" w:pos="5880"/>
        </w:tabs>
        <w:ind w:firstLine="709"/>
        <w:jc w:val="both"/>
        <w:rPr>
          <w:sz w:val="26"/>
          <w:szCs w:val="26"/>
        </w:rPr>
      </w:pPr>
      <w:r w:rsidRPr="005569C1">
        <w:rPr>
          <w:sz w:val="26"/>
          <w:szCs w:val="26"/>
        </w:rPr>
        <w:t xml:space="preserve">1. Утвердить прилагаемый Порядок кассового исполнения бюджета сельского поселения Верхнебишиндинский сельсовет муниципального района Туймазинский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Верхнебишиндинский сельсовет муниципального района Туймазинский район Республики Башкортостан  </w:t>
      </w:r>
    </w:p>
    <w:p w:rsidR="005569C1" w:rsidRPr="005569C1" w:rsidRDefault="005569C1" w:rsidP="005569C1">
      <w:pPr>
        <w:adjustRightInd w:val="0"/>
        <w:ind w:firstLine="709"/>
        <w:jc w:val="both"/>
        <w:rPr>
          <w:sz w:val="26"/>
          <w:szCs w:val="26"/>
        </w:rPr>
      </w:pPr>
      <w:r w:rsidRPr="005569C1">
        <w:rPr>
          <w:color w:val="000000"/>
          <w:sz w:val="26"/>
          <w:szCs w:val="26"/>
        </w:rPr>
        <w:t xml:space="preserve">2. Признать утратившим силу постановление главы Администрации муниципального района Туймазинский район «Об утверждении Порядка кассового исполнения </w:t>
      </w:r>
      <w:r w:rsidRPr="005569C1">
        <w:rPr>
          <w:sz w:val="26"/>
          <w:szCs w:val="26"/>
        </w:rPr>
        <w:t xml:space="preserve">бюджета сельского поселения Верхнебишиндинский сельсовет муниципального района Туймазинский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Верхнебишиндинский сельсовет муниципального района Туймазинский район Республики Башкортостан </w:t>
      </w:r>
      <w:r w:rsidRPr="005569C1">
        <w:rPr>
          <w:bCs/>
          <w:sz w:val="26"/>
          <w:szCs w:val="26"/>
        </w:rPr>
        <w:t>» от 9 декабря 2008 года №52.</w:t>
      </w:r>
      <w:r w:rsidRPr="005569C1">
        <w:rPr>
          <w:sz w:val="26"/>
          <w:szCs w:val="26"/>
        </w:rPr>
        <w:t xml:space="preserve">               </w:t>
      </w:r>
    </w:p>
    <w:p w:rsidR="000C7899" w:rsidRPr="005569C1" w:rsidRDefault="000C7899" w:rsidP="00DD1187">
      <w:pPr>
        <w:pStyle w:val="Header"/>
        <w:tabs>
          <w:tab w:val="left" w:pos="4365"/>
          <w:tab w:val="left" w:pos="5880"/>
        </w:tabs>
        <w:ind w:firstLine="709"/>
        <w:jc w:val="both"/>
        <w:rPr>
          <w:sz w:val="26"/>
          <w:szCs w:val="26"/>
        </w:rPr>
      </w:pPr>
      <w:r w:rsidRPr="005569C1">
        <w:rPr>
          <w:sz w:val="26"/>
          <w:szCs w:val="26"/>
        </w:rPr>
        <w:t>2. Разместить постановление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в сети Интернет</w:t>
      </w:r>
      <w:r w:rsidR="003A3A21" w:rsidRPr="005569C1">
        <w:rPr>
          <w:sz w:val="26"/>
          <w:szCs w:val="26"/>
        </w:rPr>
        <w:t>.</w:t>
      </w:r>
      <w:r w:rsidRPr="005569C1">
        <w:rPr>
          <w:sz w:val="26"/>
          <w:szCs w:val="26"/>
        </w:rPr>
        <w:t xml:space="preserve"> http://</w:t>
      </w:r>
      <w:r w:rsidR="003A3A21" w:rsidRPr="005569C1">
        <w:rPr>
          <w:sz w:val="26"/>
          <w:szCs w:val="26"/>
        </w:rPr>
        <w:t xml:space="preserve"> verh-bish.ru/</w:t>
      </w:r>
      <w:r w:rsidRPr="005569C1">
        <w:rPr>
          <w:sz w:val="26"/>
          <w:szCs w:val="26"/>
        </w:rPr>
        <w:t xml:space="preserve">/.     </w:t>
      </w:r>
    </w:p>
    <w:p w:rsidR="000C7899" w:rsidRPr="005569C1" w:rsidRDefault="000C7899" w:rsidP="005569C1">
      <w:pPr>
        <w:pStyle w:val="Header"/>
        <w:tabs>
          <w:tab w:val="clear" w:pos="4677"/>
          <w:tab w:val="left" w:pos="4365"/>
          <w:tab w:val="left" w:pos="5880"/>
        </w:tabs>
        <w:ind w:firstLine="709"/>
        <w:jc w:val="both"/>
        <w:rPr>
          <w:rFonts w:ascii="Times New Roman Bash;Courier Ne" w:hAnsi="Times New Roman Bash;Courier Ne" w:cs="Times New Roman Bash;Courier Ne"/>
          <w:b/>
          <w:caps/>
          <w:sz w:val="26"/>
          <w:szCs w:val="26"/>
          <w:lang w:val="be-BY"/>
        </w:rPr>
      </w:pPr>
      <w:r w:rsidRPr="005569C1">
        <w:rPr>
          <w:sz w:val="26"/>
          <w:szCs w:val="26"/>
        </w:rPr>
        <w:t>3.  Контроль за исполнением настоящего постановления оставляю за собой.</w:t>
      </w:r>
    </w:p>
    <w:p w:rsidR="000C7899" w:rsidRPr="005569C1" w:rsidRDefault="000C7899" w:rsidP="000C7899">
      <w:pPr>
        <w:rPr>
          <w:rFonts w:ascii="Times New Roman Bash;Courier Ne" w:hAnsi="Times New Roman Bash;Courier Ne" w:cs="Times New Roman Bash;Courier Ne"/>
          <w:b/>
          <w:caps/>
          <w:sz w:val="26"/>
          <w:szCs w:val="26"/>
          <w:lang w:val="be-BY"/>
        </w:rPr>
      </w:pPr>
    </w:p>
    <w:p w:rsidR="000C7899" w:rsidRPr="005569C1" w:rsidRDefault="000C7899" w:rsidP="000C7899">
      <w:pPr>
        <w:jc w:val="both"/>
        <w:rPr>
          <w:sz w:val="26"/>
          <w:szCs w:val="26"/>
        </w:rPr>
      </w:pPr>
      <w:r w:rsidRPr="005569C1">
        <w:rPr>
          <w:sz w:val="26"/>
          <w:szCs w:val="26"/>
        </w:rPr>
        <w:t>Глава сельского поселения</w:t>
      </w:r>
    </w:p>
    <w:p w:rsidR="000C7899" w:rsidRPr="005569C1" w:rsidRDefault="000C7899" w:rsidP="000C7899">
      <w:pPr>
        <w:jc w:val="both"/>
        <w:rPr>
          <w:sz w:val="26"/>
          <w:szCs w:val="26"/>
        </w:rPr>
      </w:pPr>
      <w:r w:rsidRPr="005569C1">
        <w:rPr>
          <w:sz w:val="26"/>
          <w:szCs w:val="26"/>
        </w:rPr>
        <w:t>Верхнебишиндинскийсельсовет</w:t>
      </w:r>
    </w:p>
    <w:p w:rsidR="000C7899" w:rsidRPr="005569C1" w:rsidRDefault="000C7899" w:rsidP="000C7899">
      <w:pPr>
        <w:jc w:val="both"/>
        <w:rPr>
          <w:sz w:val="26"/>
          <w:szCs w:val="26"/>
        </w:rPr>
      </w:pPr>
      <w:r w:rsidRPr="005569C1">
        <w:rPr>
          <w:sz w:val="26"/>
          <w:szCs w:val="26"/>
        </w:rPr>
        <w:t>муниципального района</w:t>
      </w:r>
    </w:p>
    <w:p w:rsidR="000C7899" w:rsidRPr="005569C1" w:rsidRDefault="000C7899" w:rsidP="000C7899">
      <w:pPr>
        <w:jc w:val="both"/>
        <w:rPr>
          <w:sz w:val="26"/>
          <w:szCs w:val="26"/>
        </w:rPr>
      </w:pPr>
      <w:r w:rsidRPr="005569C1">
        <w:rPr>
          <w:sz w:val="26"/>
          <w:szCs w:val="26"/>
        </w:rPr>
        <w:t xml:space="preserve">Туймазинский район РБ                                        </w:t>
      </w:r>
      <w:r w:rsidR="003A3A21" w:rsidRPr="005569C1">
        <w:rPr>
          <w:sz w:val="26"/>
          <w:szCs w:val="26"/>
        </w:rPr>
        <w:t xml:space="preserve">                  </w:t>
      </w:r>
      <w:r w:rsidRPr="005569C1">
        <w:rPr>
          <w:sz w:val="26"/>
          <w:szCs w:val="26"/>
        </w:rPr>
        <w:t xml:space="preserve">  Р.А. Миннуллин</w:t>
      </w:r>
    </w:p>
    <w:p w:rsidR="000C7899" w:rsidRDefault="000C7899" w:rsidP="000C7899">
      <w:pPr>
        <w:jc w:val="both"/>
        <w:rPr>
          <w:sz w:val="28"/>
          <w:szCs w:val="28"/>
        </w:rPr>
      </w:pPr>
    </w:p>
    <w:p w:rsidR="000C7899" w:rsidRDefault="000C7899" w:rsidP="000C7899">
      <w:pPr>
        <w:autoSpaceDE w:val="0"/>
        <w:snapToGrid w:val="0"/>
        <w:jc w:val="both"/>
        <w:rPr>
          <w:sz w:val="26"/>
          <w:szCs w:val="24"/>
        </w:rPr>
        <w:sectPr w:rsidR="000C7899" w:rsidSect="000C7899">
          <w:footerReference w:type="default" r:id="rId8"/>
          <w:footerReference w:type="first" r:id="rId9"/>
          <w:pgSz w:w="11906" w:h="16838"/>
          <w:pgMar w:top="2552" w:right="1133" w:bottom="567" w:left="1134" w:header="709" w:footer="113" w:gutter="0"/>
          <w:cols w:space="708"/>
          <w:titlePg/>
          <w:docGrid w:linePitch="360"/>
        </w:sectPr>
      </w:pPr>
    </w:p>
    <w:tbl>
      <w:tblPr>
        <w:tblW w:w="9571" w:type="dxa"/>
        <w:tblInd w:w="-108" w:type="dxa"/>
        <w:tblLook w:val="0000"/>
      </w:tblPr>
      <w:tblGrid>
        <w:gridCol w:w="5920"/>
        <w:gridCol w:w="3651"/>
      </w:tblGrid>
      <w:tr w:rsidR="000C7899" w:rsidTr="000C7899">
        <w:trPr>
          <w:trHeight w:val="1617"/>
        </w:trPr>
        <w:tc>
          <w:tcPr>
            <w:tcW w:w="5920" w:type="dxa"/>
            <w:shd w:val="clear" w:color="auto" w:fill="auto"/>
          </w:tcPr>
          <w:p w:rsidR="000C7899" w:rsidRDefault="000C7899" w:rsidP="000C7899">
            <w:pPr>
              <w:autoSpaceDE w:val="0"/>
              <w:snapToGrid w:val="0"/>
              <w:jc w:val="both"/>
              <w:rPr>
                <w:sz w:val="26"/>
                <w:szCs w:val="24"/>
              </w:rPr>
            </w:pPr>
          </w:p>
        </w:tc>
        <w:tc>
          <w:tcPr>
            <w:tcW w:w="3651" w:type="dxa"/>
            <w:shd w:val="clear" w:color="auto" w:fill="auto"/>
          </w:tcPr>
          <w:p w:rsidR="000C7899" w:rsidRDefault="000C7899" w:rsidP="000C7899">
            <w:pPr>
              <w:autoSpaceDE w:val="0"/>
              <w:ind w:left="-108"/>
              <w:rPr>
                <w:sz w:val="24"/>
                <w:szCs w:val="24"/>
              </w:rPr>
            </w:pPr>
            <w:r>
              <w:rPr>
                <w:sz w:val="24"/>
                <w:szCs w:val="24"/>
              </w:rPr>
              <w:t xml:space="preserve">Приложение  </w:t>
            </w:r>
          </w:p>
          <w:p w:rsidR="000C7899" w:rsidRDefault="000C7899" w:rsidP="000C7899">
            <w:pPr>
              <w:autoSpaceDE w:val="0"/>
              <w:ind w:left="-108"/>
              <w:rPr>
                <w:sz w:val="24"/>
                <w:szCs w:val="24"/>
              </w:rPr>
            </w:pPr>
            <w:r>
              <w:rPr>
                <w:sz w:val="24"/>
                <w:szCs w:val="24"/>
              </w:rPr>
              <w:t>к постановлению  главы сельского поселения Верхнебишиндинскийсельсовет муниципального района Туймазинский район</w:t>
            </w:r>
          </w:p>
          <w:p w:rsidR="000C7899" w:rsidRDefault="000C7899" w:rsidP="000C7899">
            <w:pPr>
              <w:autoSpaceDE w:val="0"/>
              <w:ind w:left="-108"/>
              <w:rPr>
                <w:sz w:val="24"/>
                <w:szCs w:val="24"/>
              </w:rPr>
            </w:pPr>
            <w:r>
              <w:rPr>
                <w:sz w:val="24"/>
                <w:szCs w:val="24"/>
              </w:rPr>
              <w:t xml:space="preserve">Республики Башкортостан  </w:t>
            </w:r>
          </w:p>
          <w:p w:rsidR="000C7899" w:rsidRDefault="003A3A21" w:rsidP="003A3A21">
            <w:pPr>
              <w:autoSpaceDE w:val="0"/>
              <w:ind w:left="-108"/>
              <w:jc w:val="both"/>
              <w:rPr>
                <w:sz w:val="26"/>
                <w:szCs w:val="24"/>
              </w:rPr>
            </w:pPr>
            <w:r>
              <w:rPr>
                <w:sz w:val="24"/>
                <w:szCs w:val="24"/>
              </w:rPr>
              <w:t>О</w:t>
            </w:r>
            <w:r w:rsidR="000C7899">
              <w:rPr>
                <w:sz w:val="24"/>
                <w:szCs w:val="24"/>
              </w:rPr>
              <w:t>т</w:t>
            </w:r>
            <w:r>
              <w:rPr>
                <w:sz w:val="24"/>
                <w:szCs w:val="24"/>
              </w:rPr>
              <w:t xml:space="preserve"> 20.12.2019</w:t>
            </w:r>
            <w:r w:rsidR="000C7899">
              <w:rPr>
                <w:sz w:val="24"/>
                <w:szCs w:val="24"/>
              </w:rPr>
              <w:t xml:space="preserve"> г.</w:t>
            </w:r>
            <w:r w:rsidR="000C7899">
              <w:rPr>
                <w:sz w:val="26"/>
                <w:szCs w:val="24"/>
              </w:rPr>
              <w:t xml:space="preserve"> №</w:t>
            </w:r>
            <w:r>
              <w:rPr>
                <w:sz w:val="26"/>
                <w:szCs w:val="24"/>
              </w:rPr>
              <w:t>187</w:t>
            </w:r>
          </w:p>
        </w:tc>
      </w:tr>
    </w:tbl>
    <w:p w:rsidR="000C7899" w:rsidRDefault="000C7899" w:rsidP="000C7899">
      <w:pPr>
        <w:autoSpaceDE w:val="0"/>
        <w:jc w:val="both"/>
        <w:rPr>
          <w:sz w:val="26"/>
          <w:szCs w:val="24"/>
        </w:rPr>
      </w:pPr>
    </w:p>
    <w:p w:rsidR="000C7899" w:rsidRDefault="000C7899" w:rsidP="000C7899">
      <w:pPr>
        <w:autoSpaceDE w:val="0"/>
        <w:jc w:val="both"/>
        <w:rPr>
          <w:sz w:val="24"/>
          <w:szCs w:val="24"/>
        </w:rPr>
      </w:pPr>
    </w:p>
    <w:p w:rsidR="000C7899" w:rsidRDefault="000C7899" w:rsidP="000C7899">
      <w:pPr>
        <w:autoSpaceDE w:val="0"/>
        <w:jc w:val="both"/>
        <w:rPr>
          <w:sz w:val="24"/>
          <w:szCs w:val="24"/>
        </w:rPr>
      </w:pPr>
    </w:p>
    <w:p w:rsidR="000C7899" w:rsidRDefault="000C7899" w:rsidP="000C7899">
      <w:pPr>
        <w:autoSpaceDE w:val="0"/>
        <w:jc w:val="center"/>
        <w:rPr>
          <w:b/>
          <w:bCs/>
          <w:sz w:val="24"/>
          <w:szCs w:val="24"/>
        </w:rPr>
      </w:pPr>
      <w:r>
        <w:rPr>
          <w:b/>
          <w:bCs/>
          <w:sz w:val="24"/>
          <w:szCs w:val="24"/>
        </w:rPr>
        <w:t>Порядок</w:t>
      </w:r>
    </w:p>
    <w:p w:rsidR="000C7899" w:rsidRDefault="000C7899" w:rsidP="000C7899">
      <w:pPr>
        <w:autoSpaceDE w:val="0"/>
        <w:jc w:val="center"/>
        <w:rPr>
          <w:b/>
          <w:bCs/>
          <w:sz w:val="24"/>
          <w:szCs w:val="24"/>
        </w:rPr>
      </w:pPr>
      <w:r>
        <w:rPr>
          <w:b/>
          <w:bCs/>
          <w:sz w:val="24"/>
          <w:szCs w:val="24"/>
        </w:rPr>
        <w:t>кассового исполнения бюджета сельского поселения Верхнебишиндинский</w:t>
      </w:r>
      <w:r w:rsidR="003A3A21">
        <w:rPr>
          <w:b/>
          <w:bCs/>
          <w:sz w:val="24"/>
          <w:szCs w:val="24"/>
        </w:rPr>
        <w:t xml:space="preserve"> </w:t>
      </w:r>
      <w:r>
        <w:rPr>
          <w:b/>
          <w:bCs/>
          <w:sz w:val="24"/>
          <w:szCs w:val="24"/>
        </w:rPr>
        <w:t xml:space="preserve">сельсовет муниципального района Туймазинский район Республики Башкортостан  </w:t>
      </w:r>
      <w:r w:rsidR="003A3A21">
        <w:rPr>
          <w:b/>
          <w:bCs/>
          <w:sz w:val="24"/>
          <w:szCs w:val="24"/>
        </w:rPr>
        <w:t xml:space="preserve"> </w:t>
      </w:r>
      <w:r>
        <w:rPr>
          <w:b/>
          <w:bCs/>
          <w:sz w:val="24"/>
          <w:szCs w:val="24"/>
        </w:rPr>
        <w:t xml:space="preserve"> в условиях открытия и ведения лицевых счетов для учета операций по исполнению расходов бюджета сельского поселения Верхнебишиндинский</w:t>
      </w:r>
      <w:r w:rsidR="003A3A21">
        <w:rPr>
          <w:b/>
          <w:bCs/>
          <w:sz w:val="24"/>
          <w:szCs w:val="24"/>
        </w:rPr>
        <w:t xml:space="preserve"> </w:t>
      </w:r>
      <w:r>
        <w:rPr>
          <w:b/>
          <w:bCs/>
          <w:sz w:val="24"/>
          <w:szCs w:val="24"/>
        </w:rPr>
        <w:t xml:space="preserve">сельсовет муниципального района Туймазинский район Республики Башкортостан </w:t>
      </w:r>
    </w:p>
    <w:p w:rsidR="000C7899" w:rsidRDefault="000C7899" w:rsidP="000C7899">
      <w:pPr>
        <w:autoSpaceDE w:val="0"/>
        <w:jc w:val="center"/>
        <w:rPr>
          <w:b/>
          <w:bCs/>
          <w:sz w:val="24"/>
          <w:szCs w:val="24"/>
        </w:rPr>
      </w:pPr>
    </w:p>
    <w:p w:rsidR="000C7899" w:rsidRDefault="000C7899" w:rsidP="000C7899">
      <w:pPr>
        <w:spacing w:line="360" w:lineRule="auto"/>
        <w:jc w:val="center"/>
        <w:outlineLvl w:val="1"/>
        <w:rPr>
          <w:b/>
          <w:kern w:val="2"/>
          <w:position w:val="7"/>
          <w:sz w:val="24"/>
          <w:szCs w:val="24"/>
        </w:rPr>
      </w:pPr>
      <w:r>
        <w:rPr>
          <w:b/>
          <w:kern w:val="2"/>
          <w:position w:val="8"/>
          <w:sz w:val="24"/>
          <w:szCs w:val="24"/>
          <w:lang w:val="en-US"/>
        </w:rPr>
        <w:t>I</w:t>
      </w:r>
      <w:r>
        <w:rPr>
          <w:b/>
          <w:kern w:val="2"/>
          <w:position w:val="8"/>
          <w:sz w:val="24"/>
          <w:szCs w:val="24"/>
        </w:rPr>
        <w:t>. Общие положения</w:t>
      </w:r>
    </w:p>
    <w:p w:rsidR="000C7899" w:rsidRDefault="000C7899" w:rsidP="000C7899">
      <w:pPr>
        <w:autoSpaceDE w:val="0"/>
        <w:ind w:firstLine="540"/>
        <w:jc w:val="both"/>
        <w:rPr>
          <w:b/>
          <w:kern w:val="2"/>
          <w:position w:val="8"/>
          <w:sz w:val="24"/>
          <w:szCs w:val="24"/>
        </w:rPr>
      </w:pPr>
    </w:p>
    <w:p w:rsidR="000C7899" w:rsidRDefault="000C7899" w:rsidP="000C7899">
      <w:pPr>
        <w:autoSpaceDE w:val="0"/>
        <w:jc w:val="center"/>
        <w:outlineLvl w:val="1"/>
        <w:rPr>
          <w:sz w:val="24"/>
          <w:szCs w:val="24"/>
        </w:rPr>
      </w:pPr>
      <w:r>
        <w:rPr>
          <w:sz w:val="24"/>
          <w:szCs w:val="24"/>
        </w:rPr>
        <w:t>I. Общие положения</w:t>
      </w:r>
    </w:p>
    <w:p w:rsidR="000C7899" w:rsidRDefault="000C7899" w:rsidP="000C7899">
      <w:pPr>
        <w:autoSpaceDE w:val="0"/>
        <w:ind w:firstLine="540"/>
        <w:jc w:val="both"/>
        <w:rPr>
          <w:sz w:val="24"/>
          <w:szCs w:val="24"/>
        </w:rPr>
      </w:pPr>
    </w:p>
    <w:p w:rsidR="000C7899" w:rsidRDefault="000C7899" w:rsidP="000C7899">
      <w:pPr>
        <w:autoSpaceDE w:val="0"/>
        <w:ind w:firstLine="540"/>
        <w:jc w:val="both"/>
        <w:rPr>
          <w:sz w:val="24"/>
          <w:szCs w:val="24"/>
        </w:rPr>
      </w:pPr>
      <w:r>
        <w:rPr>
          <w:sz w:val="24"/>
          <w:szCs w:val="24"/>
        </w:rPr>
        <w:t>1.1. Настоящий Порядок кассового исполнения бюджета сельского поселения Верхнебишиндинский</w:t>
      </w:r>
      <w:r w:rsidR="003A3A21">
        <w:rPr>
          <w:sz w:val="24"/>
          <w:szCs w:val="24"/>
        </w:rPr>
        <w:t xml:space="preserve"> </w:t>
      </w:r>
      <w:r>
        <w:rPr>
          <w:sz w:val="24"/>
          <w:szCs w:val="24"/>
        </w:rPr>
        <w:t>сельсовет муниципального района Туймазинский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Верхнебишиндинский</w:t>
      </w:r>
      <w:r w:rsidR="003A3A21">
        <w:rPr>
          <w:sz w:val="24"/>
          <w:szCs w:val="24"/>
        </w:rPr>
        <w:t xml:space="preserve"> </w:t>
      </w:r>
      <w:r>
        <w:rPr>
          <w:sz w:val="24"/>
          <w:szCs w:val="24"/>
        </w:rPr>
        <w:t xml:space="preserve">сельсовет муниципального района Туймазинский район Республики Башкортостан  </w:t>
      </w:r>
      <w:r w:rsidR="003A3A21">
        <w:rPr>
          <w:sz w:val="24"/>
          <w:szCs w:val="24"/>
        </w:rPr>
        <w:t xml:space="preserve"> </w:t>
      </w:r>
      <w:r>
        <w:rPr>
          <w:sz w:val="24"/>
          <w:szCs w:val="24"/>
        </w:rPr>
        <w:t xml:space="preserve"> (далее - Порядок) разработан на основании статьи  215.1 Бюджетного кодекса Российской Федерации, решения Совета </w:t>
      </w:r>
      <w:bookmarkStart w:id="2" w:name="_Hlk27489641"/>
      <w:r>
        <w:rPr>
          <w:sz w:val="24"/>
          <w:szCs w:val="24"/>
        </w:rPr>
        <w:t>сельского поселения Верхнебишиндинский</w:t>
      </w:r>
      <w:r w:rsidR="003A3A21">
        <w:rPr>
          <w:sz w:val="24"/>
          <w:szCs w:val="24"/>
        </w:rPr>
        <w:t xml:space="preserve"> </w:t>
      </w:r>
      <w:bookmarkEnd w:id="2"/>
      <w:r>
        <w:rPr>
          <w:sz w:val="24"/>
          <w:szCs w:val="24"/>
        </w:rPr>
        <w:t xml:space="preserve">муниципального района Туймазинский район Республики Башкортостан  Республики Башкортостан  от </w:t>
      </w:r>
      <w:r w:rsidR="00110C31" w:rsidRPr="00110C31">
        <w:rPr>
          <w:sz w:val="24"/>
          <w:szCs w:val="24"/>
        </w:rPr>
        <w:t>1</w:t>
      </w:r>
      <w:r w:rsidRPr="00110C31">
        <w:rPr>
          <w:sz w:val="24"/>
          <w:szCs w:val="24"/>
        </w:rPr>
        <w:t>3.07.2015</w:t>
      </w:r>
      <w:r>
        <w:rPr>
          <w:sz w:val="24"/>
          <w:szCs w:val="24"/>
        </w:rPr>
        <w:t xml:space="preserve"> г.  № 2</w:t>
      </w:r>
      <w:r w:rsidR="00110C31">
        <w:rPr>
          <w:sz w:val="24"/>
          <w:szCs w:val="24"/>
        </w:rPr>
        <w:t>2</w:t>
      </w:r>
      <w:r>
        <w:rPr>
          <w:sz w:val="24"/>
          <w:szCs w:val="24"/>
        </w:rPr>
        <w:t>8 «О бюджетном процессе в сельском поселении Верхнебишиндинский</w:t>
      </w:r>
      <w:r w:rsidR="003A3A21">
        <w:rPr>
          <w:sz w:val="24"/>
          <w:szCs w:val="24"/>
        </w:rPr>
        <w:t xml:space="preserve"> </w:t>
      </w:r>
      <w:r>
        <w:rPr>
          <w:sz w:val="24"/>
          <w:szCs w:val="24"/>
        </w:rPr>
        <w:t>сельсовет муниципального района Туймазинский</w:t>
      </w:r>
      <w:r w:rsidR="003A3A21">
        <w:rPr>
          <w:sz w:val="24"/>
          <w:szCs w:val="24"/>
        </w:rPr>
        <w:t xml:space="preserve"> район Республики Башкортостан </w:t>
      </w:r>
      <w:r>
        <w:rPr>
          <w:sz w:val="24"/>
          <w:szCs w:val="24"/>
        </w:rPr>
        <w:t>» (с последующими изменениями) и устанавливает порядок кассового обслуживания исполнения бюджета сельского поселения Верхнебишиндинский</w:t>
      </w:r>
      <w:r w:rsidR="00110C31">
        <w:rPr>
          <w:sz w:val="24"/>
          <w:szCs w:val="24"/>
        </w:rPr>
        <w:t xml:space="preserve"> </w:t>
      </w:r>
      <w:r>
        <w:rPr>
          <w:sz w:val="24"/>
          <w:szCs w:val="24"/>
        </w:rPr>
        <w:t>сельсовет муниципального района Туймазинский район Республики Башкортостан  финансовым управлением Администрации сельского поселения Верхнебишиндинский</w:t>
      </w:r>
      <w:r w:rsidR="00110C31">
        <w:rPr>
          <w:sz w:val="24"/>
          <w:szCs w:val="24"/>
        </w:rPr>
        <w:t xml:space="preserve"> </w:t>
      </w:r>
      <w:r>
        <w:rPr>
          <w:sz w:val="24"/>
          <w:szCs w:val="24"/>
        </w:rPr>
        <w:t>сельсовет муниципального района Туймазинский район Республики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w:t>
      </w:r>
    </w:p>
    <w:p w:rsidR="000C7899" w:rsidRDefault="000C7899" w:rsidP="000C7899">
      <w:pPr>
        <w:autoSpaceDE w:val="0"/>
        <w:ind w:firstLine="540"/>
        <w:jc w:val="both"/>
        <w:rPr>
          <w:sz w:val="24"/>
          <w:szCs w:val="24"/>
        </w:rPr>
      </w:pPr>
      <w:r>
        <w:rPr>
          <w:sz w:val="24"/>
          <w:szCs w:val="24"/>
        </w:rPr>
        <w:t>1.2. В целях настоящего Порядка:</w:t>
      </w:r>
    </w:p>
    <w:p w:rsidR="000C7899" w:rsidRDefault="000C7899" w:rsidP="000C7899">
      <w:pPr>
        <w:autoSpaceDE w:val="0"/>
        <w:ind w:firstLine="540"/>
        <w:jc w:val="both"/>
        <w:rPr>
          <w:sz w:val="24"/>
          <w:szCs w:val="24"/>
        </w:rPr>
      </w:pPr>
      <w:r>
        <w:rPr>
          <w:sz w:val="24"/>
          <w:szCs w:val="24"/>
        </w:rPr>
        <w:t>Участниками бюджетного процесса являются:</w:t>
      </w:r>
    </w:p>
    <w:p w:rsidR="000C7899" w:rsidRDefault="000C7899" w:rsidP="000C7899">
      <w:pPr>
        <w:autoSpaceDE w:val="0"/>
        <w:ind w:firstLine="540"/>
        <w:jc w:val="both"/>
        <w:rPr>
          <w:sz w:val="24"/>
          <w:szCs w:val="24"/>
        </w:rPr>
      </w:pPr>
      <w:r>
        <w:rPr>
          <w:sz w:val="24"/>
          <w:szCs w:val="24"/>
        </w:rPr>
        <w:t>главный распорядитель бюджетных средств;</w:t>
      </w:r>
    </w:p>
    <w:p w:rsidR="000C7899" w:rsidRDefault="000C7899" w:rsidP="000C7899">
      <w:pPr>
        <w:autoSpaceDE w:val="0"/>
        <w:ind w:firstLine="540"/>
        <w:jc w:val="both"/>
        <w:rPr>
          <w:sz w:val="24"/>
          <w:szCs w:val="24"/>
        </w:rPr>
      </w:pPr>
      <w:r>
        <w:rPr>
          <w:sz w:val="24"/>
          <w:szCs w:val="24"/>
        </w:rPr>
        <w:t>распорядитель бюджетных средств;</w:t>
      </w:r>
    </w:p>
    <w:p w:rsidR="000C7899" w:rsidRDefault="000C7899" w:rsidP="000C7899">
      <w:pPr>
        <w:autoSpaceDE w:val="0"/>
        <w:ind w:firstLine="540"/>
        <w:jc w:val="both"/>
        <w:rPr>
          <w:sz w:val="24"/>
          <w:szCs w:val="24"/>
        </w:rPr>
      </w:pPr>
      <w:r>
        <w:rPr>
          <w:sz w:val="24"/>
          <w:szCs w:val="24"/>
        </w:rPr>
        <w:t>получатель бюджетных средств;</w:t>
      </w:r>
    </w:p>
    <w:p w:rsidR="000C7899" w:rsidRDefault="000C7899" w:rsidP="000C7899">
      <w:pPr>
        <w:autoSpaceDE w:val="0"/>
        <w:ind w:firstLine="540"/>
        <w:jc w:val="both"/>
        <w:rPr>
          <w:sz w:val="24"/>
          <w:szCs w:val="24"/>
        </w:rPr>
      </w:pPr>
      <w:r>
        <w:rPr>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0C7899" w:rsidRDefault="000C7899" w:rsidP="000C7899">
      <w:pPr>
        <w:autoSpaceDE w:val="0"/>
        <w:ind w:firstLine="540"/>
        <w:jc w:val="both"/>
        <w:rPr>
          <w:sz w:val="24"/>
          <w:szCs w:val="24"/>
        </w:rPr>
      </w:pPr>
      <w:r>
        <w:rPr>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0C7899" w:rsidRDefault="000C7899" w:rsidP="000C7899">
      <w:pPr>
        <w:autoSpaceDE w:val="0"/>
        <w:ind w:firstLine="540"/>
        <w:jc w:val="both"/>
        <w:rPr>
          <w:sz w:val="24"/>
          <w:szCs w:val="24"/>
        </w:rPr>
      </w:pPr>
      <w:r>
        <w:rPr>
          <w:sz w:val="24"/>
          <w:szCs w:val="24"/>
        </w:rPr>
        <w:lastRenderedPageBreak/>
        <w:t>получатель бюджетных средств, осуществляющий в соответствии с бюджетным законодательством Российской Федерации, Республики Башкортостан и органов местного самоуправления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или Республики Башкортостан и получающее бюджетные средства от главного распорядителя бюджетных средств в иностранной валюте (далее - иной получатель бюджетных средств);</w:t>
      </w:r>
    </w:p>
    <w:p w:rsidR="000C7899" w:rsidRDefault="000C7899" w:rsidP="000C7899">
      <w:pPr>
        <w:autoSpaceDE w:val="0"/>
        <w:ind w:firstLine="540"/>
        <w:jc w:val="both"/>
        <w:rPr>
          <w:sz w:val="24"/>
          <w:szCs w:val="24"/>
        </w:rPr>
      </w:pPr>
      <w:r>
        <w:rPr>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0C7899" w:rsidRDefault="000C7899" w:rsidP="000C7899">
      <w:pPr>
        <w:autoSpaceDE w:val="0"/>
        <w:ind w:firstLine="540"/>
        <w:jc w:val="both"/>
        <w:rPr>
          <w:sz w:val="24"/>
          <w:szCs w:val="24"/>
        </w:rPr>
      </w:pPr>
      <w:r>
        <w:rPr>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0C7899" w:rsidRDefault="000C7899" w:rsidP="000C7899">
      <w:pPr>
        <w:autoSpaceDE w:val="0"/>
        <w:ind w:firstLine="540"/>
        <w:jc w:val="both"/>
        <w:rPr>
          <w:sz w:val="24"/>
          <w:szCs w:val="24"/>
        </w:rPr>
      </w:pPr>
      <w:r>
        <w:rPr>
          <w:sz w:val="24"/>
          <w:szCs w:val="24"/>
        </w:rPr>
        <w:t>Участник бюджетного процесса, которому в установленном порядке открыты лицевые счета в финансовом управлении, является клиентом.</w:t>
      </w:r>
    </w:p>
    <w:p w:rsidR="000C7899" w:rsidRDefault="000C7899" w:rsidP="000C7899">
      <w:pPr>
        <w:autoSpaceDE w:val="0"/>
        <w:ind w:firstLine="540"/>
        <w:jc w:val="both"/>
        <w:rPr>
          <w:sz w:val="24"/>
          <w:szCs w:val="24"/>
        </w:rPr>
      </w:pPr>
      <w:r>
        <w:rPr>
          <w:sz w:val="24"/>
          <w:szCs w:val="24"/>
        </w:rPr>
        <w:t>Бюджетные ассигнования, лимиты бюджетных обязательств являются бюджетными данными.</w:t>
      </w:r>
    </w:p>
    <w:p w:rsidR="000C7899" w:rsidRDefault="000C7899" w:rsidP="000C7899">
      <w:pPr>
        <w:autoSpaceDE w:val="0"/>
        <w:ind w:firstLine="540"/>
        <w:jc w:val="both"/>
        <w:rPr>
          <w:sz w:val="24"/>
          <w:szCs w:val="24"/>
        </w:rPr>
      </w:pPr>
      <w:r>
        <w:rPr>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10">
        <w:r>
          <w:rPr>
            <w:rStyle w:val="InternetLink"/>
            <w:sz w:val="24"/>
            <w:szCs w:val="24"/>
          </w:rPr>
          <w:t>Положением</w:t>
        </w:r>
      </w:hyperlink>
      <w:r>
        <w:rPr>
          <w:sz w:val="24"/>
          <w:szCs w:val="24"/>
        </w:rPr>
        <w:t xml:space="preserve"> Центрального банка Российской Федерации от 3 октября 2002 года N 2-П "О безналичных расчетах в Российской Федерации" (далее - Положение N 2-П) с учетом требований, установленных совместным </w:t>
      </w:r>
      <w:hyperlink r:id="rId11">
        <w:r>
          <w:rPr>
            <w:rStyle w:val="InternetLink"/>
            <w:sz w:val="24"/>
            <w:szCs w:val="24"/>
          </w:rPr>
          <w:t>Положением</w:t>
        </w:r>
      </w:hyperlink>
      <w:r>
        <w:rPr>
          <w:sz w:val="24"/>
          <w:szCs w:val="24"/>
        </w:rPr>
        <w:t xml:space="preserve"> Центрального банка Российской Федерации и Министерства финансов Российской Федерации от 13 декабря 2006 г. N 298-П и 173н "Об особенностях расчетно-кассового обслуживания территориальных органов Федерального казначейства" (далее - Положение N 298-П/173н) и настоящим Порядком, являются расчетными документами.</w:t>
      </w:r>
    </w:p>
    <w:p w:rsidR="000C7899" w:rsidRDefault="000C7899" w:rsidP="000C7899">
      <w:pPr>
        <w:autoSpaceDE w:val="0"/>
        <w:ind w:firstLine="540"/>
        <w:jc w:val="both"/>
        <w:rPr>
          <w:sz w:val="24"/>
          <w:szCs w:val="24"/>
        </w:rPr>
      </w:pPr>
      <w:r>
        <w:rPr>
          <w:sz w:val="24"/>
          <w:szCs w:val="24"/>
        </w:rPr>
        <w:t>1.3. Кассовое обслуживание исполнения бюджета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управлению.</w:t>
      </w:r>
    </w:p>
    <w:p w:rsidR="000C7899" w:rsidRDefault="000C7899" w:rsidP="000C7899">
      <w:pPr>
        <w:autoSpaceDE w:val="0"/>
        <w:ind w:firstLine="540"/>
        <w:jc w:val="both"/>
        <w:rPr>
          <w:sz w:val="24"/>
          <w:szCs w:val="24"/>
        </w:rPr>
      </w:pPr>
      <w:r>
        <w:rPr>
          <w:sz w:val="24"/>
          <w:szCs w:val="24"/>
        </w:rPr>
        <w:t>При кассовом обслуживании исполнения бюджета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информационный обмен между участниками бюджетного процесса и финансовым управлением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Республики Башкортостан и органов местного самоуправления на основании Договора (соглашения) об обмене электронными документами, заключенного между участником бюджетного процесса и финансового управления и требованиями, установленными законодательством Российской Федерации, Республики Башкортостан и органов местного самоуправления.</w:t>
      </w:r>
    </w:p>
    <w:p w:rsidR="000C7899" w:rsidRDefault="000C7899" w:rsidP="000C7899">
      <w:pPr>
        <w:autoSpaceDE w:val="0"/>
        <w:ind w:firstLine="540"/>
        <w:jc w:val="both"/>
        <w:rPr>
          <w:sz w:val="24"/>
          <w:szCs w:val="24"/>
        </w:rPr>
      </w:pPr>
      <w:r>
        <w:rPr>
          <w:sz w:val="24"/>
          <w:szCs w:val="24"/>
        </w:rPr>
        <w:t xml:space="preserve">Если у участника бюджетного процесса или финансового управления отсутствует техническая возможность информационного обмена в электронном виде, обмен </w:t>
      </w:r>
      <w:r>
        <w:rPr>
          <w:sz w:val="24"/>
          <w:szCs w:val="24"/>
        </w:rPr>
        <w:lastRenderedPageBreak/>
        <w:t>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0C7899" w:rsidRDefault="000C7899" w:rsidP="000C7899">
      <w:pPr>
        <w:autoSpaceDE w:val="0"/>
        <w:ind w:firstLine="540"/>
        <w:jc w:val="both"/>
        <w:rPr>
          <w:sz w:val="24"/>
          <w:szCs w:val="24"/>
        </w:rPr>
      </w:pPr>
      <w:r>
        <w:rPr>
          <w:sz w:val="24"/>
          <w:szCs w:val="24"/>
        </w:rPr>
        <w:t>Документооборот по кассовому обслуживанию исполнения бюджета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0C7899" w:rsidRDefault="000C7899" w:rsidP="000C7899">
      <w:pPr>
        <w:autoSpaceDE w:val="0"/>
        <w:jc w:val="center"/>
        <w:rPr>
          <w:sz w:val="24"/>
          <w:szCs w:val="24"/>
        </w:rPr>
      </w:pPr>
    </w:p>
    <w:p w:rsidR="000C7899" w:rsidRDefault="000C7899" w:rsidP="000C7899">
      <w:pPr>
        <w:autoSpaceDE w:val="0"/>
        <w:jc w:val="center"/>
        <w:outlineLvl w:val="1"/>
        <w:rPr>
          <w:sz w:val="24"/>
          <w:szCs w:val="24"/>
        </w:rPr>
      </w:pPr>
      <w:r>
        <w:rPr>
          <w:sz w:val="24"/>
          <w:szCs w:val="24"/>
        </w:rPr>
        <w:t>II. Порядок кассового обслуживания исполнения бюджета</w:t>
      </w:r>
    </w:p>
    <w:p w:rsidR="000C7899" w:rsidRDefault="000C7899" w:rsidP="000C7899">
      <w:pPr>
        <w:autoSpaceDE w:val="0"/>
        <w:jc w:val="center"/>
        <w:rPr>
          <w:sz w:val="24"/>
          <w:szCs w:val="24"/>
        </w:rPr>
      </w:pPr>
      <w:r>
        <w:rPr>
          <w:sz w:val="24"/>
          <w:szCs w:val="24"/>
        </w:rPr>
        <w:t>сельского поселения Верхнебишиндинский</w:t>
      </w:r>
      <w:r w:rsidR="00D27C11">
        <w:rPr>
          <w:sz w:val="24"/>
          <w:szCs w:val="24"/>
        </w:rPr>
        <w:t xml:space="preserve"> </w:t>
      </w:r>
      <w:r>
        <w:rPr>
          <w:sz w:val="24"/>
          <w:szCs w:val="24"/>
        </w:rPr>
        <w:t xml:space="preserve">сельсовет муниципального района Туймазинский район Республики Башкортостан </w:t>
      </w:r>
    </w:p>
    <w:p w:rsidR="000C7899" w:rsidRDefault="000C7899" w:rsidP="000C7899">
      <w:pPr>
        <w:autoSpaceDE w:val="0"/>
        <w:jc w:val="center"/>
        <w:rPr>
          <w:sz w:val="24"/>
          <w:szCs w:val="24"/>
        </w:rPr>
      </w:pPr>
    </w:p>
    <w:p w:rsidR="000C7899" w:rsidRDefault="000C7899" w:rsidP="000C7899">
      <w:pPr>
        <w:autoSpaceDE w:val="0"/>
        <w:jc w:val="center"/>
        <w:outlineLvl w:val="2"/>
        <w:rPr>
          <w:sz w:val="24"/>
          <w:szCs w:val="24"/>
        </w:rPr>
      </w:pPr>
      <w:r>
        <w:rPr>
          <w:sz w:val="24"/>
          <w:szCs w:val="24"/>
        </w:rPr>
        <w:t>2.1. Основания для проведения операций по кассовым выплатам</w:t>
      </w:r>
    </w:p>
    <w:p w:rsidR="000C7899" w:rsidRDefault="000C7899" w:rsidP="000C7899">
      <w:pPr>
        <w:autoSpaceDE w:val="0"/>
        <w:jc w:val="center"/>
        <w:rPr>
          <w:sz w:val="24"/>
          <w:szCs w:val="24"/>
        </w:rPr>
      </w:pPr>
      <w:r>
        <w:rPr>
          <w:sz w:val="24"/>
          <w:szCs w:val="24"/>
        </w:rPr>
        <w:t>из бюджетасельского поселения Верхнебишиндинский</w:t>
      </w:r>
      <w:r w:rsidR="00D27C11">
        <w:rPr>
          <w:sz w:val="24"/>
          <w:szCs w:val="24"/>
        </w:rPr>
        <w:t xml:space="preserve"> </w:t>
      </w:r>
      <w:r>
        <w:rPr>
          <w:sz w:val="24"/>
          <w:szCs w:val="24"/>
        </w:rPr>
        <w:t>сельсовет</w:t>
      </w:r>
    </w:p>
    <w:p w:rsidR="000C7899" w:rsidRDefault="000C7899" w:rsidP="000C7899">
      <w:pPr>
        <w:autoSpaceDE w:val="0"/>
        <w:jc w:val="center"/>
        <w:rPr>
          <w:sz w:val="24"/>
          <w:szCs w:val="24"/>
        </w:rPr>
      </w:pPr>
      <w:r>
        <w:rPr>
          <w:sz w:val="24"/>
          <w:szCs w:val="24"/>
        </w:rPr>
        <w:t>сельского поселения Верхнебишиндинский</w:t>
      </w:r>
      <w:r w:rsidR="00D27C11">
        <w:rPr>
          <w:sz w:val="24"/>
          <w:szCs w:val="24"/>
        </w:rPr>
        <w:t xml:space="preserve"> </w:t>
      </w:r>
      <w:r>
        <w:rPr>
          <w:sz w:val="24"/>
          <w:szCs w:val="24"/>
        </w:rPr>
        <w:t xml:space="preserve">сельсовет муниципального района Туймазинский район Республики Башкортостан </w:t>
      </w:r>
    </w:p>
    <w:p w:rsidR="000C7899" w:rsidRDefault="000C7899" w:rsidP="000C7899">
      <w:pPr>
        <w:autoSpaceDE w:val="0"/>
        <w:ind w:firstLine="540"/>
        <w:jc w:val="both"/>
        <w:rPr>
          <w:sz w:val="24"/>
          <w:szCs w:val="24"/>
        </w:rPr>
      </w:pPr>
    </w:p>
    <w:p w:rsidR="000C7899" w:rsidRDefault="000C7899" w:rsidP="000C7899">
      <w:pPr>
        <w:autoSpaceDE w:val="0"/>
        <w:ind w:firstLine="540"/>
        <w:jc w:val="both"/>
        <w:rPr>
          <w:sz w:val="24"/>
          <w:szCs w:val="24"/>
        </w:rPr>
      </w:pPr>
      <w:r>
        <w:rPr>
          <w:sz w:val="24"/>
          <w:szCs w:val="24"/>
        </w:rPr>
        <w:t>2.1.1. Для осуществления кассовых выплат получатели бюджетных средств и администраторы источников финансирования дефицита бюджета представляют в отдел исполнения финансового управления (далее – отдел исполнения), осуществляющие санкционирование оплаты денежных обязательств получателей средств бюджета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в электронном виде или на бумажном носителе следующие платежные документы:</w:t>
      </w:r>
    </w:p>
    <w:p w:rsidR="000C7899" w:rsidRDefault="00ED1B8A" w:rsidP="000C7899">
      <w:pPr>
        <w:autoSpaceDE w:val="0"/>
        <w:ind w:firstLine="540"/>
        <w:jc w:val="both"/>
        <w:rPr>
          <w:sz w:val="24"/>
          <w:szCs w:val="24"/>
        </w:rPr>
      </w:pPr>
      <w:hyperlink r:id="rId12">
        <w:r w:rsidR="000C7899">
          <w:rPr>
            <w:rStyle w:val="InternetLink"/>
            <w:sz w:val="24"/>
            <w:szCs w:val="24"/>
          </w:rPr>
          <w:t>Заявку</w:t>
        </w:r>
      </w:hyperlink>
      <w:r w:rsidR="000C7899">
        <w:rPr>
          <w:sz w:val="24"/>
          <w:szCs w:val="24"/>
        </w:rPr>
        <w:t xml:space="preserve"> на кассовый расход согласно приложению N 1 к настоящему Порядку;</w:t>
      </w:r>
    </w:p>
    <w:p w:rsidR="000C7899" w:rsidRDefault="00ED1B8A" w:rsidP="000C7899">
      <w:pPr>
        <w:autoSpaceDE w:val="0"/>
        <w:ind w:firstLine="540"/>
        <w:jc w:val="both"/>
        <w:rPr>
          <w:sz w:val="24"/>
          <w:szCs w:val="24"/>
        </w:rPr>
      </w:pPr>
      <w:hyperlink r:id="rId13">
        <w:r w:rsidR="000C7899">
          <w:rPr>
            <w:rStyle w:val="InternetLink"/>
            <w:sz w:val="24"/>
            <w:szCs w:val="24"/>
          </w:rPr>
          <w:t>Заявку</w:t>
        </w:r>
      </w:hyperlink>
      <w:r w:rsidR="000C7899">
        <w:rPr>
          <w:sz w:val="24"/>
          <w:szCs w:val="24"/>
        </w:rPr>
        <w:t xml:space="preserve"> на получение наличных денег согласно приложению N 2 к настоящему Порядку;</w:t>
      </w:r>
    </w:p>
    <w:p w:rsidR="000C7899" w:rsidRDefault="00ED1B8A" w:rsidP="000C7899">
      <w:pPr>
        <w:autoSpaceDE w:val="0"/>
        <w:ind w:firstLine="540"/>
        <w:jc w:val="both"/>
        <w:rPr>
          <w:sz w:val="24"/>
          <w:szCs w:val="24"/>
        </w:rPr>
      </w:pPr>
      <w:hyperlink r:id="rId14">
        <w:r w:rsidR="000C7899">
          <w:rPr>
            <w:rStyle w:val="InternetLink"/>
            <w:sz w:val="24"/>
            <w:szCs w:val="24"/>
          </w:rPr>
          <w:t>Заявку</w:t>
        </w:r>
      </w:hyperlink>
      <w:r w:rsidR="000C7899">
        <w:rPr>
          <w:sz w:val="24"/>
          <w:szCs w:val="24"/>
        </w:rPr>
        <w:t xml:space="preserve"> на возврат согласно приложению N 3 к настоящему Порядку.</w:t>
      </w:r>
    </w:p>
    <w:p w:rsidR="000C7899" w:rsidRDefault="000C7899" w:rsidP="000C7899">
      <w:pPr>
        <w:autoSpaceDE w:val="0"/>
        <w:ind w:firstLine="540"/>
        <w:jc w:val="both"/>
        <w:rPr>
          <w:sz w:val="24"/>
          <w:szCs w:val="24"/>
        </w:rPr>
      </w:pPr>
      <w:r>
        <w:rPr>
          <w:sz w:val="24"/>
          <w:szCs w:val="24"/>
        </w:rPr>
        <w:t xml:space="preserve">2.1.2. Отдел исполнения, осуществляющий санкционирование, проверяет правильность формирования </w:t>
      </w:r>
      <w:hyperlink r:id="rId15">
        <w:r>
          <w:rPr>
            <w:rStyle w:val="InternetLink"/>
            <w:sz w:val="24"/>
            <w:szCs w:val="24"/>
          </w:rPr>
          <w:t>Заявки</w:t>
        </w:r>
      </w:hyperlink>
      <w:r>
        <w:rPr>
          <w:sz w:val="24"/>
          <w:szCs w:val="24"/>
        </w:rPr>
        <w:t xml:space="preserve"> на кассовый расход, </w:t>
      </w:r>
      <w:hyperlink r:id="rId16">
        <w:r>
          <w:rPr>
            <w:rStyle w:val="InternetLink"/>
            <w:sz w:val="24"/>
            <w:szCs w:val="24"/>
          </w:rPr>
          <w:t>Заявки</w:t>
        </w:r>
      </w:hyperlink>
      <w:r>
        <w:rPr>
          <w:sz w:val="24"/>
          <w:szCs w:val="24"/>
        </w:rPr>
        <w:t xml:space="preserve"> на получение наличных денег, </w:t>
      </w:r>
      <w:hyperlink r:id="rId17">
        <w:r>
          <w:rPr>
            <w:rStyle w:val="InternetLink"/>
            <w:sz w:val="24"/>
            <w:szCs w:val="24"/>
          </w:rPr>
          <w:t>Заявки</w:t>
        </w:r>
      </w:hyperlink>
      <w:r>
        <w:rPr>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 главных администраторов и администраторов доходов бюджета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главных администраторов и администраторов источников финансирования дефицита бюджета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(далее - Сводный реестр).</w:t>
      </w:r>
    </w:p>
    <w:p w:rsidR="000C7899" w:rsidRDefault="000C7899" w:rsidP="000C7899">
      <w:pPr>
        <w:autoSpaceDE w:val="0"/>
        <w:ind w:firstLine="540"/>
        <w:jc w:val="both"/>
        <w:rPr>
          <w:sz w:val="24"/>
          <w:szCs w:val="24"/>
        </w:rPr>
      </w:pPr>
      <w:r>
        <w:rPr>
          <w:sz w:val="24"/>
          <w:szCs w:val="24"/>
        </w:rPr>
        <w:t>2.1.3. При приеме Заявки на бумажном носителе подлежит проверке:</w:t>
      </w:r>
    </w:p>
    <w:p w:rsidR="000C7899" w:rsidRDefault="000C7899" w:rsidP="000C7899">
      <w:pPr>
        <w:autoSpaceDE w:val="0"/>
        <w:ind w:firstLine="540"/>
        <w:jc w:val="both"/>
        <w:rPr>
          <w:sz w:val="24"/>
          <w:szCs w:val="24"/>
        </w:rPr>
      </w:pPr>
      <w:r>
        <w:rPr>
          <w:sz w:val="24"/>
          <w:szCs w:val="24"/>
        </w:rPr>
        <w:t>соответствие формы представленной Заявки форме, утвержденной настоящим Порядком;</w:t>
      </w:r>
    </w:p>
    <w:p w:rsidR="000C7899" w:rsidRDefault="000C7899" w:rsidP="000C7899">
      <w:pPr>
        <w:autoSpaceDE w:val="0"/>
        <w:ind w:firstLine="540"/>
        <w:jc w:val="both"/>
        <w:rPr>
          <w:sz w:val="24"/>
          <w:szCs w:val="24"/>
        </w:rPr>
      </w:pPr>
      <w:r>
        <w:rPr>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0C7899" w:rsidRDefault="000C7899" w:rsidP="000C7899">
      <w:pPr>
        <w:autoSpaceDE w:val="0"/>
        <w:ind w:firstLine="540"/>
        <w:jc w:val="both"/>
        <w:rPr>
          <w:sz w:val="24"/>
          <w:szCs w:val="24"/>
        </w:rPr>
      </w:pPr>
      <w:r>
        <w:rPr>
          <w:sz w:val="24"/>
          <w:szCs w:val="24"/>
        </w:rPr>
        <w:t>отсутствие в представленной Заявке исправлений.</w:t>
      </w:r>
    </w:p>
    <w:p w:rsidR="000C7899" w:rsidRDefault="000C7899" w:rsidP="000C7899">
      <w:pPr>
        <w:autoSpaceDE w:val="0"/>
        <w:ind w:firstLine="540"/>
        <w:jc w:val="both"/>
        <w:rPr>
          <w:sz w:val="24"/>
          <w:szCs w:val="24"/>
        </w:rPr>
      </w:pPr>
      <w:r>
        <w:rPr>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сектор исполнения, осуществляющий санкционирование, в установленные сроки:</w:t>
      </w:r>
    </w:p>
    <w:p w:rsidR="000C7899" w:rsidRDefault="000C7899" w:rsidP="000C7899">
      <w:pPr>
        <w:autoSpaceDE w:val="0"/>
        <w:ind w:firstLine="540"/>
        <w:jc w:val="both"/>
        <w:rPr>
          <w:sz w:val="24"/>
          <w:szCs w:val="24"/>
        </w:rPr>
      </w:pPr>
      <w:r>
        <w:rPr>
          <w:sz w:val="24"/>
          <w:szCs w:val="24"/>
        </w:rPr>
        <w:lastRenderedPageBreak/>
        <w:t xml:space="preserve">при бумажном документообороте между финансовым управлением и клиентом возвращает клиенту Заявку с приложением </w:t>
      </w:r>
      <w:hyperlink r:id="rId18">
        <w:r>
          <w:rPr>
            <w:rStyle w:val="InternetLink"/>
            <w:sz w:val="24"/>
            <w:szCs w:val="24"/>
          </w:rPr>
          <w:t>Протокола</w:t>
        </w:r>
      </w:hyperlink>
      <w:r>
        <w:rPr>
          <w:sz w:val="24"/>
          <w:szCs w:val="24"/>
        </w:rPr>
        <w:t>, сформированного по форме согласно приложению N 5 к настоящему Порядку, в котором указывается причина возврата;</w:t>
      </w:r>
    </w:p>
    <w:p w:rsidR="000C7899" w:rsidRDefault="000C7899" w:rsidP="000C7899">
      <w:pPr>
        <w:autoSpaceDE w:val="0"/>
        <w:ind w:firstLine="540"/>
        <w:jc w:val="both"/>
        <w:rPr>
          <w:sz w:val="24"/>
          <w:szCs w:val="24"/>
        </w:rPr>
      </w:pPr>
      <w:r>
        <w:rPr>
          <w:sz w:val="24"/>
          <w:szCs w:val="24"/>
        </w:rPr>
        <w:t xml:space="preserve">при электронном документообороте между финансовым управлением и клиентом направляет клиенту </w:t>
      </w:r>
      <w:hyperlink r:id="rId19">
        <w:r>
          <w:rPr>
            <w:rStyle w:val="InternetLink"/>
            <w:sz w:val="24"/>
            <w:szCs w:val="24"/>
          </w:rPr>
          <w:t>Протокол</w:t>
        </w:r>
      </w:hyperlink>
      <w:r>
        <w:rPr>
          <w:sz w:val="24"/>
          <w:szCs w:val="24"/>
        </w:rPr>
        <w:t xml:space="preserve"> в электронном виде, в котором указывается причина возврата.</w:t>
      </w:r>
    </w:p>
    <w:p w:rsidR="000C7899" w:rsidRDefault="000C7899" w:rsidP="000C7899">
      <w:pPr>
        <w:autoSpaceDE w:val="0"/>
        <w:ind w:firstLine="540"/>
        <w:jc w:val="both"/>
        <w:rPr>
          <w:sz w:val="24"/>
          <w:szCs w:val="24"/>
        </w:rPr>
      </w:pPr>
      <w:r>
        <w:rPr>
          <w:sz w:val="24"/>
          <w:szCs w:val="24"/>
        </w:rPr>
        <w:t xml:space="preserve">2.1.5. Если Заявка соответствует требованиям, установленным </w:t>
      </w:r>
      <w:hyperlink r:id="rId20">
        <w:r>
          <w:rPr>
            <w:rStyle w:val="InternetLink"/>
            <w:sz w:val="24"/>
            <w:szCs w:val="24"/>
          </w:rPr>
          <w:t>пунктами 2.1.2</w:t>
        </w:r>
      </w:hyperlink>
      <w:r>
        <w:rPr>
          <w:sz w:val="24"/>
          <w:szCs w:val="24"/>
        </w:rPr>
        <w:t xml:space="preserve"> - </w:t>
      </w:r>
      <w:hyperlink r:id="rId21">
        <w:r>
          <w:rPr>
            <w:rStyle w:val="InternetLink"/>
            <w:sz w:val="24"/>
            <w:szCs w:val="24"/>
          </w:rPr>
          <w:t>2.1.3</w:t>
        </w:r>
      </w:hyperlink>
      <w:r>
        <w:rPr>
          <w:sz w:val="24"/>
          <w:szCs w:val="24"/>
        </w:rPr>
        <w:t xml:space="preserve"> настоящего Порядка, сектор исполнения, осуществляющий санкционирование, после проведения проверки </w:t>
      </w:r>
      <w:hyperlink r:id="rId22">
        <w:r>
          <w:rPr>
            <w:rStyle w:val="InternetLink"/>
            <w:sz w:val="24"/>
            <w:szCs w:val="24"/>
          </w:rPr>
          <w:t>Заявки</w:t>
        </w:r>
      </w:hyperlink>
      <w:r>
        <w:rPr>
          <w:sz w:val="24"/>
          <w:szCs w:val="24"/>
        </w:rPr>
        <w:t xml:space="preserve"> на кассовый расход (</w:t>
      </w:r>
      <w:hyperlink r:id="rId23">
        <w:r>
          <w:rPr>
            <w:rStyle w:val="InternetLink"/>
            <w:sz w:val="24"/>
            <w:szCs w:val="24"/>
          </w:rPr>
          <w:t>Заявки</w:t>
        </w:r>
      </w:hyperlink>
      <w:r>
        <w:rPr>
          <w:sz w:val="24"/>
          <w:szCs w:val="24"/>
        </w:rPr>
        <w:t xml:space="preserve"> на получение наличных денег)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4">
        <w:r>
          <w:rPr>
            <w:rStyle w:val="InternetLink"/>
            <w:sz w:val="24"/>
            <w:szCs w:val="24"/>
          </w:rPr>
          <w:t>Порядком</w:t>
        </w:r>
      </w:hyperlink>
      <w:r>
        <w:rPr>
          <w:sz w:val="24"/>
          <w:szCs w:val="24"/>
        </w:rPr>
        <w:t xml:space="preserve"> санкционирования оплаты денежных обязательств получателей средств бюджета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и администраторов источников финансирования дефицита бюджета сельского поселения Верхнебишиндинский</w:t>
      </w:r>
      <w:r w:rsidR="00D27C11">
        <w:rPr>
          <w:sz w:val="24"/>
          <w:szCs w:val="24"/>
        </w:rPr>
        <w:t xml:space="preserve"> </w:t>
      </w:r>
      <w:r>
        <w:rPr>
          <w:sz w:val="24"/>
          <w:szCs w:val="24"/>
        </w:rPr>
        <w:t xml:space="preserve">сельсовет муниципального района Туймазинский район Республики Башкортостан  (далее - Порядок санкционирования), принимает </w:t>
      </w:r>
      <w:hyperlink r:id="rId25">
        <w:r>
          <w:rPr>
            <w:rStyle w:val="InternetLink"/>
            <w:sz w:val="24"/>
            <w:szCs w:val="24"/>
          </w:rPr>
          <w:t>Заявку</w:t>
        </w:r>
      </w:hyperlink>
      <w:r>
        <w:rPr>
          <w:sz w:val="24"/>
          <w:szCs w:val="24"/>
        </w:rPr>
        <w:t xml:space="preserve"> на кассовый расход (Заявку на получение наличных денег) к исполнению.</w:t>
      </w:r>
    </w:p>
    <w:p w:rsidR="000C7899" w:rsidRDefault="000C7899" w:rsidP="000C7899">
      <w:pPr>
        <w:autoSpaceDE w:val="0"/>
        <w:ind w:firstLine="540"/>
        <w:jc w:val="both"/>
        <w:rPr>
          <w:sz w:val="24"/>
          <w:szCs w:val="24"/>
        </w:rPr>
      </w:pPr>
      <w:r>
        <w:rPr>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6">
        <w:r>
          <w:rPr>
            <w:rStyle w:val="InternetLink"/>
            <w:sz w:val="24"/>
            <w:szCs w:val="24"/>
          </w:rPr>
          <w:t>Заявку</w:t>
        </w:r>
      </w:hyperlink>
      <w:r>
        <w:rPr>
          <w:sz w:val="24"/>
          <w:szCs w:val="24"/>
        </w:rPr>
        <w:t xml:space="preserve"> на кассовый расход и представляет ее в отдел исполнения, осуществляющие санкционирование.</w:t>
      </w:r>
    </w:p>
    <w:p w:rsidR="000C7899" w:rsidRDefault="000C7899" w:rsidP="000C7899">
      <w:pPr>
        <w:autoSpaceDE w:val="0"/>
        <w:ind w:firstLine="540"/>
        <w:jc w:val="both"/>
        <w:rPr>
          <w:sz w:val="24"/>
          <w:szCs w:val="24"/>
        </w:rPr>
      </w:pPr>
      <w:r>
        <w:rPr>
          <w:sz w:val="24"/>
          <w:szCs w:val="24"/>
        </w:rPr>
        <w:t xml:space="preserve">Исполнение </w:t>
      </w:r>
      <w:hyperlink r:id="rId27">
        <w:r>
          <w:rPr>
            <w:rStyle w:val="InternetLink"/>
            <w:sz w:val="24"/>
            <w:szCs w:val="24"/>
          </w:rPr>
          <w:t>Заявки</w:t>
        </w:r>
      </w:hyperlink>
      <w:r>
        <w:rPr>
          <w:sz w:val="24"/>
          <w:szCs w:val="24"/>
        </w:rPr>
        <w:t xml:space="preserve"> на кассовый расход, указанной в </w:t>
      </w:r>
      <w:hyperlink r:id="rId28">
        <w:r>
          <w:rPr>
            <w:rStyle w:val="InternetLink"/>
            <w:sz w:val="24"/>
            <w:szCs w:val="24"/>
          </w:rPr>
          <w:t>абзаце первом настоящего пункта</w:t>
        </w:r>
      </w:hyperlink>
      <w:r>
        <w:rPr>
          <w:sz w:val="24"/>
          <w:szCs w:val="24"/>
        </w:rPr>
        <w:t xml:space="preserve">, осуществляется после выполнения процедур, установленных </w:t>
      </w:r>
      <w:hyperlink r:id="rId29">
        <w:r>
          <w:rPr>
            <w:rStyle w:val="InternetLink"/>
            <w:sz w:val="24"/>
            <w:szCs w:val="24"/>
          </w:rPr>
          <w:t>пунктами 2.1.2</w:t>
        </w:r>
      </w:hyperlink>
      <w:r>
        <w:rPr>
          <w:sz w:val="24"/>
          <w:szCs w:val="24"/>
        </w:rPr>
        <w:t xml:space="preserve"> - </w:t>
      </w:r>
      <w:hyperlink r:id="rId30">
        <w:r>
          <w:rPr>
            <w:rStyle w:val="InternetLink"/>
            <w:sz w:val="24"/>
            <w:szCs w:val="24"/>
          </w:rPr>
          <w:t>2.1.5</w:t>
        </w:r>
      </w:hyperlink>
      <w:r>
        <w:rPr>
          <w:sz w:val="24"/>
          <w:szCs w:val="24"/>
        </w:rPr>
        <w:t xml:space="preserve"> настоящего Порядка.</w:t>
      </w:r>
    </w:p>
    <w:p w:rsidR="000C7899" w:rsidRDefault="000C7899" w:rsidP="000C7899">
      <w:pPr>
        <w:autoSpaceDE w:val="0"/>
        <w:ind w:firstLine="540"/>
        <w:jc w:val="both"/>
        <w:rPr>
          <w:sz w:val="24"/>
          <w:szCs w:val="24"/>
        </w:rPr>
      </w:pPr>
      <w:r>
        <w:rPr>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31">
        <w:r>
          <w:rPr>
            <w:rStyle w:val="InternetLink"/>
            <w:sz w:val="24"/>
            <w:szCs w:val="24"/>
          </w:rPr>
          <w:t>Акта</w:t>
        </w:r>
      </w:hyperlink>
      <w:r>
        <w:rPr>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0C7899" w:rsidRDefault="000C7899" w:rsidP="000C7899">
      <w:pPr>
        <w:autoSpaceDE w:val="0"/>
        <w:ind w:firstLine="540"/>
        <w:jc w:val="both"/>
        <w:rPr>
          <w:sz w:val="24"/>
          <w:szCs w:val="24"/>
        </w:rPr>
      </w:pPr>
    </w:p>
    <w:p w:rsidR="000C7899" w:rsidRDefault="000C7899" w:rsidP="000C7899">
      <w:pPr>
        <w:autoSpaceDE w:val="0"/>
        <w:jc w:val="center"/>
        <w:outlineLvl w:val="2"/>
        <w:rPr>
          <w:sz w:val="24"/>
          <w:szCs w:val="24"/>
        </w:rPr>
      </w:pPr>
      <w:r>
        <w:rPr>
          <w:sz w:val="24"/>
          <w:szCs w:val="24"/>
        </w:rPr>
        <w:t>2.2. Основания для проведения операций по кассовым</w:t>
      </w:r>
    </w:p>
    <w:p w:rsidR="000C7899" w:rsidRDefault="000C7899" w:rsidP="000C7899">
      <w:pPr>
        <w:autoSpaceDE w:val="0"/>
        <w:jc w:val="center"/>
        <w:rPr>
          <w:sz w:val="24"/>
          <w:szCs w:val="24"/>
        </w:rPr>
      </w:pPr>
      <w:r>
        <w:rPr>
          <w:sz w:val="24"/>
          <w:szCs w:val="24"/>
        </w:rPr>
        <w:t>выплатам из бюджета сельского поселения Верхнебишиндинский</w:t>
      </w:r>
      <w:r w:rsidR="00D27C11">
        <w:rPr>
          <w:sz w:val="24"/>
          <w:szCs w:val="24"/>
        </w:rPr>
        <w:t xml:space="preserve"> </w:t>
      </w:r>
      <w:r>
        <w:rPr>
          <w:sz w:val="24"/>
          <w:szCs w:val="24"/>
        </w:rPr>
        <w:t xml:space="preserve">сельсовет муниципального района Туймазинский район Республики Башкортостан </w:t>
      </w:r>
    </w:p>
    <w:p w:rsidR="000C7899" w:rsidRDefault="000C7899" w:rsidP="000C7899">
      <w:pPr>
        <w:autoSpaceDE w:val="0"/>
        <w:jc w:val="center"/>
        <w:rPr>
          <w:sz w:val="24"/>
          <w:szCs w:val="24"/>
        </w:rPr>
      </w:pPr>
    </w:p>
    <w:p w:rsidR="000C7899" w:rsidRDefault="000C7899" w:rsidP="000C7899">
      <w:pPr>
        <w:autoSpaceDE w:val="0"/>
        <w:ind w:firstLine="540"/>
        <w:jc w:val="both"/>
        <w:rPr>
          <w:sz w:val="24"/>
          <w:szCs w:val="24"/>
        </w:rPr>
      </w:pPr>
      <w:r>
        <w:rPr>
          <w:sz w:val="24"/>
          <w:szCs w:val="24"/>
        </w:rPr>
        <w:t>2.2.1. Для осуществления кассовых выплат финансовое управление представляет в УФК по Республике Башкортостан (далее - УФК по РБ) в соответствии с документом, определяющим порядок и условия обмена информацией между финансовым управлением и УФК по РБ при кассовом обслуживании исполнения бюджета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(далее - Регламент), расчетные документы в электронном виде или на бумажном носителе.</w:t>
      </w:r>
    </w:p>
    <w:p w:rsidR="000C7899" w:rsidRDefault="000C7899" w:rsidP="000C7899">
      <w:pPr>
        <w:autoSpaceDE w:val="0"/>
        <w:ind w:firstLine="540"/>
        <w:jc w:val="both"/>
        <w:rPr>
          <w:sz w:val="24"/>
          <w:szCs w:val="24"/>
        </w:rPr>
      </w:pPr>
      <w:r>
        <w:rPr>
          <w:sz w:val="24"/>
          <w:szCs w:val="24"/>
        </w:rPr>
        <w:t>2.2.2. Расчетные документы, представленные финансовым управлением в УФК по РБ на осуществление выплат с единого счета бюджета сельского поселения Верхнебишиндинский</w:t>
      </w:r>
      <w:r w:rsidR="00D27C11">
        <w:rPr>
          <w:sz w:val="24"/>
          <w:szCs w:val="24"/>
        </w:rPr>
        <w:t xml:space="preserve"> </w:t>
      </w:r>
      <w:r>
        <w:rPr>
          <w:sz w:val="24"/>
          <w:szCs w:val="24"/>
        </w:rPr>
        <w:t xml:space="preserve">сельсовет муниципального района Туймазинский район Республики Башкортостан , составляются в соответствии с </w:t>
      </w:r>
      <w:hyperlink r:id="rId32">
        <w:r>
          <w:rPr>
            <w:rStyle w:val="InternetLink"/>
            <w:sz w:val="24"/>
            <w:szCs w:val="24"/>
          </w:rPr>
          <w:t>Положением</w:t>
        </w:r>
      </w:hyperlink>
      <w:r>
        <w:rPr>
          <w:sz w:val="24"/>
          <w:szCs w:val="24"/>
        </w:rPr>
        <w:t xml:space="preserve"> N 298-П/173н с учетом следующих особенностей:</w:t>
      </w:r>
    </w:p>
    <w:p w:rsidR="000C7899" w:rsidRDefault="000C7899" w:rsidP="000C7899">
      <w:pPr>
        <w:autoSpaceDE w:val="0"/>
        <w:ind w:firstLine="540"/>
        <w:jc w:val="both"/>
        <w:rPr>
          <w:sz w:val="24"/>
          <w:szCs w:val="24"/>
        </w:rPr>
      </w:pPr>
      <w:r>
        <w:rPr>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Верхнебишиндинский</w:t>
      </w:r>
      <w:r w:rsidR="00D27C11">
        <w:rPr>
          <w:sz w:val="24"/>
          <w:szCs w:val="24"/>
        </w:rPr>
        <w:t xml:space="preserve"> </w:t>
      </w:r>
      <w:r>
        <w:rPr>
          <w:sz w:val="24"/>
          <w:szCs w:val="24"/>
        </w:rPr>
        <w:t xml:space="preserve">сельсовет муниципального района Туймазинский район Республики Башкортостан , открытый финансовому управлению, иная необходимая для исполнения бюджета информация, в том числе основание для предоставления субсидии или субвенции из федерального бюджета, республиканского бюджета являющейся источником финансового обеспечения расходов бюджета сельского поселения </w:t>
      </w:r>
      <w:r>
        <w:rPr>
          <w:sz w:val="24"/>
          <w:szCs w:val="24"/>
        </w:rPr>
        <w:lastRenderedPageBreak/>
        <w:t>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(далее - субсидии (субвенции)).</w:t>
      </w:r>
    </w:p>
    <w:p w:rsidR="000C7899" w:rsidRDefault="000C7899" w:rsidP="000C7899">
      <w:pPr>
        <w:autoSpaceDE w:val="0"/>
        <w:ind w:firstLine="540"/>
        <w:jc w:val="both"/>
        <w:rPr>
          <w:sz w:val="24"/>
          <w:szCs w:val="24"/>
        </w:rPr>
      </w:pPr>
      <w:r>
        <w:rPr>
          <w:sz w:val="24"/>
          <w:szCs w:val="24"/>
        </w:rPr>
        <w:t>2.2.3. Перечисление средств бюджета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иным получателям бюджетных средств осуществляется на основании представленных финансовым управлением в УФК по РБ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0C7899" w:rsidRDefault="000C7899" w:rsidP="000C7899">
      <w:pPr>
        <w:autoSpaceDE w:val="0"/>
        <w:ind w:firstLine="540"/>
        <w:jc w:val="both"/>
        <w:rPr>
          <w:sz w:val="24"/>
          <w:szCs w:val="24"/>
        </w:rPr>
      </w:pPr>
      <w:r>
        <w:rPr>
          <w:sz w:val="24"/>
          <w:szCs w:val="24"/>
        </w:rPr>
        <w:t>2.2.4. Проведение кассовых операций по кассовым выплатам из бюджета сельского поселения Верхнебишиндинский</w:t>
      </w:r>
      <w:r w:rsidR="00D27C11">
        <w:rPr>
          <w:sz w:val="24"/>
          <w:szCs w:val="24"/>
        </w:rPr>
        <w:t xml:space="preserve"> </w:t>
      </w:r>
      <w:r>
        <w:rPr>
          <w:sz w:val="24"/>
          <w:szCs w:val="24"/>
        </w:rPr>
        <w:t xml:space="preserve">сельсовет муниципального района Туймазинский район Республики Башкортостан  осуществляется с предварительным санкционированием оплаты денежных обязательств финансовым управлением в соответствии с установленным </w:t>
      </w:r>
      <w:hyperlink r:id="rId33">
        <w:r>
          <w:rPr>
            <w:rStyle w:val="InternetLink"/>
            <w:sz w:val="24"/>
            <w:szCs w:val="24"/>
          </w:rPr>
          <w:t>Порядком</w:t>
        </w:r>
      </w:hyperlink>
      <w:r>
        <w:rPr>
          <w:sz w:val="24"/>
          <w:szCs w:val="24"/>
        </w:rPr>
        <w:t xml:space="preserve"> санкционирования.</w:t>
      </w:r>
    </w:p>
    <w:p w:rsidR="000C7899" w:rsidRDefault="000C7899" w:rsidP="000C7899">
      <w:pPr>
        <w:autoSpaceDE w:val="0"/>
        <w:ind w:firstLine="540"/>
        <w:rPr>
          <w:sz w:val="24"/>
          <w:szCs w:val="24"/>
        </w:rPr>
      </w:pPr>
    </w:p>
    <w:p w:rsidR="000C7899" w:rsidRDefault="000C7899" w:rsidP="000C7899">
      <w:pPr>
        <w:autoSpaceDE w:val="0"/>
        <w:jc w:val="center"/>
        <w:outlineLvl w:val="2"/>
        <w:rPr>
          <w:sz w:val="24"/>
          <w:szCs w:val="24"/>
        </w:rPr>
      </w:pPr>
      <w:r>
        <w:rPr>
          <w:sz w:val="24"/>
          <w:szCs w:val="24"/>
        </w:rPr>
        <w:t>2.3. Особенности проведения операций по кассовым выплатам</w:t>
      </w:r>
    </w:p>
    <w:p w:rsidR="000C7899" w:rsidRDefault="000C7899" w:rsidP="000C7899">
      <w:pPr>
        <w:autoSpaceDE w:val="0"/>
        <w:jc w:val="center"/>
        <w:rPr>
          <w:sz w:val="24"/>
          <w:szCs w:val="24"/>
        </w:rPr>
      </w:pPr>
      <w:r>
        <w:rPr>
          <w:sz w:val="24"/>
          <w:szCs w:val="24"/>
        </w:rPr>
        <w:t>по внебанковским операциям</w:t>
      </w:r>
    </w:p>
    <w:p w:rsidR="000C7899" w:rsidRDefault="000C7899" w:rsidP="000C7899">
      <w:pPr>
        <w:autoSpaceDE w:val="0"/>
        <w:ind w:firstLine="540"/>
        <w:jc w:val="both"/>
        <w:rPr>
          <w:sz w:val="24"/>
          <w:szCs w:val="24"/>
        </w:rPr>
      </w:pPr>
    </w:p>
    <w:p w:rsidR="000C7899" w:rsidRDefault="000C7899" w:rsidP="000C7899">
      <w:pPr>
        <w:autoSpaceDE w:val="0"/>
        <w:ind w:firstLine="540"/>
        <w:jc w:val="both"/>
        <w:rPr>
          <w:sz w:val="24"/>
          <w:szCs w:val="24"/>
        </w:rPr>
      </w:pPr>
      <w:r>
        <w:rPr>
          <w:sz w:val="24"/>
          <w:szCs w:val="24"/>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управлении, а также в случае представления клиентом </w:t>
      </w:r>
      <w:hyperlink r:id="rId34">
        <w:r>
          <w:rPr>
            <w:rStyle w:val="InternetLink"/>
            <w:sz w:val="24"/>
            <w:szCs w:val="24"/>
          </w:rPr>
          <w:t>Заявки</w:t>
        </w:r>
      </w:hyperlink>
      <w:r>
        <w:rPr>
          <w:sz w:val="24"/>
          <w:szCs w:val="24"/>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управлением без движения средств на лицевых счетах финансового управления, открытых в УФК по РБ и банке.</w:t>
      </w:r>
    </w:p>
    <w:p w:rsidR="000C7899" w:rsidRDefault="000C7899" w:rsidP="000C7899">
      <w:pPr>
        <w:autoSpaceDE w:val="0"/>
        <w:ind w:firstLine="540"/>
        <w:jc w:val="both"/>
        <w:rPr>
          <w:sz w:val="24"/>
          <w:szCs w:val="24"/>
        </w:rPr>
      </w:pPr>
      <w:r>
        <w:rPr>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отдел исполнения, осуществляющий санкционирование, </w:t>
      </w:r>
      <w:hyperlink r:id="rId35">
        <w:r>
          <w:rPr>
            <w:rStyle w:val="InternetLink"/>
            <w:sz w:val="24"/>
            <w:szCs w:val="24"/>
          </w:rPr>
          <w:t>Заявку</w:t>
        </w:r>
      </w:hyperlink>
      <w:r>
        <w:rPr>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управлению в УФК по Республике Башкортостан и банке.</w:t>
      </w:r>
    </w:p>
    <w:p w:rsidR="000C7899" w:rsidRDefault="000C7899" w:rsidP="000C7899">
      <w:pPr>
        <w:autoSpaceDE w:val="0"/>
        <w:ind w:firstLine="540"/>
        <w:jc w:val="both"/>
        <w:rPr>
          <w:sz w:val="24"/>
          <w:szCs w:val="24"/>
        </w:rPr>
      </w:pPr>
      <w:r>
        <w:rPr>
          <w:sz w:val="24"/>
          <w:szCs w:val="24"/>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0C7899" w:rsidRDefault="000C7899" w:rsidP="000C7899">
      <w:pPr>
        <w:autoSpaceDE w:val="0"/>
        <w:ind w:firstLine="540"/>
        <w:jc w:val="both"/>
        <w:rPr>
          <w:sz w:val="24"/>
          <w:szCs w:val="24"/>
        </w:rPr>
      </w:pPr>
      <w:r>
        <w:rPr>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сектор исполнения, осуществляющий санкционирование, </w:t>
      </w:r>
      <w:hyperlink r:id="rId36">
        <w:r>
          <w:rPr>
            <w:rStyle w:val="InternetLink"/>
            <w:sz w:val="24"/>
            <w:szCs w:val="24"/>
          </w:rPr>
          <w:t>Заявки</w:t>
        </w:r>
      </w:hyperlink>
      <w:r>
        <w:rPr>
          <w:sz w:val="24"/>
          <w:szCs w:val="24"/>
        </w:rPr>
        <w:t xml:space="preserve"> на кассовый расход. При этом </w:t>
      </w:r>
      <w:hyperlink r:id="rId37">
        <w:r>
          <w:rPr>
            <w:rStyle w:val="InternetLink"/>
            <w:sz w:val="24"/>
            <w:szCs w:val="24"/>
          </w:rPr>
          <w:t>Заявка</w:t>
        </w:r>
      </w:hyperlink>
      <w:r>
        <w:rPr>
          <w:sz w:val="24"/>
          <w:szCs w:val="24"/>
        </w:rPr>
        <w:t xml:space="preserve"> на кассовый расход оформляется с учетом следующих особенностей:</w:t>
      </w:r>
    </w:p>
    <w:p w:rsidR="000C7899" w:rsidRDefault="000C7899" w:rsidP="000C7899">
      <w:pPr>
        <w:autoSpaceDE w:val="0"/>
        <w:ind w:firstLine="540"/>
        <w:jc w:val="both"/>
        <w:rPr>
          <w:sz w:val="24"/>
          <w:szCs w:val="24"/>
        </w:rPr>
      </w:pPr>
      <w:r>
        <w:rPr>
          <w:sz w:val="24"/>
          <w:szCs w:val="24"/>
        </w:rPr>
        <w:t xml:space="preserve">в </w:t>
      </w:r>
      <w:hyperlink r:id="rId38">
        <w:r>
          <w:rPr>
            <w:rStyle w:val="InternetLink"/>
            <w:sz w:val="24"/>
            <w:szCs w:val="24"/>
          </w:rPr>
          <w:t>разделе</w:t>
        </w:r>
      </w:hyperlink>
      <w:r>
        <w:rPr>
          <w:sz w:val="24"/>
          <w:szCs w:val="24"/>
        </w:rPr>
        <w:t>"Реквизиты контрагента" указываются реквизиты клиента;</w:t>
      </w:r>
    </w:p>
    <w:p w:rsidR="000C7899" w:rsidRDefault="000C7899" w:rsidP="000C7899">
      <w:pPr>
        <w:autoSpaceDE w:val="0"/>
        <w:ind w:firstLine="540"/>
        <w:jc w:val="both"/>
        <w:rPr>
          <w:sz w:val="24"/>
          <w:szCs w:val="24"/>
        </w:rPr>
      </w:pPr>
      <w:r>
        <w:rPr>
          <w:sz w:val="24"/>
          <w:szCs w:val="24"/>
        </w:rPr>
        <w:t xml:space="preserve">в </w:t>
      </w:r>
      <w:hyperlink r:id="rId39">
        <w:r>
          <w:rPr>
            <w:rStyle w:val="InternetLink"/>
            <w:sz w:val="24"/>
            <w:szCs w:val="24"/>
          </w:rPr>
          <w:t>графе</w:t>
        </w:r>
      </w:hyperlink>
      <w:r>
        <w:rPr>
          <w:sz w:val="24"/>
          <w:szCs w:val="24"/>
        </w:rPr>
        <w:t>"Код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0C7899" w:rsidRDefault="000C7899" w:rsidP="000C7899">
      <w:pPr>
        <w:autoSpaceDE w:val="0"/>
        <w:ind w:firstLine="540"/>
        <w:jc w:val="both"/>
        <w:rPr>
          <w:sz w:val="24"/>
          <w:szCs w:val="24"/>
        </w:rPr>
      </w:pPr>
      <w:r>
        <w:rPr>
          <w:sz w:val="24"/>
          <w:szCs w:val="24"/>
        </w:rPr>
        <w:t xml:space="preserve">в </w:t>
      </w:r>
      <w:hyperlink r:id="rId40">
        <w:r>
          <w:rPr>
            <w:rStyle w:val="InternetLink"/>
            <w:sz w:val="24"/>
            <w:szCs w:val="24"/>
          </w:rPr>
          <w:t>графе</w:t>
        </w:r>
      </w:hyperlink>
      <w:r>
        <w:rPr>
          <w:sz w:val="24"/>
          <w:szCs w:val="24"/>
        </w:rPr>
        <w:t>"Код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0C7899" w:rsidRDefault="000C7899" w:rsidP="000C7899">
      <w:pPr>
        <w:autoSpaceDE w:val="0"/>
        <w:ind w:firstLine="540"/>
        <w:jc w:val="both"/>
        <w:rPr>
          <w:sz w:val="24"/>
          <w:szCs w:val="24"/>
        </w:rPr>
      </w:pPr>
      <w:r>
        <w:rPr>
          <w:sz w:val="24"/>
          <w:szCs w:val="24"/>
        </w:rPr>
        <w:t xml:space="preserve">2.3.3. Финансовое управление обрабатывает </w:t>
      </w:r>
      <w:hyperlink r:id="rId41">
        <w:r>
          <w:rPr>
            <w:rStyle w:val="InternetLink"/>
            <w:sz w:val="24"/>
            <w:szCs w:val="24"/>
          </w:rPr>
          <w:t>Заявку</w:t>
        </w:r>
      </w:hyperlink>
      <w:r>
        <w:rPr>
          <w:sz w:val="24"/>
          <w:szCs w:val="24"/>
        </w:rPr>
        <w:t xml:space="preserve"> на кассовый расход по внебанковской операции и формирует в установленном порядке </w:t>
      </w:r>
      <w:hyperlink r:id="rId42">
        <w:r>
          <w:rPr>
            <w:rStyle w:val="InternetLink"/>
            <w:sz w:val="24"/>
            <w:szCs w:val="24"/>
          </w:rPr>
          <w:t>Справку</w:t>
        </w:r>
      </w:hyperlink>
      <w:r>
        <w:rPr>
          <w:sz w:val="24"/>
          <w:szCs w:val="24"/>
        </w:rPr>
        <w:t xml:space="preserve"> по форме согласно приложению N 10 (форма по ОКУД 0504833) к настоящему Порядку. Указанные </w:t>
      </w:r>
      <w:hyperlink r:id="rId43">
        <w:r>
          <w:rPr>
            <w:rStyle w:val="InternetLink"/>
            <w:sz w:val="24"/>
            <w:szCs w:val="24"/>
          </w:rPr>
          <w:t>Заявка</w:t>
        </w:r>
      </w:hyperlink>
      <w:r>
        <w:rPr>
          <w:sz w:val="24"/>
          <w:szCs w:val="24"/>
        </w:rPr>
        <w:t xml:space="preserve"> и </w:t>
      </w:r>
      <w:hyperlink r:id="rId44">
        <w:r>
          <w:rPr>
            <w:rStyle w:val="InternetLink"/>
            <w:sz w:val="24"/>
            <w:szCs w:val="24"/>
          </w:rPr>
          <w:t>Справка</w:t>
        </w:r>
      </w:hyperlink>
      <w:r>
        <w:rPr>
          <w:sz w:val="24"/>
          <w:szCs w:val="24"/>
        </w:rPr>
        <w:t xml:space="preserve"> являются основанием для проведения финансовым управлением внебанковской операции без списания-зачисления средств на соответствующем банковском счете финансового управления и для отражения ее на соответствующих лицевых счетах.</w:t>
      </w:r>
    </w:p>
    <w:p w:rsidR="000C7899" w:rsidRDefault="000C7899" w:rsidP="000C7899">
      <w:pPr>
        <w:autoSpaceDE w:val="0"/>
        <w:ind w:firstLine="540"/>
        <w:jc w:val="both"/>
        <w:rPr>
          <w:sz w:val="24"/>
          <w:szCs w:val="24"/>
        </w:rPr>
      </w:pPr>
    </w:p>
    <w:p w:rsidR="000C7899" w:rsidRDefault="000C7899" w:rsidP="000C7899">
      <w:pPr>
        <w:autoSpaceDE w:val="0"/>
        <w:jc w:val="center"/>
        <w:outlineLvl w:val="2"/>
        <w:rPr>
          <w:sz w:val="24"/>
          <w:szCs w:val="24"/>
        </w:rPr>
      </w:pPr>
      <w:r>
        <w:rPr>
          <w:sz w:val="24"/>
          <w:szCs w:val="24"/>
        </w:rPr>
        <w:t>2.4. Подготовка расчетных документов для проведения</w:t>
      </w:r>
    </w:p>
    <w:p w:rsidR="000C7899" w:rsidRDefault="000C7899" w:rsidP="000C7899">
      <w:pPr>
        <w:autoSpaceDE w:val="0"/>
        <w:jc w:val="center"/>
        <w:rPr>
          <w:sz w:val="24"/>
          <w:szCs w:val="24"/>
        </w:rPr>
      </w:pPr>
      <w:r>
        <w:rPr>
          <w:sz w:val="24"/>
          <w:szCs w:val="24"/>
        </w:rPr>
        <w:t>кассовых выплат с единых счетов бюджетов</w:t>
      </w:r>
    </w:p>
    <w:p w:rsidR="000C7899" w:rsidRDefault="000C7899" w:rsidP="000C7899">
      <w:pPr>
        <w:autoSpaceDE w:val="0"/>
        <w:ind w:firstLine="540"/>
        <w:jc w:val="both"/>
        <w:rPr>
          <w:sz w:val="24"/>
          <w:szCs w:val="24"/>
        </w:rPr>
      </w:pPr>
    </w:p>
    <w:p w:rsidR="000C7899" w:rsidRDefault="000C7899" w:rsidP="000C7899">
      <w:pPr>
        <w:autoSpaceDE w:val="0"/>
        <w:ind w:firstLine="540"/>
        <w:jc w:val="both"/>
        <w:rPr>
          <w:sz w:val="24"/>
          <w:szCs w:val="24"/>
        </w:rPr>
      </w:pPr>
      <w:r>
        <w:rPr>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сектор исполнения, осуществляющий санкционирование, формируют </w:t>
      </w:r>
      <w:hyperlink r:id="rId45">
        <w:r>
          <w:rPr>
            <w:rStyle w:val="InternetLink"/>
            <w:sz w:val="24"/>
            <w:szCs w:val="24"/>
          </w:rPr>
          <w:t>Распоряжение</w:t>
        </w:r>
      </w:hyperlink>
      <w:r>
        <w:rPr>
          <w:sz w:val="24"/>
          <w:szCs w:val="24"/>
        </w:rPr>
        <w:t xml:space="preserve"> на кассовый расход по форме согласно приложению N 9 к настоящему Порядку.</w:t>
      </w:r>
    </w:p>
    <w:p w:rsidR="000C7899" w:rsidRDefault="000C7899" w:rsidP="000C7899">
      <w:pPr>
        <w:autoSpaceDE w:val="0"/>
        <w:ind w:firstLine="540"/>
        <w:jc w:val="both"/>
        <w:rPr>
          <w:sz w:val="24"/>
          <w:szCs w:val="24"/>
        </w:rPr>
      </w:pPr>
      <w:r>
        <w:rPr>
          <w:sz w:val="24"/>
          <w:szCs w:val="24"/>
        </w:rPr>
        <w:t>На основании сформированных Распоряжений, финансовое управление оформляет расчетные документы на перечисление средств с лицевого счета бюджета, открытого финансовому управлению в УФК по РБ на балансовом счете № 40204 «Средства местных бюджетов» (далее – счет № 40204), и со счетов, открытых финансовому управлению в банках.</w:t>
      </w:r>
    </w:p>
    <w:p w:rsidR="000C7899" w:rsidRDefault="000C7899" w:rsidP="000C7899">
      <w:pPr>
        <w:autoSpaceDE w:val="0"/>
        <w:ind w:firstLine="540"/>
        <w:jc w:val="both"/>
        <w:rPr>
          <w:sz w:val="24"/>
          <w:szCs w:val="24"/>
        </w:rPr>
      </w:pPr>
      <w:r>
        <w:rPr>
          <w:sz w:val="24"/>
          <w:szCs w:val="24"/>
        </w:rPr>
        <w:t>Заявка может быть отозвана клиентом до момента отправки финансовым управлением расчетного документа в УФК по РБ или банк.</w:t>
      </w:r>
    </w:p>
    <w:p w:rsidR="000C7899" w:rsidRDefault="000C7899" w:rsidP="000C7899">
      <w:pPr>
        <w:autoSpaceDE w:val="0"/>
        <w:ind w:firstLine="540"/>
        <w:jc w:val="both"/>
        <w:rPr>
          <w:sz w:val="24"/>
          <w:szCs w:val="24"/>
        </w:rPr>
      </w:pPr>
      <w:r>
        <w:rPr>
          <w:sz w:val="24"/>
          <w:szCs w:val="24"/>
        </w:rPr>
        <w:t xml:space="preserve">Для отзыва Заявки клиент представляет в отдел исполнения, осуществляющие санкционирование, </w:t>
      </w:r>
      <w:hyperlink r:id="rId46">
        <w:r>
          <w:rPr>
            <w:rStyle w:val="InternetLink"/>
            <w:sz w:val="24"/>
            <w:szCs w:val="24"/>
          </w:rPr>
          <w:t>Запрос</w:t>
        </w:r>
      </w:hyperlink>
      <w:r>
        <w:rPr>
          <w:sz w:val="24"/>
          <w:szCs w:val="24"/>
        </w:rPr>
        <w:t xml:space="preserve"> на аннулирование заявки согласно приложению N 7 к настоящему Порядку (далее - Запрос на аннулирование заявки).</w:t>
      </w:r>
    </w:p>
    <w:p w:rsidR="000C7899" w:rsidRDefault="000C7899" w:rsidP="000C7899">
      <w:pPr>
        <w:autoSpaceDE w:val="0"/>
        <w:ind w:firstLine="540"/>
        <w:jc w:val="both"/>
        <w:rPr>
          <w:sz w:val="24"/>
          <w:szCs w:val="24"/>
        </w:rPr>
      </w:pPr>
      <w:r>
        <w:rPr>
          <w:sz w:val="24"/>
          <w:szCs w:val="24"/>
        </w:rPr>
        <w:t xml:space="preserve">2.4.2. Отдел исполнения, осуществляющий санкционирование, проверяет правильность формирования </w:t>
      </w:r>
      <w:hyperlink r:id="rId47">
        <w:r>
          <w:rPr>
            <w:rStyle w:val="InternetLink"/>
            <w:sz w:val="24"/>
            <w:szCs w:val="24"/>
          </w:rPr>
          <w:t>Запроса</w:t>
        </w:r>
      </w:hyperlink>
      <w:r>
        <w:rPr>
          <w:sz w:val="24"/>
          <w:szCs w:val="24"/>
        </w:rPr>
        <w:t xml:space="preserve"> на аннулирование заявки: наличие в представленном </w:t>
      </w:r>
      <w:hyperlink r:id="rId48">
        <w:r>
          <w:rPr>
            <w:rStyle w:val="InternetLink"/>
            <w:sz w:val="24"/>
            <w:szCs w:val="24"/>
          </w:rPr>
          <w:t>Запросе</w:t>
        </w:r>
      </w:hyperlink>
      <w:r>
        <w:rPr>
          <w:sz w:val="24"/>
          <w:szCs w:val="24"/>
        </w:rPr>
        <w:t xml:space="preserve"> на аннулирование заявки реквизитов и показателей, предусмотренных к заполнению клиентом, а также их соответствие друг другу.</w:t>
      </w:r>
    </w:p>
    <w:p w:rsidR="000C7899" w:rsidRDefault="000C7899" w:rsidP="000C7899">
      <w:pPr>
        <w:autoSpaceDE w:val="0"/>
        <w:ind w:firstLine="540"/>
        <w:jc w:val="both"/>
        <w:rPr>
          <w:sz w:val="24"/>
          <w:szCs w:val="24"/>
        </w:rPr>
      </w:pPr>
      <w:r>
        <w:rPr>
          <w:sz w:val="24"/>
          <w:szCs w:val="24"/>
        </w:rPr>
        <w:t xml:space="preserve">2.4.3. При приеме </w:t>
      </w:r>
      <w:hyperlink r:id="rId49">
        <w:r>
          <w:rPr>
            <w:rStyle w:val="InternetLink"/>
            <w:sz w:val="24"/>
            <w:szCs w:val="24"/>
          </w:rPr>
          <w:t>Запроса</w:t>
        </w:r>
      </w:hyperlink>
      <w:r>
        <w:rPr>
          <w:sz w:val="24"/>
          <w:szCs w:val="24"/>
        </w:rPr>
        <w:t xml:space="preserve"> на аннулирование заявки на бумажном носителе также проверяется:</w:t>
      </w:r>
    </w:p>
    <w:p w:rsidR="000C7899" w:rsidRDefault="000C7899" w:rsidP="000C7899">
      <w:pPr>
        <w:autoSpaceDE w:val="0"/>
        <w:ind w:firstLine="540"/>
        <w:jc w:val="both"/>
        <w:rPr>
          <w:sz w:val="24"/>
          <w:szCs w:val="24"/>
        </w:rPr>
      </w:pPr>
      <w:r>
        <w:rPr>
          <w:sz w:val="24"/>
          <w:szCs w:val="24"/>
        </w:rPr>
        <w:t xml:space="preserve">соответствие формы представленного </w:t>
      </w:r>
      <w:hyperlink r:id="rId50">
        <w:r>
          <w:rPr>
            <w:rStyle w:val="InternetLink"/>
            <w:sz w:val="24"/>
            <w:szCs w:val="24"/>
          </w:rPr>
          <w:t>Запроса</w:t>
        </w:r>
      </w:hyperlink>
      <w:r>
        <w:rPr>
          <w:sz w:val="24"/>
          <w:szCs w:val="24"/>
        </w:rPr>
        <w:t xml:space="preserve"> на аннулирование заявки форме, установленной настоящим Порядком;</w:t>
      </w:r>
    </w:p>
    <w:p w:rsidR="000C7899" w:rsidRDefault="000C7899" w:rsidP="000C7899">
      <w:pPr>
        <w:autoSpaceDE w:val="0"/>
        <w:ind w:firstLine="540"/>
        <w:jc w:val="both"/>
        <w:rPr>
          <w:sz w:val="24"/>
          <w:szCs w:val="24"/>
        </w:rPr>
      </w:pPr>
      <w:r>
        <w:rPr>
          <w:sz w:val="24"/>
          <w:szCs w:val="24"/>
        </w:rPr>
        <w:t xml:space="preserve">наличие в </w:t>
      </w:r>
      <w:hyperlink r:id="rId51">
        <w:r>
          <w:rPr>
            <w:rStyle w:val="InternetLink"/>
            <w:sz w:val="24"/>
            <w:szCs w:val="24"/>
          </w:rPr>
          <w:t>Запросе</w:t>
        </w:r>
      </w:hyperlink>
      <w:r>
        <w:rPr>
          <w:sz w:val="24"/>
          <w:szCs w:val="24"/>
        </w:rPr>
        <w:t xml:space="preserve">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rsidR="000C7899" w:rsidRDefault="000C7899" w:rsidP="000C7899">
      <w:pPr>
        <w:autoSpaceDE w:val="0"/>
        <w:ind w:firstLine="540"/>
        <w:jc w:val="both"/>
        <w:rPr>
          <w:sz w:val="24"/>
          <w:szCs w:val="24"/>
        </w:rPr>
      </w:pPr>
      <w:r>
        <w:rPr>
          <w:sz w:val="24"/>
          <w:szCs w:val="24"/>
        </w:rPr>
        <w:t xml:space="preserve">отсутствие в представленном </w:t>
      </w:r>
      <w:hyperlink r:id="rId52">
        <w:r>
          <w:rPr>
            <w:rStyle w:val="InternetLink"/>
            <w:sz w:val="24"/>
            <w:szCs w:val="24"/>
          </w:rPr>
          <w:t>Запросе</w:t>
        </w:r>
      </w:hyperlink>
      <w:r>
        <w:rPr>
          <w:sz w:val="24"/>
          <w:szCs w:val="24"/>
        </w:rPr>
        <w:t xml:space="preserve"> на аннулирование заявки исправлений.</w:t>
      </w:r>
    </w:p>
    <w:p w:rsidR="000C7899" w:rsidRDefault="000C7899" w:rsidP="000C7899">
      <w:pPr>
        <w:autoSpaceDE w:val="0"/>
        <w:ind w:firstLine="540"/>
        <w:jc w:val="both"/>
        <w:rPr>
          <w:sz w:val="24"/>
          <w:szCs w:val="24"/>
        </w:rPr>
      </w:pPr>
      <w:r>
        <w:rPr>
          <w:sz w:val="24"/>
          <w:szCs w:val="24"/>
        </w:rPr>
        <w:t xml:space="preserve">2.4.4. Если представленный </w:t>
      </w:r>
      <w:hyperlink r:id="rId53">
        <w:r>
          <w:rPr>
            <w:rStyle w:val="InternetLink"/>
            <w:sz w:val="24"/>
            <w:szCs w:val="24"/>
          </w:rPr>
          <w:t>Запрос</w:t>
        </w:r>
      </w:hyperlink>
      <w:r>
        <w:rPr>
          <w:sz w:val="24"/>
          <w:szCs w:val="24"/>
        </w:rPr>
        <w:t xml:space="preserve"> на аннулирование заявки не соответствует требованиям, установленным </w:t>
      </w:r>
      <w:hyperlink r:id="rId54">
        <w:r>
          <w:rPr>
            <w:rStyle w:val="InternetLink"/>
            <w:sz w:val="24"/>
            <w:szCs w:val="24"/>
          </w:rPr>
          <w:t>подпунктами 2.4.2</w:t>
        </w:r>
      </w:hyperlink>
      <w:r>
        <w:rPr>
          <w:sz w:val="24"/>
          <w:szCs w:val="24"/>
        </w:rPr>
        <w:t xml:space="preserve">, </w:t>
      </w:r>
      <w:hyperlink r:id="rId55">
        <w:r>
          <w:rPr>
            <w:rStyle w:val="InternetLink"/>
            <w:sz w:val="24"/>
            <w:szCs w:val="24"/>
          </w:rPr>
          <w:t>2.4.3 пункта 2.4</w:t>
        </w:r>
      </w:hyperlink>
      <w:r>
        <w:rPr>
          <w:sz w:val="24"/>
          <w:szCs w:val="24"/>
        </w:rPr>
        <w:t xml:space="preserve"> настоящего Порядка, сектор исполнения, осуществляющий санкционирование, в установленные сроки:</w:t>
      </w:r>
    </w:p>
    <w:p w:rsidR="000C7899" w:rsidRDefault="000C7899" w:rsidP="000C7899">
      <w:pPr>
        <w:autoSpaceDE w:val="0"/>
        <w:ind w:firstLine="540"/>
        <w:jc w:val="both"/>
        <w:rPr>
          <w:sz w:val="24"/>
          <w:szCs w:val="24"/>
        </w:rPr>
      </w:pPr>
      <w:r>
        <w:rPr>
          <w:sz w:val="24"/>
          <w:szCs w:val="24"/>
        </w:rPr>
        <w:t xml:space="preserve">при бумажном документообороте между финансовое управлением и клиентом возвращает клиенту </w:t>
      </w:r>
      <w:hyperlink r:id="rId56">
        <w:r>
          <w:rPr>
            <w:rStyle w:val="InternetLink"/>
            <w:sz w:val="24"/>
            <w:szCs w:val="24"/>
          </w:rPr>
          <w:t>Запрос</w:t>
        </w:r>
      </w:hyperlink>
      <w:r>
        <w:rPr>
          <w:sz w:val="24"/>
          <w:szCs w:val="24"/>
        </w:rPr>
        <w:t xml:space="preserve"> на аннулирование заявки с приложением </w:t>
      </w:r>
      <w:hyperlink r:id="rId57">
        <w:r>
          <w:rPr>
            <w:rStyle w:val="InternetLink"/>
            <w:sz w:val="24"/>
            <w:szCs w:val="24"/>
          </w:rPr>
          <w:t>Протокола</w:t>
        </w:r>
      </w:hyperlink>
      <w:r>
        <w:rPr>
          <w:sz w:val="24"/>
          <w:szCs w:val="24"/>
        </w:rPr>
        <w:t>, в котором указывается причина возврата;</w:t>
      </w:r>
    </w:p>
    <w:p w:rsidR="000C7899" w:rsidRDefault="000C7899" w:rsidP="000C7899">
      <w:pPr>
        <w:autoSpaceDE w:val="0"/>
        <w:ind w:firstLine="540"/>
        <w:jc w:val="both"/>
        <w:rPr>
          <w:sz w:val="24"/>
          <w:szCs w:val="24"/>
        </w:rPr>
      </w:pPr>
      <w:r>
        <w:rPr>
          <w:sz w:val="24"/>
          <w:szCs w:val="24"/>
        </w:rPr>
        <w:t xml:space="preserve">при электронном документообороте между финансовым управлением и клиентом направляет клиенту </w:t>
      </w:r>
      <w:hyperlink r:id="rId58">
        <w:r>
          <w:rPr>
            <w:rStyle w:val="InternetLink"/>
            <w:sz w:val="24"/>
            <w:szCs w:val="24"/>
          </w:rPr>
          <w:t>Протокол</w:t>
        </w:r>
      </w:hyperlink>
      <w:r>
        <w:rPr>
          <w:sz w:val="24"/>
          <w:szCs w:val="24"/>
        </w:rPr>
        <w:t xml:space="preserve"> в электронном виде, в котором указывается причина возврата.</w:t>
      </w:r>
    </w:p>
    <w:p w:rsidR="000C7899" w:rsidRDefault="000C7899" w:rsidP="000C7899">
      <w:pPr>
        <w:autoSpaceDE w:val="0"/>
        <w:ind w:firstLine="540"/>
        <w:jc w:val="both"/>
        <w:rPr>
          <w:sz w:val="24"/>
          <w:szCs w:val="24"/>
        </w:rPr>
      </w:pPr>
      <w:r>
        <w:rPr>
          <w:sz w:val="24"/>
          <w:szCs w:val="24"/>
        </w:rPr>
        <w:t xml:space="preserve">2.4.5. Если </w:t>
      </w:r>
      <w:hyperlink r:id="rId59">
        <w:r>
          <w:rPr>
            <w:rStyle w:val="InternetLink"/>
            <w:sz w:val="24"/>
            <w:szCs w:val="24"/>
          </w:rPr>
          <w:t>Запрос</w:t>
        </w:r>
      </w:hyperlink>
      <w:r>
        <w:rPr>
          <w:sz w:val="24"/>
          <w:szCs w:val="24"/>
        </w:rPr>
        <w:t xml:space="preserve"> на аннулирование заявки соответствует требованиям, установленным </w:t>
      </w:r>
      <w:hyperlink r:id="rId60">
        <w:r>
          <w:rPr>
            <w:rStyle w:val="InternetLink"/>
            <w:sz w:val="24"/>
            <w:szCs w:val="24"/>
          </w:rPr>
          <w:t>пунктами 2.4.2</w:t>
        </w:r>
      </w:hyperlink>
      <w:r>
        <w:rPr>
          <w:sz w:val="24"/>
          <w:szCs w:val="24"/>
        </w:rPr>
        <w:t xml:space="preserve"> и </w:t>
      </w:r>
      <w:hyperlink r:id="rId61">
        <w:r>
          <w:rPr>
            <w:rStyle w:val="InternetLink"/>
            <w:sz w:val="24"/>
            <w:szCs w:val="24"/>
          </w:rPr>
          <w:t>2.4.3</w:t>
        </w:r>
      </w:hyperlink>
      <w:r>
        <w:rPr>
          <w:sz w:val="24"/>
          <w:szCs w:val="24"/>
        </w:rPr>
        <w:t xml:space="preserve"> настоящего Порядка, отделы Управления, осуществляющие санкционирование, отклоняют Заявку, указанную в </w:t>
      </w:r>
      <w:hyperlink r:id="rId62">
        <w:r>
          <w:rPr>
            <w:rStyle w:val="InternetLink"/>
            <w:sz w:val="24"/>
            <w:szCs w:val="24"/>
          </w:rPr>
          <w:t>Запросе</w:t>
        </w:r>
      </w:hyperlink>
      <w:r>
        <w:rPr>
          <w:sz w:val="24"/>
          <w:szCs w:val="24"/>
        </w:rPr>
        <w:t xml:space="preserve"> на аннулирование заявки, в порядке, установленном пунктом </w:t>
      </w:r>
      <w:hyperlink r:id="rId63">
        <w:r>
          <w:rPr>
            <w:rStyle w:val="InternetLink"/>
            <w:sz w:val="24"/>
            <w:szCs w:val="24"/>
          </w:rPr>
          <w:t>2.1.4</w:t>
        </w:r>
      </w:hyperlink>
      <w:r>
        <w:rPr>
          <w:sz w:val="24"/>
          <w:szCs w:val="24"/>
        </w:rPr>
        <w:t xml:space="preserve"> настоящего Порядка.</w:t>
      </w:r>
    </w:p>
    <w:p w:rsidR="000C7899" w:rsidRDefault="000C7899" w:rsidP="000C7899">
      <w:pPr>
        <w:autoSpaceDE w:val="0"/>
        <w:ind w:firstLine="540"/>
        <w:rPr>
          <w:sz w:val="24"/>
          <w:szCs w:val="24"/>
        </w:rPr>
      </w:pPr>
    </w:p>
    <w:p w:rsidR="000C7899" w:rsidRDefault="000C7899" w:rsidP="000C7899">
      <w:pPr>
        <w:autoSpaceDE w:val="0"/>
        <w:jc w:val="center"/>
        <w:outlineLvl w:val="2"/>
        <w:rPr>
          <w:sz w:val="24"/>
          <w:szCs w:val="24"/>
        </w:rPr>
      </w:pPr>
      <w:r>
        <w:rPr>
          <w:sz w:val="24"/>
          <w:szCs w:val="24"/>
        </w:rPr>
        <w:t>2.5. Отражение операций по кассовым выплатам</w:t>
      </w:r>
    </w:p>
    <w:p w:rsidR="000C7899" w:rsidRDefault="000C7899" w:rsidP="000C7899">
      <w:pPr>
        <w:autoSpaceDE w:val="0"/>
        <w:jc w:val="center"/>
        <w:rPr>
          <w:sz w:val="24"/>
          <w:szCs w:val="24"/>
        </w:rPr>
      </w:pPr>
      <w:r>
        <w:rPr>
          <w:sz w:val="24"/>
          <w:szCs w:val="24"/>
        </w:rPr>
        <w:t>и кассовым поступлениям на лицевых счетах</w:t>
      </w:r>
    </w:p>
    <w:p w:rsidR="000C7899" w:rsidRDefault="000C7899" w:rsidP="000C7899">
      <w:pPr>
        <w:autoSpaceDE w:val="0"/>
        <w:jc w:val="center"/>
        <w:rPr>
          <w:sz w:val="24"/>
          <w:szCs w:val="24"/>
        </w:rPr>
      </w:pPr>
    </w:p>
    <w:p w:rsidR="000C7899" w:rsidRDefault="000C7899" w:rsidP="000C7899">
      <w:pPr>
        <w:autoSpaceDE w:val="0"/>
        <w:ind w:firstLine="540"/>
        <w:jc w:val="both"/>
        <w:rPr>
          <w:sz w:val="24"/>
          <w:szCs w:val="24"/>
        </w:rPr>
      </w:pPr>
      <w:r>
        <w:rPr>
          <w:sz w:val="24"/>
          <w:szCs w:val="24"/>
        </w:rPr>
        <w:t>2.5.1. Операции по списанию сумм платежей с лицевого счета бюджета, открытого финансовому управлению на счете N 40204, отражаются на соответствующих лицевых счетах, открытых участникам бюджетного процесса, по кодам бюджетной классификации.</w:t>
      </w:r>
    </w:p>
    <w:p w:rsidR="000C7899" w:rsidRDefault="000C7899" w:rsidP="000C7899">
      <w:pPr>
        <w:autoSpaceDE w:val="0"/>
        <w:ind w:firstLine="540"/>
        <w:jc w:val="both"/>
        <w:rPr>
          <w:sz w:val="24"/>
          <w:szCs w:val="24"/>
        </w:rPr>
      </w:pPr>
      <w:r>
        <w:rPr>
          <w:sz w:val="24"/>
          <w:szCs w:val="24"/>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w:t>
      </w:r>
      <w:r>
        <w:rPr>
          <w:sz w:val="24"/>
          <w:szCs w:val="24"/>
        </w:rPr>
        <w:lastRenderedPageBreak/>
        <w:t>кассовых выплат в текущем финансовом году по соответствующим кодам классификации расходов бюджетов.</w:t>
      </w:r>
    </w:p>
    <w:p w:rsidR="000C7899" w:rsidRDefault="000C7899" w:rsidP="000C7899">
      <w:pPr>
        <w:autoSpaceDE w:val="0"/>
        <w:ind w:firstLine="540"/>
        <w:jc w:val="both"/>
        <w:rPr>
          <w:sz w:val="24"/>
          <w:szCs w:val="24"/>
        </w:rPr>
      </w:pPr>
      <w:r>
        <w:rPr>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0C7899" w:rsidRDefault="000C7899" w:rsidP="000C7899">
      <w:pPr>
        <w:autoSpaceDE w:val="0"/>
        <w:ind w:firstLine="540"/>
        <w:jc w:val="both"/>
        <w:rPr>
          <w:sz w:val="24"/>
          <w:szCs w:val="24"/>
        </w:rPr>
      </w:pPr>
      <w:r>
        <w:rPr>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w:t>
      </w:r>
      <w:hyperlink r:id="rId64">
        <w:r>
          <w:rPr>
            <w:rStyle w:val="InternetLink"/>
            <w:sz w:val="24"/>
            <w:szCs w:val="24"/>
          </w:rPr>
          <w:t>Уведомление</w:t>
        </w:r>
      </w:hyperlink>
      <w:r>
        <w:rPr>
          <w:sz w:val="24"/>
          <w:szCs w:val="24"/>
        </w:rPr>
        <w:t xml:space="preserve"> об уточнении вида и принадлежности платежа согласно приложению N 8 к настоящему Порядку.</w:t>
      </w:r>
    </w:p>
    <w:p w:rsidR="000C7899" w:rsidRDefault="000C7899" w:rsidP="000C7899">
      <w:pPr>
        <w:autoSpaceDE w:val="0"/>
        <w:ind w:firstLine="540"/>
        <w:jc w:val="both"/>
        <w:rPr>
          <w:sz w:val="24"/>
          <w:szCs w:val="24"/>
        </w:rPr>
      </w:pPr>
      <w:r>
        <w:rPr>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0C7899" w:rsidRDefault="000C7899" w:rsidP="000C7899">
      <w:pPr>
        <w:autoSpaceDE w:val="0"/>
        <w:ind w:firstLine="540"/>
        <w:jc w:val="both"/>
        <w:rPr>
          <w:sz w:val="24"/>
          <w:szCs w:val="24"/>
        </w:rPr>
      </w:pPr>
      <w:r>
        <w:rPr>
          <w:sz w:val="24"/>
          <w:szCs w:val="24"/>
        </w:rPr>
        <w:t>- при изменении на основании нормативных правовых актов Министерства финансов Российской Федерации, Министерства финансов Республики Башкортостан или органов местного самоуправления в соответствии с установленными бюджетным законодательством полномочиями принципов назначения, структуры кодов бюджетной классификации;</w:t>
      </w:r>
    </w:p>
    <w:p w:rsidR="000C7899" w:rsidRDefault="000C7899" w:rsidP="000C7899">
      <w:pPr>
        <w:autoSpaceDE w:val="0"/>
        <w:ind w:firstLine="540"/>
        <w:jc w:val="both"/>
        <w:rPr>
          <w:sz w:val="24"/>
          <w:szCs w:val="24"/>
        </w:rPr>
      </w:pPr>
      <w:r>
        <w:rPr>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0C7899" w:rsidRDefault="000C7899" w:rsidP="000C7899">
      <w:pPr>
        <w:autoSpaceDE w:val="0"/>
        <w:ind w:firstLine="540"/>
        <w:jc w:val="both"/>
        <w:rPr>
          <w:sz w:val="24"/>
          <w:szCs w:val="24"/>
        </w:rPr>
      </w:pPr>
      <w:r>
        <w:rPr>
          <w:sz w:val="24"/>
          <w:szCs w:val="24"/>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УФК по РБ.</w:t>
      </w:r>
    </w:p>
    <w:p w:rsidR="000C7899" w:rsidRDefault="000C7899" w:rsidP="000C7899">
      <w:pPr>
        <w:autoSpaceDE w:val="0"/>
        <w:ind w:firstLine="540"/>
        <w:jc w:val="both"/>
        <w:rPr>
          <w:sz w:val="24"/>
          <w:szCs w:val="24"/>
        </w:rPr>
      </w:pPr>
      <w:r>
        <w:rPr>
          <w:sz w:val="24"/>
          <w:szCs w:val="24"/>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управлению в УФК по РБ.</w:t>
      </w:r>
    </w:p>
    <w:p w:rsidR="000C7899" w:rsidRDefault="000C7899" w:rsidP="000C7899">
      <w:pPr>
        <w:autoSpaceDE w:val="0"/>
        <w:ind w:firstLine="540"/>
        <w:jc w:val="both"/>
        <w:rPr>
          <w:sz w:val="24"/>
          <w:szCs w:val="24"/>
        </w:rPr>
      </w:pPr>
      <w:r>
        <w:rPr>
          <w:sz w:val="24"/>
          <w:szCs w:val="24"/>
        </w:rPr>
        <w:t xml:space="preserve">Копия </w:t>
      </w:r>
      <w:hyperlink r:id="rId65">
        <w:r>
          <w:rPr>
            <w:rStyle w:val="InternetLink"/>
            <w:sz w:val="24"/>
            <w:szCs w:val="24"/>
          </w:rPr>
          <w:t>Уведомления</w:t>
        </w:r>
      </w:hyperlink>
      <w:r>
        <w:rPr>
          <w:sz w:val="24"/>
          <w:szCs w:val="24"/>
        </w:rPr>
        <w:t xml:space="preserve"> об уточнении вида и принадлежности платежа, на основании которого финансовое управлением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0C7899" w:rsidRDefault="000C7899" w:rsidP="000C7899">
      <w:pPr>
        <w:autoSpaceDE w:val="0"/>
        <w:ind w:firstLine="540"/>
        <w:jc w:val="both"/>
        <w:rPr>
          <w:sz w:val="24"/>
          <w:szCs w:val="24"/>
        </w:rPr>
      </w:pPr>
      <w:r>
        <w:rPr>
          <w:sz w:val="24"/>
          <w:szCs w:val="24"/>
        </w:rPr>
        <w:t>Учет операции по уточнению кода бюджетной классификации осуществляется при наличии:</w:t>
      </w:r>
    </w:p>
    <w:p w:rsidR="000C7899" w:rsidRDefault="000C7899" w:rsidP="000C7899">
      <w:pPr>
        <w:autoSpaceDE w:val="0"/>
        <w:ind w:firstLine="540"/>
        <w:jc w:val="both"/>
        <w:rPr>
          <w:sz w:val="24"/>
          <w:szCs w:val="24"/>
        </w:rPr>
      </w:pPr>
      <w:r>
        <w:rPr>
          <w:sz w:val="24"/>
          <w:szCs w:val="24"/>
        </w:rPr>
        <w:t>подписи руководителя (уполномоченного им лица) в поле "Отметка финансового органа" Уведомления об уточнении вида и принадлежности платежа, представленного клиентом в финансовое управление;</w:t>
      </w:r>
    </w:p>
    <w:p w:rsidR="000C7899" w:rsidRDefault="000C7899" w:rsidP="000C7899">
      <w:pPr>
        <w:autoSpaceDE w:val="0"/>
        <w:ind w:firstLine="540"/>
        <w:jc w:val="both"/>
        <w:rPr>
          <w:sz w:val="24"/>
          <w:szCs w:val="24"/>
        </w:rPr>
      </w:pPr>
      <w:r>
        <w:rPr>
          <w:sz w:val="24"/>
          <w:szCs w:val="24"/>
        </w:rPr>
        <w:t xml:space="preserve">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66">
        <w:r>
          <w:rPr>
            <w:rStyle w:val="InternetLink"/>
            <w:sz w:val="24"/>
            <w:szCs w:val="24"/>
          </w:rPr>
          <w:t>Порядком</w:t>
        </w:r>
      </w:hyperlink>
      <w:r>
        <w:rPr>
          <w:sz w:val="24"/>
          <w:szCs w:val="24"/>
        </w:rPr>
        <w:t xml:space="preserve"> санкционирования.</w:t>
      </w:r>
    </w:p>
    <w:p w:rsidR="000C7899" w:rsidRDefault="000C7899" w:rsidP="000C7899">
      <w:pPr>
        <w:autoSpaceDE w:val="0"/>
        <w:ind w:firstLine="540"/>
        <w:jc w:val="both"/>
        <w:rPr>
          <w:sz w:val="24"/>
          <w:szCs w:val="24"/>
        </w:rPr>
      </w:pPr>
      <w:r>
        <w:rPr>
          <w:sz w:val="24"/>
          <w:szCs w:val="24"/>
        </w:rPr>
        <w:t xml:space="preserve">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w:t>
      </w:r>
      <w:r>
        <w:rPr>
          <w:sz w:val="24"/>
          <w:szCs w:val="24"/>
        </w:rPr>
        <w:lastRenderedPageBreak/>
        <w:t>восстановление кассовой выплаты с отражением по тем же кодам бюджетной классификации, по которым была произведена кассовая выплата.</w:t>
      </w:r>
    </w:p>
    <w:p w:rsidR="000C7899" w:rsidRDefault="000C7899" w:rsidP="000C7899">
      <w:pPr>
        <w:autoSpaceDE w:val="0"/>
        <w:ind w:firstLine="540"/>
        <w:jc w:val="both"/>
        <w:rPr>
          <w:sz w:val="24"/>
          <w:szCs w:val="24"/>
        </w:rPr>
      </w:pPr>
      <w:r>
        <w:rPr>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67">
        <w:r>
          <w:rPr>
            <w:rStyle w:val="InternetLink"/>
            <w:sz w:val="24"/>
            <w:szCs w:val="24"/>
          </w:rPr>
          <w:t>Положения</w:t>
        </w:r>
      </w:hyperlink>
      <w:r>
        <w:rPr>
          <w:sz w:val="24"/>
          <w:szCs w:val="24"/>
        </w:rPr>
        <w:t xml:space="preserve"> N 298-П/173н.</w:t>
      </w:r>
    </w:p>
    <w:p w:rsidR="000C7899" w:rsidRDefault="000C7899" w:rsidP="000C7899">
      <w:pPr>
        <w:autoSpaceDE w:val="0"/>
        <w:ind w:firstLine="540"/>
        <w:jc w:val="both"/>
        <w:rPr>
          <w:sz w:val="24"/>
          <w:szCs w:val="24"/>
        </w:rPr>
      </w:pPr>
      <w:r>
        <w:rPr>
          <w:sz w:val="24"/>
          <w:szCs w:val="24"/>
        </w:rPr>
        <w:t xml:space="preserve">При этом в </w:t>
      </w:r>
      <w:hyperlink r:id="rId68">
        <w:r>
          <w:rPr>
            <w:rStyle w:val="InternetLink"/>
            <w:sz w:val="24"/>
            <w:szCs w:val="24"/>
          </w:rPr>
          <w:t>поле</w:t>
        </w:r>
      </w:hyperlink>
      <w:r>
        <w:rPr>
          <w:sz w:val="24"/>
          <w:szCs w:val="24"/>
        </w:rPr>
        <w:t>"Назначение платежа" Уведомления об уточнении вида и принадлежности платежа должна 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0C7899" w:rsidRDefault="000C7899" w:rsidP="000C7899">
      <w:pPr>
        <w:autoSpaceDE w:val="0"/>
        <w:ind w:firstLine="540"/>
        <w:jc w:val="both"/>
        <w:rPr>
          <w:sz w:val="24"/>
          <w:szCs w:val="24"/>
        </w:rPr>
      </w:pPr>
      <w:r>
        <w:rPr>
          <w:sz w:val="24"/>
          <w:szCs w:val="24"/>
        </w:rPr>
        <w:t xml:space="preserve">2.5.5. 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финансовое управление направляет соответствующему получателю бюджетных средств (администратору источников финансирования дефицита бюджета) </w:t>
      </w:r>
      <w:hyperlink r:id="rId69">
        <w:r>
          <w:rPr>
            <w:rStyle w:val="InternetLink"/>
            <w:sz w:val="24"/>
            <w:szCs w:val="24"/>
          </w:rPr>
          <w:t>Запрос</w:t>
        </w:r>
      </w:hyperlink>
      <w:r>
        <w:rPr>
          <w:sz w:val="24"/>
          <w:szCs w:val="24"/>
        </w:rPr>
        <w:t xml:space="preserve"> на выяснение принадлежности платежа согласно приложению N 15 к настоящему Порядку.</w:t>
      </w:r>
    </w:p>
    <w:p w:rsidR="000C7899" w:rsidRDefault="000C7899" w:rsidP="000C7899">
      <w:pPr>
        <w:autoSpaceDE w:val="0"/>
        <w:ind w:firstLine="540"/>
        <w:jc w:val="both"/>
        <w:rPr>
          <w:sz w:val="24"/>
          <w:szCs w:val="24"/>
        </w:rPr>
      </w:pPr>
      <w:r>
        <w:rPr>
          <w:sz w:val="24"/>
          <w:szCs w:val="24"/>
        </w:rPr>
        <w:t xml:space="preserve">В течение десяти рабочих дней со дня получения </w:t>
      </w:r>
      <w:hyperlink r:id="rId70">
        <w:r>
          <w:rPr>
            <w:rStyle w:val="InternetLink"/>
            <w:sz w:val="24"/>
            <w:szCs w:val="24"/>
          </w:rPr>
          <w:t>Запроса</w:t>
        </w:r>
      </w:hyperlink>
      <w:r>
        <w:rPr>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финансовое управление </w:t>
      </w:r>
      <w:hyperlink r:id="rId71">
        <w:r>
          <w:rPr>
            <w:rStyle w:val="InternetLink"/>
            <w:sz w:val="24"/>
            <w:szCs w:val="24"/>
          </w:rPr>
          <w:t>Уведомление</w:t>
        </w:r>
      </w:hyperlink>
      <w:r>
        <w:rPr>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0C7899" w:rsidRDefault="000C7899" w:rsidP="000C7899">
      <w:pPr>
        <w:autoSpaceDE w:val="0"/>
        <w:ind w:firstLine="540"/>
        <w:jc w:val="both"/>
        <w:rPr>
          <w:sz w:val="24"/>
          <w:szCs w:val="24"/>
        </w:rPr>
      </w:pPr>
      <w:r>
        <w:rPr>
          <w:sz w:val="24"/>
          <w:szCs w:val="24"/>
        </w:rPr>
        <w:t xml:space="preserve">В случае, если клиент отказывается от поступления, указанного в </w:t>
      </w:r>
      <w:hyperlink r:id="rId72">
        <w:r>
          <w:rPr>
            <w:rStyle w:val="InternetLink"/>
            <w:sz w:val="24"/>
            <w:szCs w:val="24"/>
          </w:rPr>
          <w:t>Запросе</w:t>
        </w:r>
      </w:hyperlink>
      <w:r>
        <w:rPr>
          <w:sz w:val="24"/>
          <w:szCs w:val="24"/>
        </w:rPr>
        <w:t xml:space="preserve"> на выяснение принадлежности платежа, для информирования об этом финансовое управление он направляет </w:t>
      </w:r>
      <w:hyperlink r:id="rId73">
        <w:r>
          <w:rPr>
            <w:rStyle w:val="InternetLink"/>
            <w:sz w:val="24"/>
            <w:szCs w:val="24"/>
          </w:rPr>
          <w:t>Уведомление</w:t>
        </w:r>
      </w:hyperlink>
      <w:r>
        <w:rPr>
          <w:sz w:val="24"/>
          <w:szCs w:val="24"/>
        </w:rPr>
        <w:t xml:space="preserve"> об уточнении вида и принадлежности платежа, где в </w:t>
      </w:r>
      <w:hyperlink r:id="rId74">
        <w:r>
          <w:rPr>
            <w:rStyle w:val="InternetLink"/>
            <w:sz w:val="24"/>
            <w:szCs w:val="24"/>
          </w:rPr>
          <w:t>поле</w:t>
        </w:r>
      </w:hyperlink>
      <w:r>
        <w:rPr>
          <w:sz w:val="24"/>
          <w:szCs w:val="24"/>
        </w:rPr>
        <w:t>"Изменить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0C7899" w:rsidRDefault="000C7899" w:rsidP="000C7899">
      <w:pPr>
        <w:autoSpaceDE w:val="0"/>
        <w:ind w:firstLine="540"/>
        <w:jc w:val="both"/>
        <w:rPr>
          <w:sz w:val="24"/>
          <w:szCs w:val="24"/>
        </w:rPr>
      </w:pPr>
      <w:r>
        <w:rPr>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(лицевом счете получателя бюджетных средств в разделе для отражения операций по приносящей доход деятельности) осуществляется на основании </w:t>
      </w:r>
      <w:hyperlink r:id="rId75">
        <w:r>
          <w:rPr>
            <w:rStyle w:val="InternetLink"/>
            <w:sz w:val="24"/>
            <w:szCs w:val="24"/>
          </w:rPr>
          <w:t>Заявки</w:t>
        </w:r>
      </w:hyperlink>
      <w:r>
        <w:rPr>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0C7899" w:rsidRDefault="000C7899" w:rsidP="000C7899">
      <w:pPr>
        <w:autoSpaceDE w:val="0"/>
        <w:ind w:firstLine="540"/>
        <w:jc w:val="both"/>
        <w:rPr>
          <w:sz w:val="24"/>
          <w:szCs w:val="24"/>
        </w:rPr>
      </w:pPr>
      <w:r>
        <w:rPr>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0C7899" w:rsidRDefault="000C7899" w:rsidP="000C7899">
      <w:pPr>
        <w:autoSpaceDE w:val="0"/>
        <w:ind w:firstLine="540"/>
        <w:jc w:val="both"/>
        <w:rPr>
          <w:sz w:val="24"/>
          <w:szCs w:val="24"/>
        </w:rPr>
      </w:pPr>
      <w:r>
        <w:rPr>
          <w:sz w:val="24"/>
          <w:szCs w:val="24"/>
        </w:rPr>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0C7899" w:rsidRDefault="000C7899" w:rsidP="000C7899">
      <w:pPr>
        <w:autoSpaceDE w:val="0"/>
        <w:ind w:firstLine="540"/>
        <w:jc w:val="both"/>
        <w:rPr>
          <w:sz w:val="24"/>
          <w:szCs w:val="24"/>
        </w:rPr>
      </w:pPr>
      <w:r>
        <w:rPr>
          <w:sz w:val="24"/>
          <w:szCs w:val="24"/>
        </w:rPr>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0C7899" w:rsidRDefault="000C7899" w:rsidP="000C7899">
      <w:pPr>
        <w:autoSpaceDE w:val="0"/>
        <w:ind w:firstLine="540"/>
        <w:rPr>
          <w:sz w:val="24"/>
          <w:szCs w:val="24"/>
        </w:rPr>
      </w:pPr>
    </w:p>
    <w:p w:rsidR="000C7899" w:rsidRDefault="000C7899" w:rsidP="000C7899">
      <w:pPr>
        <w:autoSpaceDE w:val="0"/>
        <w:jc w:val="right"/>
        <w:rPr>
          <w:sz w:val="24"/>
          <w:szCs w:val="24"/>
        </w:rPr>
      </w:pPr>
    </w:p>
    <w:p w:rsidR="000C7899" w:rsidRDefault="000C7899" w:rsidP="000C7899">
      <w:pPr>
        <w:autoSpaceDE w:val="0"/>
        <w:jc w:val="center"/>
        <w:outlineLvl w:val="1"/>
        <w:rPr>
          <w:sz w:val="24"/>
          <w:szCs w:val="24"/>
        </w:rPr>
      </w:pPr>
      <w:r>
        <w:rPr>
          <w:sz w:val="24"/>
          <w:szCs w:val="24"/>
        </w:rPr>
        <w:t>III. Предоставление финансовым управлением информации участникам</w:t>
      </w:r>
    </w:p>
    <w:p w:rsidR="000C7899" w:rsidRDefault="000C7899" w:rsidP="000C7899">
      <w:pPr>
        <w:autoSpaceDE w:val="0"/>
        <w:jc w:val="center"/>
        <w:rPr>
          <w:sz w:val="24"/>
          <w:szCs w:val="24"/>
        </w:rPr>
      </w:pPr>
      <w:r>
        <w:rPr>
          <w:sz w:val="24"/>
          <w:szCs w:val="24"/>
        </w:rPr>
        <w:t>бюджетного процесса об операциях, осуществленных</w:t>
      </w:r>
    </w:p>
    <w:p w:rsidR="000C7899" w:rsidRDefault="000C7899" w:rsidP="000C7899">
      <w:pPr>
        <w:autoSpaceDE w:val="0"/>
        <w:jc w:val="center"/>
        <w:rPr>
          <w:sz w:val="24"/>
          <w:szCs w:val="24"/>
        </w:rPr>
      </w:pPr>
      <w:r>
        <w:rPr>
          <w:sz w:val="24"/>
          <w:szCs w:val="24"/>
        </w:rPr>
        <w:t>подведомственными им бюджетными учреждениями</w:t>
      </w:r>
    </w:p>
    <w:p w:rsidR="000C7899" w:rsidRDefault="000C7899" w:rsidP="000C7899">
      <w:pPr>
        <w:autoSpaceDE w:val="0"/>
        <w:ind w:firstLine="540"/>
        <w:jc w:val="both"/>
        <w:rPr>
          <w:sz w:val="24"/>
          <w:szCs w:val="24"/>
        </w:rPr>
      </w:pPr>
    </w:p>
    <w:p w:rsidR="000C7899" w:rsidRDefault="000C7899" w:rsidP="000C7899">
      <w:pPr>
        <w:autoSpaceDE w:val="0"/>
        <w:ind w:firstLine="540"/>
        <w:jc w:val="both"/>
        <w:rPr>
          <w:sz w:val="24"/>
          <w:szCs w:val="24"/>
        </w:rPr>
      </w:pPr>
    </w:p>
    <w:p w:rsidR="000C7899" w:rsidRDefault="000C7899" w:rsidP="000C7899">
      <w:pPr>
        <w:autoSpaceDE w:val="0"/>
        <w:ind w:firstLine="540"/>
        <w:jc w:val="both"/>
        <w:rPr>
          <w:sz w:val="24"/>
          <w:szCs w:val="24"/>
        </w:rPr>
      </w:pPr>
      <w:r>
        <w:rPr>
          <w:sz w:val="24"/>
          <w:szCs w:val="24"/>
        </w:rPr>
        <w:lastRenderedPageBreak/>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r:id="rId76">
        <w:r>
          <w:rPr>
            <w:rStyle w:val="InternetLink"/>
            <w:sz w:val="24"/>
            <w:szCs w:val="24"/>
          </w:rPr>
          <w:t>приложениям N 11</w:t>
        </w:r>
      </w:hyperlink>
      <w:r>
        <w:rPr>
          <w:sz w:val="24"/>
          <w:szCs w:val="24"/>
        </w:rPr>
        <w:t xml:space="preserve"> - </w:t>
      </w:r>
      <w:hyperlink r:id="rId77">
        <w:r>
          <w:rPr>
            <w:rStyle w:val="InternetLink"/>
            <w:sz w:val="24"/>
            <w:szCs w:val="24"/>
          </w:rPr>
          <w:t>14</w:t>
        </w:r>
      </w:hyperlink>
      <w:r>
        <w:rPr>
          <w:sz w:val="24"/>
          <w:szCs w:val="24"/>
        </w:rPr>
        <w:t xml:space="preserve"> к настоящему Порядку.</w:t>
      </w:r>
    </w:p>
    <w:p w:rsidR="000C7899" w:rsidRDefault="000C7899" w:rsidP="000C7899">
      <w:pPr>
        <w:autoSpaceDE w:val="0"/>
        <w:ind w:firstLine="540"/>
        <w:jc w:val="both"/>
        <w:rPr>
          <w:sz w:val="24"/>
          <w:szCs w:val="24"/>
        </w:rPr>
      </w:pPr>
      <w:r>
        <w:rPr>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0C7899" w:rsidRDefault="000C7899" w:rsidP="000C7899">
      <w:pPr>
        <w:autoSpaceDE w:val="0"/>
        <w:ind w:firstLine="540"/>
        <w:jc w:val="both"/>
        <w:rPr>
          <w:sz w:val="24"/>
          <w:szCs w:val="24"/>
        </w:rPr>
      </w:pPr>
      <w:r>
        <w:rPr>
          <w:sz w:val="24"/>
          <w:szCs w:val="24"/>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управлением.</w:t>
      </w:r>
    </w:p>
    <w:p w:rsidR="000C7899" w:rsidRDefault="000C7899" w:rsidP="000C7899">
      <w:pPr>
        <w:autoSpaceDE w:val="0"/>
        <w:ind w:firstLine="540"/>
        <w:jc w:val="both"/>
        <w:rPr>
          <w:sz w:val="24"/>
          <w:szCs w:val="24"/>
        </w:rPr>
      </w:pPr>
      <w:r>
        <w:rPr>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w:t>
      </w:r>
    </w:p>
    <w:p w:rsidR="000C7899" w:rsidRDefault="000C7899" w:rsidP="000C7899">
      <w:pPr>
        <w:autoSpaceDE w:val="0"/>
        <w:ind w:firstLine="540"/>
        <w:rPr>
          <w:sz w:val="24"/>
          <w:szCs w:val="24"/>
        </w:rPr>
      </w:pPr>
    </w:p>
    <w:p w:rsidR="000C7899" w:rsidRDefault="000C7899" w:rsidP="000C7899">
      <w:pPr>
        <w:autoSpaceDE w:val="0"/>
        <w:jc w:val="center"/>
        <w:outlineLvl w:val="1"/>
        <w:rPr>
          <w:sz w:val="24"/>
          <w:szCs w:val="24"/>
        </w:rPr>
      </w:pPr>
      <w:r>
        <w:rPr>
          <w:sz w:val="24"/>
          <w:szCs w:val="24"/>
        </w:rPr>
        <w:t>IV. Организация работы с клиентами</w:t>
      </w:r>
    </w:p>
    <w:p w:rsidR="000C7899" w:rsidRDefault="000C7899" w:rsidP="000C7899">
      <w:pPr>
        <w:autoSpaceDE w:val="0"/>
        <w:ind w:firstLine="540"/>
        <w:jc w:val="both"/>
        <w:rPr>
          <w:sz w:val="24"/>
          <w:szCs w:val="24"/>
        </w:rPr>
      </w:pPr>
    </w:p>
    <w:p w:rsidR="000C7899" w:rsidRDefault="000C7899" w:rsidP="000C7899">
      <w:pPr>
        <w:autoSpaceDE w:val="0"/>
        <w:ind w:firstLine="540"/>
        <w:jc w:val="both"/>
        <w:rPr>
          <w:sz w:val="24"/>
          <w:szCs w:val="24"/>
        </w:rPr>
      </w:pPr>
      <w:r>
        <w:rPr>
          <w:sz w:val="24"/>
          <w:szCs w:val="24"/>
        </w:rPr>
        <w:t>4.1. Распорядок операционного дня, график приема и обработки полученных документов устанавливается финансовым управлением.</w:t>
      </w:r>
    </w:p>
    <w:p w:rsidR="000C7899" w:rsidRDefault="000C7899" w:rsidP="000C7899">
      <w:pPr>
        <w:autoSpaceDE w:val="0"/>
        <w:ind w:firstLine="540"/>
        <w:jc w:val="both"/>
        <w:rPr>
          <w:sz w:val="24"/>
          <w:szCs w:val="24"/>
        </w:rPr>
      </w:pPr>
      <w:r>
        <w:rPr>
          <w:sz w:val="24"/>
          <w:szCs w:val="24"/>
        </w:rPr>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rsidR="000C7899" w:rsidRDefault="000C7899" w:rsidP="000C7899">
      <w:pPr>
        <w:autoSpaceDE w:val="0"/>
        <w:ind w:firstLine="540"/>
        <w:jc w:val="both"/>
        <w:rPr>
          <w:sz w:val="24"/>
          <w:szCs w:val="24"/>
        </w:rPr>
      </w:pPr>
      <w:r>
        <w:rPr>
          <w:sz w:val="24"/>
          <w:szCs w:val="24"/>
        </w:rPr>
        <w:t>Право контрольной подписи на документах без ограничения перечня операций имеют руководитель и (или) его заместители и главный бухгалтер финансового управления или уполномоченные руководителем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0C7899" w:rsidRDefault="000C7899" w:rsidP="000C7899">
      <w:pPr>
        <w:autoSpaceDE w:val="0"/>
        <w:ind w:firstLine="540"/>
        <w:jc w:val="both"/>
        <w:rPr>
          <w:sz w:val="24"/>
          <w:szCs w:val="24"/>
        </w:rPr>
      </w:pPr>
      <w:r>
        <w:rPr>
          <w:sz w:val="24"/>
          <w:szCs w:val="24"/>
        </w:rPr>
        <w:t>4.3. 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определяет финансовое управление.</w:t>
      </w:r>
    </w:p>
    <w:p w:rsidR="000C7899" w:rsidRDefault="000C7899" w:rsidP="000C7899">
      <w:pPr>
        <w:autoSpaceDE w:val="0"/>
        <w:ind w:firstLine="540"/>
        <w:jc w:val="both"/>
        <w:rPr>
          <w:sz w:val="24"/>
          <w:szCs w:val="24"/>
        </w:rPr>
      </w:pPr>
      <w:r>
        <w:rPr>
          <w:sz w:val="24"/>
          <w:szCs w:val="24"/>
        </w:rPr>
        <w:t>4.4. Организация документооборота в финансовом управлении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0C7899" w:rsidRDefault="000C7899" w:rsidP="000C7899">
      <w:pPr>
        <w:autoSpaceDE w:val="0"/>
        <w:ind w:firstLine="540"/>
        <w:jc w:val="both"/>
        <w:rPr>
          <w:sz w:val="24"/>
          <w:szCs w:val="24"/>
        </w:rPr>
      </w:pPr>
      <w:r>
        <w:rPr>
          <w:sz w:val="24"/>
          <w:szCs w:val="24"/>
        </w:rPr>
        <w:t>4.5. Начало и окончание операционного дня, в том числе время приема платежных документов клиентов, устанавливается финансовым управлением с учетом Регламента обмена платежными документами с УФК по РБ и банками.</w:t>
      </w:r>
    </w:p>
    <w:p w:rsidR="000C7899" w:rsidRDefault="000C7899" w:rsidP="000C7899">
      <w:pPr>
        <w:autoSpaceDE w:val="0"/>
        <w:ind w:firstLine="540"/>
        <w:jc w:val="both"/>
        <w:rPr>
          <w:sz w:val="24"/>
          <w:szCs w:val="24"/>
        </w:rPr>
      </w:pPr>
      <w:r>
        <w:rPr>
          <w:sz w:val="24"/>
          <w:szCs w:val="24"/>
        </w:rPr>
        <w:t>Прием документов, поступивших в финансовое управление на бумажном носителе, производится уполномоченными работниками финансового управления.</w:t>
      </w:r>
    </w:p>
    <w:p w:rsidR="000C7899" w:rsidRDefault="000C7899" w:rsidP="000C7899">
      <w:pPr>
        <w:autoSpaceDE w:val="0"/>
        <w:ind w:firstLine="540"/>
        <w:jc w:val="both"/>
        <w:rPr>
          <w:sz w:val="24"/>
          <w:szCs w:val="24"/>
        </w:rPr>
      </w:pPr>
      <w:r>
        <w:rPr>
          <w:sz w:val="24"/>
          <w:szCs w:val="24"/>
        </w:rPr>
        <w:t xml:space="preserve">При отсутствии технической возможности организации электронного документооборота с применением электронной цифровой подписи документы </w:t>
      </w:r>
      <w:r>
        <w:rPr>
          <w:sz w:val="24"/>
          <w:szCs w:val="24"/>
        </w:rPr>
        <w:lastRenderedPageBreak/>
        <w:t>представляются в финансовое управление на бумажном носителе с одновременным представлением на машинном носителе.</w:t>
      </w:r>
    </w:p>
    <w:p w:rsidR="000C7899" w:rsidRDefault="000C7899" w:rsidP="000C7899">
      <w:pPr>
        <w:autoSpaceDE w:val="0"/>
        <w:ind w:firstLine="540"/>
        <w:jc w:val="both"/>
        <w:rPr>
          <w:sz w:val="24"/>
          <w:szCs w:val="24"/>
        </w:rPr>
      </w:pPr>
      <w:r>
        <w:rPr>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0C7899" w:rsidRDefault="000C7899" w:rsidP="000C7899">
      <w:pPr>
        <w:autoSpaceDE w:val="0"/>
        <w:ind w:firstLine="540"/>
        <w:jc w:val="both"/>
        <w:rPr>
          <w:sz w:val="24"/>
          <w:szCs w:val="24"/>
        </w:rPr>
      </w:pPr>
      <w:r>
        <w:rPr>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0C7899" w:rsidRDefault="000C7899" w:rsidP="000C7899">
      <w:pPr>
        <w:autoSpaceDE w:val="0"/>
        <w:ind w:firstLine="540"/>
        <w:jc w:val="both"/>
        <w:rPr>
          <w:sz w:val="24"/>
          <w:szCs w:val="24"/>
        </w:rPr>
      </w:pPr>
      <w:r>
        <w:rPr>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0C7899" w:rsidRDefault="000C7899" w:rsidP="000C7899">
      <w:pPr>
        <w:autoSpaceDE w:val="0"/>
        <w:ind w:firstLine="540"/>
        <w:jc w:val="both"/>
        <w:rPr>
          <w:sz w:val="24"/>
          <w:szCs w:val="24"/>
        </w:rPr>
      </w:pPr>
      <w:r>
        <w:rPr>
          <w:sz w:val="24"/>
          <w:szCs w:val="24"/>
        </w:rPr>
        <w:t>Хранение документов осуществляется финансовым управлением в соответствии с правилами государственного архивного дела.</w:t>
      </w:r>
    </w:p>
    <w:p w:rsidR="000C7899" w:rsidRDefault="000C7899" w:rsidP="000C7899">
      <w:pPr>
        <w:autoSpaceDE w:val="0"/>
        <w:jc w:val="both"/>
        <w:rPr>
          <w:sz w:val="24"/>
          <w:szCs w:val="24"/>
        </w:rPr>
      </w:pPr>
      <w:r>
        <w:rPr>
          <w:sz w:val="24"/>
          <w:szCs w:val="24"/>
        </w:rPr>
        <w:t>При электронном документообороте порядок хранения электронных документов устанавливается приказом финансового управления.</w:t>
      </w:r>
    </w:p>
    <w:p w:rsidR="000C7899" w:rsidRDefault="000C7899" w:rsidP="000C7899">
      <w:pPr>
        <w:autoSpaceDE w:val="0"/>
        <w:ind w:firstLine="540"/>
        <w:jc w:val="both"/>
        <w:rPr>
          <w:sz w:val="24"/>
          <w:szCs w:val="24"/>
        </w:rPr>
      </w:pPr>
      <w:r>
        <w:rPr>
          <w:sz w:val="24"/>
          <w:szCs w:val="24"/>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Федерации о государственной тайне.</w:t>
      </w:r>
    </w:p>
    <w:p w:rsidR="000C7899" w:rsidRDefault="000C7899" w:rsidP="000C7899">
      <w:pPr>
        <w:autoSpaceDE w:val="0"/>
        <w:ind w:firstLine="540"/>
        <w:jc w:val="both"/>
        <w:rPr>
          <w:sz w:val="24"/>
          <w:szCs w:val="24"/>
        </w:rPr>
      </w:pPr>
    </w:p>
    <w:p w:rsidR="000C7899" w:rsidRDefault="000C7899" w:rsidP="000C7899">
      <w:pPr>
        <w:autoSpaceDE w:val="0"/>
        <w:jc w:val="center"/>
        <w:outlineLvl w:val="1"/>
        <w:rPr>
          <w:sz w:val="24"/>
          <w:szCs w:val="24"/>
        </w:rPr>
      </w:pPr>
      <w:r>
        <w:rPr>
          <w:sz w:val="24"/>
          <w:szCs w:val="24"/>
        </w:rPr>
        <w:t>V. Указания по заполнению форм документов,</w:t>
      </w:r>
    </w:p>
    <w:p w:rsidR="000C7899" w:rsidRDefault="000C7899" w:rsidP="000C7899">
      <w:pPr>
        <w:autoSpaceDE w:val="0"/>
        <w:jc w:val="center"/>
        <w:rPr>
          <w:sz w:val="24"/>
          <w:szCs w:val="24"/>
        </w:rPr>
      </w:pPr>
      <w:r>
        <w:rPr>
          <w:sz w:val="24"/>
          <w:szCs w:val="24"/>
        </w:rPr>
        <w:t>представленных в приложениях к Порядку</w:t>
      </w:r>
    </w:p>
    <w:p w:rsidR="000C7899" w:rsidRDefault="000C7899" w:rsidP="000C7899">
      <w:pPr>
        <w:autoSpaceDE w:val="0"/>
        <w:jc w:val="center"/>
        <w:rPr>
          <w:sz w:val="24"/>
          <w:szCs w:val="24"/>
        </w:rPr>
      </w:pPr>
    </w:p>
    <w:p w:rsidR="000C7899" w:rsidRDefault="000C7899" w:rsidP="000C7899">
      <w:pPr>
        <w:autoSpaceDE w:val="0"/>
        <w:ind w:firstLine="540"/>
        <w:jc w:val="both"/>
        <w:rPr>
          <w:sz w:val="24"/>
          <w:szCs w:val="24"/>
        </w:rPr>
      </w:pPr>
      <w:r>
        <w:rPr>
          <w:sz w:val="24"/>
          <w:szCs w:val="24"/>
        </w:rPr>
        <w:t>5.1. При заполнении форм документов устанавливаются следующие общие правила:</w:t>
      </w:r>
    </w:p>
    <w:p w:rsidR="000C7899" w:rsidRDefault="000C7899" w:rsidP="000C7899">
      <w:pPr>
        <w:autoSpaceDE w:val="0"/>
        <w:ind w:firstLine="540"/>
        <w:jc w:val="both"/>
        <w:rPr>
          <w:sz w:val="24"/>
          <w:szCs w:val="24"/>
        </w:rPr>
      </w:pPr>
      <w:r>
        <w:rPr>
          <w:sz w:val="24"/>
          <w:szCs w:val="24"/>
        </w:rPr>
        <w:t>заголовочная часть формы документа заполняется в обязательном порядке;</w:t>
      </w:r>
    </w:p>
    <w:p w:rsidR="000C7899" w:rsidRDefault="000C7899" w:rsidP="000C7899">
      <w:pPr>
        <w:autoSpaceDE w:val="0"/>
        <w:ind w:firstLine="540"/>
        <w:jc w:val="both"/>
        <w:rPr>
          <w:sz w:val="24"/>
          <w:szCs w:val="24"/>
        </w:rPr>
      </w:pPr>
      <w:r>
        <w:rPr>
          <w:sz w:val="24"/>
          <w:szCs w:val="24"/>
        </w:rPr>
        <w:t>при отсутствии суммовых показателей в документе по соответствующим графе и строке указывается ноль ("0");</w:t>
      </w:r>
    </w:p>
    <w:p w:rsidR="000C7899" w:rsidRDefault="000C7899" w:rsidP="000C7899">
      <w:pPr>
        <w:autoSpaceDE w:val="0"/>
        <w:ind w:firstLine="540"/>
        <w:jc w:val="both"/>
        <w:rPr>
          <w:sz w:val="24"/>
          <w:szCs w:val="24"/>
        </w:rPr>
      </w:pPr>
      <w:r>
        <w:rPr>
          <w:sz w:val="24"/>
          <w:szCs w:val="24"/>
        </w:rPr>
        <w:t>на второй и последующих страницах документа указывается номер документа (при его наличии) и дата формирования документа.</w:t>
      </w:r>
    </w:p>
    <w:p w:rsidR="000C7899" w:rsidRDefault="000C7899" w:rsidP="000C7899">
      <w:pPr>
        <w:widowControl w:val="0"/>
        <w:autoSpaceDE w:val="0"/>
        <w:ind w:firstLine="540"/>
        <w:jc w:val="both"/>
        <w:rPr>
          <w:sz w:val="24"/>
          <w:szCs w:val="24"/>
        </w:rPr>
      </w:pPr>
      <w:r>
        <w:rPr>
          <w:sz w:val="24"/>
          <w:szCs w:val="24"/>
        </w:rPr>
        <w:t>1) в пункте 5.2:</w:t>
      </w:r>
    </w:p>
    <w:p w:rsidR="000C7899" w:rsidRDefault="000C7899" w:rsidP="000C7899">
      <w:pPr>
        <w:widowControl w:val="0"/>
        <w:autoSpaceDE w:val="0"/>
        <w:ind w:firstLine="540"/>
        <w:jc w:val="both"/>
        <w:rPr>
          <w:sz w:val="24"/>
          <w:szCs w:val="24"/>
        </w:rPr>
      </w:pPr>
      <w:r>
        <w:rPr>
          <w:sz w:val="24"/>
          <w:szCs w:val="24"/>
        </w:rPr>
        <w:t>2) в абзаце четырнадцатом пункта 5.4, в абзаце двадцать девятом пункта 5.8, в абзаце шестнадцатом пункта 5.13 слово «ОКАТО» заменить словом «ОКТМО»;</w:t>
      </w:r>
    </w:p>
    <w:p w:rsidR="000C7899" w:rsidRDefault="000C7899" w:rsidP="000C7899">
      <w:pPr>
        <w:widowControl w:val="0"/>
        <w:autoSpaceDE w:val="0"/>
        <w:ind w:firstLine="540"/>
        <w:jc w:val="both"/>
        <w:rPr>
          <w:sz w:val="24"/>
          <w:szCs w:val="24"/>
        </w:rPr>
      </w:pPr>
      <w:r>
        <w:rPr>
          <w:sz w:val="24"/>
          <w:szCs w:val="24"/>
        </w:rPr>
        <w:t>3) в приложениях №№ 3, 8, 15 слово «ОКАТО» заменить словом «ОКТМО»;</w:t>
      </w:r>
    </w:p>
    <w:p w:rsidR="000C7899" w:rsidRDefault="000C7899" w:rsidP="000C7899">
      <w:pPr>
        <w:widowControl w:val="0"/>
        <w:autoSpaceDE w:val="0"/>
        <w:ind w:firstLine="540"/>
        <w:jc w:val="both"/>
        <w:rPr>
          <w:sz w:val="24"/>
          <w:szCs w:val="24"/>
        </w:rPr>
      </w:pPr>
      <w:r>
        <w:rPr>
          <w:sz w:val="24"/>
          <w:szCs w:val="24"/>
        </w:rPr>
        <w:t>4) приложения №№ 1, 11 изложить в  следующей редакции согласно приложениям №№ 11, 12 к настоящим Изменениям.</w:t>
      </w:r>
    </w:p>
    <w:p w:rsidR="000C7899" w:rsidRDefault="000C7899" w:rsidP="000C7899">
      <w:pPr>
        <w:autoSpaceDE w:val="0"/>
        <w:ind w:firstLine="540"/>
        <w:jc w:val="both"/>
        <w:rPr>
          <w:sz w:val="24"/>
          <w:szCs w:val="24"/>
        </w:rPr>
      </w:pPr>
    </w:p>
    <w:p w:rsidR="000C7899" w:rsidRDefault="000C7899" w:rsidP="000C7899">
      <w:pPr>
        <w:autoSpaceDE w:val="0"/>
        <w:ind w:firstLine="540"/>
        <w:jc w:val="both"/>
        <w:rPr>
          <w:sz w:val="24"/>
          <w:szCs w:val="24"/>
        </w:rPr>
      </w:pPr>
      <w:r>
        <w:rPr>
          <w:sz w:val="24"/>
          <w:szCs w:val="24"/>
        </w:rPr>
        <w:t xml:space="preserve">5.2. Формирование </w:t>
      </w:r>
      <w:hyperlink r:id="rId78">
        <w:r>
          <w:rPr>
            <w:rStyle w:val="InternetLink"/>
            <w:sz w:val="24"/>
            <w:szCs w:val="24"/>
          </w:rPr>
          <w:t>Заявки</w:t>
        </w:r>
      </w:hyperlink>
      <w:r>
        <w:rPr>
          <w:sz w:val="24"/>
          <w:szCs w:val="24"/>
        </w:rPr>
        <w:t xml:space="preserve"> на кассовый расход осуществляется следующим образом.</w:t>
      </w:r>
    </w:p>
    <w:p w:rsidR="000C7899" w:rsidRDefault="000C7899" w:rsidP="000C7899">
      <w:pPr>
        <w:autoSpaceDE w:val="0"/>
        <w:ind w:firstLine="540"/>
        <w:jc w:val="both"/>
        <w:rPr>
          <w:sz w:val="24"/>
          <w:szCs w:val="24"/>
        </w:rPr>
      </w:pPr>
      <w:r>
        <w:rPr>
          <w:sz w:val="24"/>
          <w:szCs w:val="24"/>
        </w:rPr>
        <w:t xml:space="preserve">В наименовании формы документа указывается номер, присвоенный клиентом, оформляющим </w:t>
      </w:r>
      <w:hyperlink r:id="rId79">
        <w:r>
          <w:rPr>
            <w:rStyle w:val="InternetLink"/>
            <w:sz w:val="24"/>
            <w:szCs w:val="24"/>
          </w:rPr>
          <w:t>Заявку</w:t>
        </w:r>
      </w:hyperlink>
      <w:r>
        <w:rPr>
          <w:sz w:val="24"/>
          <w:szCs w:val="24"/>
        </w:rPr>
        <w:t xml:space="preserve"> на кассовый расход.</w:t>
      </w:r>
    </w:p>
    <w:p w:rsidR="000C7899" w:rsidRDefault="000C7899" w:rsidP="000C7899">
      <w:pPr>
        <w:autoSpaceDE w:val="0"/>
        <w:ind w:firstLine="540"/>
        <w:jc w:val="both"/>
        <w:rPr>
          <w:sz w:val="24"/>
          <w:szCs w:val="24"/>
        </w:rPr>
      </w:pPr>
      <w:r>
        <w:rPr>
          <w:sz w:val="24"/>
          <w:szCs w:val="24"/>
        </w:rPr>
        <w:t xml:space="preserve">В заголовочной </w:t>
      </w:r>
      <w:hyperlink r:id="rId80">
        <w:r>
          <w:rPr>
            <w:rStyle w:val="InternetLink"/>
            <w:sz w:val="24"/>
            <w:szCs w:val="24"/>
          </w:rPr>
          <w:t>части</w:t>
        </w:r>
      </w:hyperlink>
      <w:r>
        <w:rPr>
          <w:sz w:val="24"/>
          <w:szCs w:val="24"/>
        </w:rPr>
        <w:t xml:space="preserve"> формы документа указываются:</w:t>
      </w:r>
    </w:p>
    <w:p w:rsidR="000C7899" w:rsidRDefault="000C7899" w:rsidP="000C7899">
      <w:pPr>
        <w:autoSpaceDE w:val="0"/>
        <w:ind w:firstLine="540"/>
        <w:jc w:val="both"/>
        <w:rPr>
          <w:sz w:val="24"/>
          <w:szCs w:val="24"/>
        </w:rPr>
      </w:pPr>
      <w:r>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C7899" w:rsidRDefault="000C7899" w:rsidP="000C7899">
      <w:pPr>
        <w:autoSpaceDE w:val="0"/>
        <w:ind w:firstLine="540"/>
        <w:jc w:val="both"/>
        <w:rPr>
          <w:sz w:val="24"/>
          <w:szCs w:val="24"/>
        </w:rPr>
      </w:pPr>
      <w:r>
        <w:rPr>
          <w:sz w:val="24"/>
          <w:szCs w:val="24"/>
        </w:rPr>
        <w:t xml:space="preserve">по </w:t>
      </w:r>
      <w:hyperlink r:id="rId81">
        <w:r>
          <w:rPr>
            <w:rStyle w:val="InternetLink"/>
            <w:sz w:val="24"/>
            <w:szCs w:val="24"/>
          </w:rPr>
          <w:t>строке</w:t>
        </w:r>
      </w:hyperlink>
      <w:r>
        <w:rPr>
          <w:sz w:val="24"/>
          <w:szCs w:val="24"/>
        </w:rPr>
        <w:t xml:space="preserve">"Наименование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82">
        <w:r>
          <w:rPr>
            <w:rStyle w:val="InternetLink"/>
            <w:sz w:val="24"/>
            <w:szCs w:val="24"/>
          </w:rPr>
          <w:t>Заявку</w:t>
        </w:r>
      </w:hyperlink>
      <w:r>
        <w:rPr>
          <w:sz w:val="24"/>
          <w:szCs w:val="24"/>
        </w:rPr>
        <w:t xml:space="preserve"> на кассовый расход, или главного распорядителя (распорядителя) бюджетных средств в случае формирования </w:t>
      </w:r>
      <w:hyperlink r:id="rId83">
        <w:r>
          <w:rPr>
            <w:rStyle w:val="InternetLink"/>
            <w:sz w:val="24"/>
            <w:szCs w:val="24"/>
          </w:rPr>
          <w:t>Заявки</w:t>
        </w:r>
      </w:hyperlink>
      <w:r>
        <w:rPr>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0C7899" w:rsidRDefault="000C7899" w:rsidP="000C7899">
      <w:pPr>
        <w:autoSpaceDE w:val="0"/>
        <w:ind w:firstLine="540"/>
        <w:jc w:val="both"/>
        <w:rPr>
          <w:sz w:val="24"/>
          <w:szCs w:val="24"/>
        </w:rPr>
      </w:pPr>
      <w:r>
        <w:rPr>
          <w:sz w:val="24"/>
          <w:szCs w:val="24"/>
        </w:rPr>
        <w:t xml:space="preserve">При этом наименование клиента-участника бюджетного процесса в заголовочной </w:t>
      </w:r>
      <w:hyperlink r:id="rId84">
        <w:r>
          <w:rPr>
            <w:rStyle w:val="InternetLink"/>
            <w:sz w:val="24"/>
            <w:szCs w:val="24"/>
          </w:rPr>
          <w:t>части</w:t>
        </w:r>
      </w:hyperlink>
      <w:r>
        <w:rPr>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85">
        <w:r>
          <w:rPr>
            <w:rStyle w:val="InternetLink"/>
            <w:sz w:val="24"/>
            <w:szCs w:val="24"/>
          </w:rPr>
          <w:t>Заявки</w:t>
        </w:r>
      </w:hyperlink>
      <w:r>
        <w:rPr>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0C7899" w:rsidRDefault="000C7899" w:rsidP="000C7899">
      <w:pPr>
        <w:autoSpaceDE w:val="0"/>
        <w:ind w:firstLine="540"/>
        <w:jc w:val="both"/>
        <w:rPr>
          <w:sz w:val="24"/>
          <w:szCs w:val="24"/>
        </w:rPr>
      </w:pPr>
      <w:r>
        <w:rPr>
          <w:sz w:val="24"/>
          <w:szCs w:val="24"/>
        </w:rPr>
        <w:lastRenderedPageBreak/>
        <w:t>Номер лицевого счета клиента, указанный в кодовой зоне, должен соответствовать номеру соответствующего лицевого счета, открытому финансовое управлением;</w:t>
      </w:r>
    </w:p>
    <w:p w:rsidR="000C7899" w:rsidRDefault="000C7899" w:rsidP="000C7899">
      <w:pPr>
        <w:autoSpaceDE w:val="0"/>
        <w:ind w:firstLine="540"/>
        <w:jc w:val="both"/>
        <w:rPr>
          <w:sz w:val="24"/>
          <w:szCs w:val="24"/>
        </w:rPr>
      </w:pPr>
      <w:r>
        <w:rPr>
          <w:sz w:val="24"/>
          <w:szCs w:val="24"/>
        </w:rPr>
        <w:t xml:space="preserve">по </w:t>
      </w:r>
      <w:hyperlink r:id="rId86">
        <w:r>
          <w:rPr>
            <w:rStyle w:val="InternetLink"/>
            <w:sz w:val="24"/>
            <w:szCs w:val="24"/>
          </w:rPr>
          <w:t>строке</w:t>
        </w:r>
      </w:hyperlink>
      <w:r>
        <w:rPr>
          <w:sz w:val="24"/>
          <w:szCs w:val="24"/>
        </w:rPr>
        <w:t xml:space="preserve">"Главный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87">
        <w:r>
          <w:rPr>
            <w:rStyle w:val="InternetLink"/>
            <w:sz w:val="24"/>
            <w:szCs w:val="24"/>
          </w:rPr>
          <w:t>Заявку</w:t>
        </w:r>
      </w:hyperlink>
      <w:r>
        <w:rPr>
          <w:sz w:val="24"/>
          <w:szCs w:val="24"/>
        </w:rPr>
        <w:t xml:space="preserve"> на кассовый расход с отражением в кодовой зоне кода главы.</w:t>
      </w:r>
    </w:p>
    <w:p w:rsidR="000C7899" w:rsidRDefault="000C7899" w:rsidP="000C7899">
      <w:pPr>
        <w:autoSpaceDE w:val="0"/>
        <w:ind w:firstLine="540"/>
        <w:jc w:val="both"/>
        <w:rPr>
          <w:sz w:val="24"/>
          <w:szCs w:val="24"/>
        </w:rPr>
      </w:pPr>
      <w:r>
        <w:rPr>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88">
        <w:r>
          <w:rPr>
            <w:rStyle w:val="InternetLink"/>
            <w:sz w:val="24"/>
            <w:szCs w:val="24"/>
          </w:rPr>
          <w:t>Заявки</w:t>
        </w:r>
      </w:hyperlink>
      <w:r>
        <w:rPr>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0C7899" w:rsidRDefault="000C7899" w:rsidP="000C7899">
      <w:pPr>
        <w:autoSpaceDE w:val="0"/>
        <w:ind w:firstLine="540"/>
        <w:jc w:val="both"/>
        <w:rPr>
          <w:sz w:val="24"/>
          <w:szCs w:val="24"/>
        </w:rPr>
      </w:pPr>
      <w:r>
        <w:rPr>
          <w:sz w:val="24"/>
          <w:szCs w:val="24"/>
        </w:rPr>
        <w:t xml:space="preserve">по </w:t>
      </w:r>
      <w:hyperlink r:id="rId89">
        <w:r>
          <w:rPr>
            <w:rStyle w:val="InternetLink"/>
            <w:sz w:val="24"/>
            <w:szCs w:val="24"/>
          </w:rPr>
          <w:t>строке</w:t>
        </w:r>
      </w:hyperlink>
      <w:r>
        <w:rPr>
          <w:sz w:val="24"/>
          <w:szCs w:val="24"/>
        </w:rPr>
        <w:t>"Наименование бюджета" - "бюджет сельского поселения Верхнебишиндинскийсельсовет сельского поселения Верхнебишиндинскийсельсовет муниципального района Туймазинский район Республики Башкортостан  Республики Башкортостан ";</w:t>
      </w:r>
    </w:p>
    <w:p w:rsidR="000C7899" w:rsidRDefault="000C7899" w:rsidP="000C7899">
      <w:pPr>
        <w:autoSpaceDE w:val="0"/>
        <w:ind w:firstLine="540"/>
        <w:jc w:val="both"/>
        <w:rPr>
          <w:sz w:val="24"/>
          <w:szCs w:val="24"/>
        </w:rPr>
      </w:pPr>
      <w:r>
        <w:rPr>
          <w:sz w:val="24"/>
          <w:szCs w:val="24"/>
        </w:rPr>
        <w:t xml:space="preserve">по </w:t>
      </w:r>
      <w:hyperlink r:id="rId90">
        <w:r>
          <w:rPr>
            <w:rStyle w:val="InternetLink"/>
            <w:sz w:val="24"/>
            <w:szCs w:val="24"/>
          </w:rPr>
          <w:t>строке</w:t>
        </w:r>
      </w:hyperlink>
      <w:r>
        <w:rPr>
          <w:sz w:val="24"/>
          <w:szCs w:val="24"/>
        </w:rPr>
        <w:t>"Финансовый орган" - "Финансовое управление Администрации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Республики Башкортостан".</w:t>
      </w:r>
      <w:r>
        <w:rPr>
          <w:color w:val="FF9900"/>
          <w:sz w:val="24"/>
          <w:szCs w:val="24"/>
        </w:rPr>
        <w:t>.</w:t>
      </w:r>
    </w:p>
    <w:p w:rsidR="000C7899" w:rsidRDefault="00ED1B8A" w:rsidP="000C7899">
      <w:pPr>
        <w:autoSpaceDE w:val="0"/>
        <w:ind w:firstLine="540"/>
        <w:jc w:val="both"/>
        <w:rPr>
          <w:sz w:val="24"/>
          <w:szCs w:val="24"/>
        </w:rPr>
      </w:pPr>
      <w:hyperlink r:id="rId91">
        <w:r w:rsidR="000C7899">
          <w:rPr>
            <w:rStyle w:val="InternetLink"/>
            <w:sz w:val="24"/>
            <w:szCs w:val="24"/>
          </w:rPr>
          <w:t>Строка</w:t>
        </w:r>
      </w:hyperlink>
      <w:r w:rsidR="000C7899">
        <w:rPr>
          <w:sz w:val="24"/>
          <w:szCs w:val="24"/>
        </w:rPr>
        <w:t>"Приоритет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0C7899" w:rsidRDefault="000C7899" w:rsidP="000C7899">
      <w:pPr>
        <w:autoSpaceDE w:val="0"/>
        <w:ind w:firstLine="540"/>
        <w:jc w:val="both"/>
        <w:rPr>
          <w:sz w:val="24"/>
          <w:szCs w:val="24"/>
        </w:rPr>
      </w:pPr>
      <w:r>
        <w:rPr>
          <w:sz w:val="24"/>
          <w:szCs w:val="24"/>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0C7899" w:rsidRDefault="00ED1B8A" w:rsidP="000C7899">
      <w:pPr>
        <w:autoSpaceDE w:val="0"/>
        <w:ind w:firstLine="540"/>
        <w:jc w:val="both"/>
        <w:rPr>
          <w:sz w:val="24"/>
          <w:szCs w:val="24"/>
        </w:rPr>
      </w:pPr>
      <w:hyperlink r:id="rId92">
        <w:r w:rsidR="000C7899">
          <w:rPr>
            <w:rStyle w:val="InternetLink"/>
            <w:sz w:val="24"/>
            <w:szCs w:val="24"/>
          </w:rPr>
          <w:t>Раздел 1</w:t>
        </w:r>
      </w:hyperlink>
      <w:r w:rsidR="000C7899">
        <w:rPr>
          <w:sz w:val="24"/>
          <w:szCs w:val="24"/>
        </w:rPr>
        <w:t>. "Реквизиты документа" Заявки на кассовый расход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93">
        <w:r>
          <w:rPr>
            <w:rStyle w:val="InternetLink"/>
            <w:sz w:val="24"/>
            <w:szCs w:val="24"/>
          </w:rPr>
          <w:t>графе 1</w:t>
        </w:r>
      </w:hyperlink>
      <w:r>
        <w:rPr>
          <w:sz w:val="24"/>
          <w:szCs w:val="24"/>
        </w:rPr>
        <w:t xml:space="preserve"> - порядковый номер записи по строке;</w:t>
      </w:r>
    </w:p>
    <w:p w:rsidR="000C7899" w:rsidRDefault="000C7899" w:rsidP="000C7899">
      <w:pPr>
        <w:autoSpaceDE w:val="0"/>
        <w:ind w:firstLine="540"/>
        <w:jc w:val="both"/>
        <w:rPr>
          <w:sz w:val="24"/>
          <w:szCs w:val="24"/>
        </w:rPr>
      </w:pPr>
      <w:r>
        <w:rPr>
          <w:sz w:val="24"/>
          <w:szCs w:val="24"/>
        </w:rPr>
        <w:t xml:space="preserve">в </w:t>
      </w:r>
      <w:hyperlink r:id="rId94">
        <w:r>
          <w:rPr>
            <w:rStyle w:val="InternetLink"/>
            <w:sz w:val="24"/>
            <w:szCs w:val="24"/>
          </w:rPr>
          <w:t>графах 2</w:t>
        </w:r>
      </w:hyperlink>
      <w:r>
        <w:rPr>
          <w:sz w:val="24"/>
          <w:szCs w:val="24"/>
        </w:rPr>
        <w:t xml:space="preserve">, </w:t>
      </w:r>
      <w:hyperlink r:id="rId95">
        <w:r>
          <w:rPr>
            <w:rStyle w:val="InternetLink"/>
            <w:sz w:val="24"/>
            <w:szCs w:val="24"/>
          </w:rPr>
          <w:t>3</w:t>
        </w:r>
      </w:hyperlink>
      <w:r>
        <w:rPr>
          <w:sz w:val="24"/>
          <w:szCs w:val="24"/>
        </w:rPr>
        <w:t xml:space="preserve">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0C7899" w:rsidRDefault="000C7899" w:rsidP="000C7899">
      <w:pPr>
        <w:autoSpaceDE w:val="0"/>
        <w:ind w:firstLine="540"/>
        <w:jc w:val="both"/>
        <w:rPr>
          <w:sz w:val="24"/>
          <w:szCs w:val="24"/>
        </w:rPr>
      </w:pPr>
      <w:r>
        <w:rPr>
          <w:sz w:val="24"/>
          <w:szCs w:val="24"/>
        </w:rPr>
        <w:t xml:space="preserve">в </w:t>
      </w:r>
      <w:hyperlink r:id="rId96">
        <w:r>
          <w:rPr>
            <w:rStyle w:val="InternetLink"/>
            <w:sz w:val="24"/>
            <w:szCs w:val="24"/>
          </w:rPr>
          <w:t>графе 4</w:t>
        </w:r>
      </w:hyperlink>
      <w:r>
        <w:rPr>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97">
        <w:r>
          <w:rPr>
            <w:rStyle w:val="InternetLink"/>
            <w:sz w:val="24"/>
            <w:szCs w:val="24"/>
          </w:rPr>
          <w:t>графах 2</w:t>
        </w:r>
      </w:hyperlink>
      <w:r>
        <w:rPr>
          <w:sz w:val="24"/>
          <w:szCs w:val="24"/>
        </w:rPr>
        <w:t xml:space="preserve">, </w:t>
      </w:r>
      <w:hyperlink r:id="rId98">
        <w:r>
          <w:rPr>
            <w:rStyle w:val="InternetLink"/>
            <w:sz w:val="24"/>
            <w:szCs w:val="24"/>
          </w:rPr>
          <w:t>3</w:t>
        </w:r>
      </w:hyperlink>
      <w:r>
        <w:rPr>
          <w:sz w:val="24"/>
          <w:szCs w:val="24"/>
        </w:rPr>
        <w:t xml:space="preserve"> указываются соответственно сумма в валюте обязательства и код по ОКВ, в </w:t>
      </w:r>
      <w:hyperlink r:id="rId99">
        <w:r>
          <w:rPr>
            <w:rStyle w:val="InternetLink"/>
            <w:sz w:val="24"/>
            <w:szCs w:val="24"/>
          </w:rPr>
          <w:t>графе 4</w:t>
        </w:r>
      </w:hyperlink>
      <w:r>
        <w:rPr>
          <w:sz w:val="24"/>
          <w:szCs w:val="24"/>
        </w:rPr>
        <w:t xml:space="preserve"> - сумма выплаты в рублях);</w:t>
      </w:r>
    </w:p>
    <w:p w:rsidR="000C7899" w:rsidRDefault="000C7899" w:rsidP="000C7899">
      <w:pPr>
        <w:autoSpaceDE w:val="0"/>
        <w:ind w:firstLine="540"/>
        <w:jc w:val="both"/>
        <w:rPr>
          <w:sz w:val="24"/>
          <w:szCs w:val="24"/>
        </w:rPr>
      </w:pPr>
      <w:r>
        <w:rPr>
          <w:sz w:val="24"/>
          <w:szCs w:val="24"/>
        </w:rPr>
        <w:t xml:space="preserve">в </w:t>
      </w:r>
      <w:hyperlink r:id="rId100">
        <w:r>
          <w:rPr>
            <w:rStyle w:val="InternetLink"/>
            <w:sz w:val="24"/>
            <w:szCs w:val="24"/>
          </w:rPr>
          <w:t>графе 5</w:t>
        </w:r>
      </w:hyperlink>
      <w:r>
        <w:rPr>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0C7899" w:rsidRDefault="000C7899" w:rsidP="000C7899">
      <w:pPr>
        <w:autoSpaceDE w:val="0"/>
        <w:ind w:firstLine="540"/>
        <w:jc w:val="both"/>
        <w:rPr>
          <w:sz w:val="24"/>
          <w:szCs w:val="24"/>
        </w:rPr>
      </w:pPr>
      <w:r>
        <w:rPr>
          <w:sz w:val="24"/>
          <w:szCs w:val="24"/>
        </w:rPr>
        <w:t xml:space="preserve">в </w:t>
      </w:r>
      <w:hyperlink r:id="rId101">
        <w:r>
          <w:rPr>
            <w:rStyle w:val="InternetLink"/>
            <w:sz w:val="24"/>
            <w:szCs w:val="24"/>
          </w:rPr>
          <w:t>графе 6</w:t>
        </w:r>
      </w:hyperlink>
      <w:r>
        <w:rPr>
          <w:sz w:val="24"/>
          <w:szCs w:val="24"/>
        </w:rPr>
        <w:t xml:space="preserve"> - сумма НДС в валюте заявки (при необходимости);</w:t>
      </w:r>
    </w:p>
    <w:p w:rsidR="000C7899" w:rsidRDefault="000C7899" w:rsidP="000C7899">
      <w:pPr>
        <w:autoSpaceDE w:val="0"/>
        <w:ind w:firstLine="540"/>
        <w:jc w:val="both"/>
        <w:rPr>
          <w:sz w:val="24"/>
          <w:szCs w:val="24"/>
        </w:rPr>
      </w:pPr>
      <w:r>
        <w:rPr>
          <w:sz w:val="24"/>
          <w:szCs w:val="24"/>
        </w:rPr>
        <w:t xml:space="preserve">в </w:t>
      </w:r>
      <w:hyperlink r:id="rId102">
        <w:r>
          <w:rPr>
            <w:rStyle w:val="InternetLink"/>
            <w:sz w:val="24"/>
            <w:szCs w:val="24"/>
          </w:rPr>
          <w:t>графах 7</w:t>
        </w:r>
      </w:hyperlink>
      <w:r>
        <w:rPr>
          <w:sz w:val="24"/>
          <w:szCs w:val="24"/>
        </w:rPr>
        <w:t xml:space="preserve">, </w:t>
      </w:r>
      <w:hyperlink r:id="rId103">
        <w:r>
          <w:rPr>
            <w:rStyle w:val="InternetLink"/>
            <w:sz w:val="24"/>
            <w:szCs w:val="24"/>
          </w:rPr>
          <w:t>8</w:t>
        </w:r>
      </w:hyperlink>
      <w:r>
        <w:rPr>
          <w:sz w:val="24"/>
          <w:szCs w:val="24"/>
        </w:rPr>
        <w:t xml:space="preserve">, </w:t>
      </w:r>
      <w:hyperlink r:id="rId104">
        <w:r>
          <w:rPr>
            <w:rStyle w:val="InternetLink"/>
            <w:sz w:val="24"/>
            <w:szCs w:val="24"/>
          </w:rPr>
          <w:t>9</w:t>
        </w:r>
      </w:hyperlink>
      <w:r>
        <w:rPr>
          <w:sz w:val="24"/>
          <w:szCs w:val="24"/>
        </w:rPr>
        <w:t xml:space="preserve"> - соответственно очередность, вид, назначение платежа.</w:t>
      </w:r>
    </w:p>
    <w:p w:rsidR="000C7899" w:rsidRDefault="000C7899" w:rsidP="000C7899">
      <w:pPr>
        <w:autoSpaceDE w:val="0"/>
        <w:ind w:firstLine="540"/>
        <w:jc w:val="both"/>
        <w:rPr>
          <w:sz w:val="24"/>
          <w:szCs w:val="24"/>
        </w:rPr>
      </w:pPr>
      <w:r>
        <w:rPr>
          <w:sz w:val="24"/>
          <w:szCs w:val="24"/>
        </w:rPr>
        <w:t xml:space="preserve">При этом в </w:t>
      </w:r>
      <w:hyperlink r:id="rId105">
        <w:r>
          <w:rPr>
            <w:rStyle w:val="InternetLink"/>
            <w:sz w:val="24"/>
            <w:szCs w:val="24"/>
          </w:rPr>
          <w:t>графе 9</w:t>
        </w:r>
      </w:hyperlink>
      <w:r>
        <w:rPr>
          <w:sz w:val="24"/>
          <w:szCs w:val="24"/>
        </w:rPr>
        <w:t xml:space="preserve"> указывается назначение платежа.</w:t>
      </w:r>
    </w:p>
    <w:p w:rsidR="000C7899" w:rsidRDefault="000C7899" w:rsidP="000C7899">
      <w:pPr>
        <w:autoSpaceDE w:val="0"/>
        <w:ind w:firstLine="540"/>
        <w:jc w:val="both"/>
        <w:rPr>
          <w:sz w:val="24"/>
          <w:szCs w:val="24"/>
        </w:rPr>
      </w:pPr>
      <w:r>
        <w:rPr>
          <w:sz w:val="24"/>
          <w:szCs w:val="24"/>
        </w:rPr>
        <w:t xml:space="preserve">При этом если </w:t>
      </w:r>
      <w:hyperlink r:id="rId106">
        <w:r>
          <w:rPr>
            <w:rStyle w:val="InternetLink"/>
            <w:sz w:val="24"/>
            <w:szCs w:val="24"/>
          </w:rPr>
          <w:t>Заявка</w:t>
        </w:r>
      </w:hyperlink>
      <w:r>
        <w:rPr>
          <w:sz w:val="24"/>
          <w:szCs w:val="24"/>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r:id="rId107">
        <w:r>
          <w:rPr>
            <w:rStyle w:val="InternetLink"/>
            <w:sz w:val="24"/>
            <w:szCs w:val="24"/>
          </w:rPr>
          <w:t>графе 9</w:t>
        </w:r>
      </w:hyperlink>
      <w:r>
        <w:rPr>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0C7899" w:rsidRDefault="00ED1B8A" w:rsidP="000C7899">
      <w:pPr>
        <w:autoSpaceDE w:val="0"/>
        <w:ind w:firstLine="540"/>
        <w:jc w:val="both"/>
        <w:rPr>
          <w:sz w:val="24"/>
          <w:szCs w:val="24"/>
        </w:rPr>
      </w:pPr>
      <w:hyperlink r:id="rId108">
        <w:r w:rsidR="000C7899">
          <w:rPr>
            <w:rStyle w:val="InternetLink"/>
            <w:sz w:val="24"/>
            <w:szCs w:val="24"/>
          </w:rPr>
          <w:t>Раздел 2</w:t>
        </w:r>
      </w:hyperlink>
      <w:r w:rsidR="000C7899">
        <w:rPr>
          <w:sz w:val="24"/>
          <w:szCs w:val="24"/>
        </w:rPr>
        <w:t>. "Реквизиты документа-основания" Заявки на кассовый расход заполняется следующим образом.</w:t>
      </w:r>
    </w:p>
    <w:p w:rsidR="000C7899" w:rsidRDefault="000C7899" w:rsidP="000C7899">
      <w:pPr>
        <w:autoSpaceDE w:val="0"/>
        <w:ind w:firstLine="540"/>
        <w:jc w:val="both"/>
        <w:rPr>
          <w:sz w:val="24"/>
          <w:szCs w:val="24"/>
        </w:rPr>
      </w:pPr>
      <w:r>
        <w:rPr>
          <w:sz w:val="24"/>
          <w:szCs w:val="24"/>
        </w:rPr>
        <w:t xml:space="preserve">По каждой строке в </w:t>
      </w:r>
      <w:hyperlink r:id="rId109">
        <w:r>
          <w:rPr>
            <w:rStyle w:val="InternetLink"/>
            <w:sz w:val="24"/>
            <w:szCs w:val="24"/>
          </w:rPr>
          <w:t>графах 1</w:t>
        </w:r>
      </w:hyperlink>
      <w:r>
        <w:rPr>
          <w:sz w:val="24"/>
          <w:szCs w:val="24"/>
        </w:rPr>
        <w:t xml:space="preserve">, </w:t>
      </w:r>
      <w:hyperlink r:id="rId110">
        <w:r>
          <w:rPr>
            <w:rStyle w:val="InternetLink"/>
            <w:sz w:val="24"/>
            <w:szCs w:val="24"/>
          </w:rPr>
          <w:t>2</w:t>
        </w:r>
      </w:hyperlink>
      <w:r>
        <w:rPr>
          <w:sz w:val="24"/>
          <w:szCs w:val="24"/>
        </w:rPr>
        <w:t xml:space="preserve">, </w:t>
      </w:r>
      <w:hyperlink r:id="rId111">
        <w:r>
          <w:rPr>
            <w:rStyle w:val="InternetLink"/>
            <w:sz w:val="24"/>
            <w:szCs w:val="24"/>
          </w:rPr>
          <w:t>3</w:t>
        </w:r>
      </w:hyperlink>
      <w:r>
        <w:rPr>
          <w:sz w:val="24"/>
          <w:szCs w:val="24"/>
        </w:rPr>
        <w:t xml:space="preserve">, </w:t>
      </w:r>
      <w:hyperlink r:id="rId112">
        <w:r>
          <w:rPr>
            <w:rStyle w:val="InternetLink"/>
            <w:sz w:val="24"/>
            <w:szCs w:val="24"/>
          </w:rPr>
          <w:t>4</w:t>
        </w:r>
      </w:hyperlink>
      <w:r>
        <w:rPr>
          <w:sz w:val="24"/>
          <w:szCs w:val="24"/>
        </w:rPr>
        <w:t xml:space="preserve"> указываются соответственно вид, номер, дата, предмет (краткое содержание) документа-основания (государственный контракт, договор, счет, накладная, акт выполненных работ, другое).</w:t>
      </w:r>
    </w:p>
    <w:p w:rsidR="000C7899" w:rsidRDefault="000C7899" w:rsidP="000C7899">
      <w:pPr>
        <w:autoSpaceDE w:val="0"/>
        <w:ind w:firstLine="540"/>
        <w:jc w:val="both"/>
        <w:rPr>
          <w:sz w:val="24"/>
          <w:szCs w:val="24"/>
        </w:rPr>
      </w:pPr>
      <w:r>
        <w:rPr>
          <w:sz w:val="24"/>
          <w:szCs w:val="24"/>
        </w:rPr>
        <w:t xml:space="preserve">Если заполняется </w:t>
      </w:r>
      <w:hyperlink r:id="rId113">
        <w:r>
          <w:rPr>
            <w:rStyle w:val="InternetLink"/>
            <w:sz w:val="24"/>
            <w:szCs w:val="24"/>
          </w:rPr>
          <w:t>раздел 2</w:t>
        </w:r>
      </w:hyperlink>
      <w:r>
        <w:rPr>
          <w:sz w:val="24"/>
          <w:szCs w:val="24"/>
        </w:rPr>
        <w:t xml:space="preserve">, </w:t>
      </w:r>
      <w:hyperlink r:id="rId114">
        <w:r>
          <w:rPr>
            <w:rStyle w:val="InternetLink"/>
            <w:sz w:val="24"/>
            <w:szCs w:val="24"/>
          </w:rPr>
          <w:t>раздел 4</w:t>
        </w:r>
      </w:hyperlink>
      <w:r>
        <w:rPr>
          <w:sz w:val="24"/>
          <w:szCs w:val="24"/>
        </w:rPr>
        <w:t xml:space="preserve"> Заявки на кассовый расход не заполняется.</w:t>
      </w:r>
    </w:p>
    <w:p w:rsidR="000C7899" w:rsidRDefault="00ED1B8A" w:rsidP="000C7899">
      <w:pPr>
        <w:autoSpaceDE w:val="0"/>
        <w:ind w:firstLine="540"/>
        <w:jc w:val="both"/>
        <w:rPr>
          <w:sz w:val="24"/>
          <w:szCs w:val="24"/>
        </w:rPr>
      </w:pPr>
      <w:hyperlink r:id="rId115">
        <w:r w:rsidR="000C7899">
          <w:rPr>
            <w:rStyle w:val="InternetLink"/>
            <w:sz w:val="24"/>
            <w:szCs w:val="24"/>
          </w:rPr>
          <w:t>Раздел 3</w:t>
        </w:r>
      </w:hyperlink>
      <w:r w:rsidR="000C7899">
        <w:rPr>
          <w:sz w:val="24"/>
          <w:szCs w:val="24"/>
        </w:rPr>
        <w:t>. "Реквизиты контрагента" Заявки на кассовый расход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116">
        <w:r>
          <w:rPr>
            <w:rStyle w:val="InternetLink"/>
            <w:sz w:val="24"/>
            <w:szCs w:val="24"/>
          </w:rPr>
          <w:t>графах 1</w:t>
        </w:r>
      </w:hyperlink>
      <w:r>
        <w:rPr>
          <w:sz w:val="24"/>
          <w:szCs w:val="24"/>
        </w:rPr>
        <w:t xml:space="preserve">, </w:t>
      </w:r>
      <w:hyperlink r:id="rId117">
        <w:r>
          <w:rPr>
            <w:rStyle w:val="InternetLink"/>
            <w:sz w:val="24"/>
            <w:szCs w:val="24"/>
          </w:rPr>
          <w:t>2</w:t>
        </w:r>
      </w:hyperlink>
      <w:r>
        <w:rPr>
          <w:sz w:val="24"/>
          <w:szCs w:val="24"/>
        </w:rPr>
        <w:t xml:space="preserve">, </w:t>
      </w:r>
      <w:hyperlink r:id="rId118">
        <w:r>
          <w:rPr>
            <w:rStyle w:val="InternetLink"/>
            <w:sz w:val="24"/>
            <w:szCs w:val="24"/>
          </w:rPr>
          <w:t>3</w:t>
        </w:r>
      </w:hyperlink>
      <w:r>
        <w:rPr>
          <w:sz w:val="24"/>
          <w:szCs w:val="24"/>
        </w:rPr>
        <w:t xml:space="preserve">, </w:t>
      </w:r>
      <w:hyperlink r:id="rId119">
        <w:r>
          <w:rPr>
            <w:rStyle w:val="InternetLink"/>
            <w:sz w:val="24"/>
            <w:szCs w:val="24"/>
          </w:rPr>
          <w:t>4</w:t>
        </w:r>
      </w:hyperlink>
      <w:r>
        <w:rPr>
          <w:sz w:val="24"/>
          <w:szCs w:val="24"/>
        </w:rPr>
        <w:t xml:space="preserve">, </w:t>
      </w:r>
      <w:hyperlink r:id="rId120">
        <w:r>
          <w:rPr>
            <w:rStyle w:val="InternetLink"/>
            <w:sz w:val="24"/>
            <w:szCs w:val="24"/>
          </w:rPr>
          <w:t>5</w:t>
        </w:r>
      </w:hyperlink>
      <w:r>
        <w:rPr>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0C7899" w:rsidRDefault="000C7899" w:rsidP="000C7899">
      <w:pPr>
        <w:autoSpaceDE w:val="0"/>
        <w:ind w:firstLine="540"/>
        <w:jc w:val="both"/>
        <w:rPr>
          <w:sz w:val="24"/>
          <w:szCs w:val="24"/>
        </w:rPr>
      </w:pPr>
      <w:r>
        <w:rPr>
          <w:sz w:val="24"/>
          <w:szCs w:val="24"/>
        </w:rPr>
        <w:t xml:space="preserve">Лицевой счет контрагента указывается в </w:t>
      </w:r>
      <w:hyperlink r:id="rId121">
        <w:r>
          <w:rPr>
            <w:rStyle w:val="InternetLink"/>
            <w:sz w:val="24"/>
            <w:szCs w:val="24"/>
          </w:rPr>
          <w:t>графе 4</w:t>
        </w:r>
      </w:hyperlink>
      <w:r>
        <w:rPr>
          <w:sz w:val="24"/>
          <w:szCs w:val="24"/>
        </w:rPr>
        <w:t xml:space="preserve"> в случае, если контрагент является участником бюджетного процесса, лицевой счет которого открыт в финансовом управлении;</w:t>
      </w:r>
    </w:p>
    <w:p w:rsidR="000C7899" w:rsidRDefault="000C7899" w:rsidP="000C7899">
      <w:pPr>
        <w:autoSpaceDE w:val="0"/>
        <w:ind w:firstLine="540"/>
        <w:jc w:val="both"/>
        <w:rPr>
          <w:sz w:val="24"/>
          <w:szCs w:val="24"/>
        </w:rPr>
      </w:pPr>
      <w:r>
        <w:rPr>
          <w:sz w:val="24"/>
          <w:szCs w:val="24"/>
        </w:rPr>
        <w:t xml:space="preserve">в </w:t>
      </w:r>
      <w:hyperlink r:id="rId122">
        <w:r>
          <w:rPr>
            <w:rStyle w:val="InternetLink"/>
            <w:sz w:val="24"/>
            <w:szCs w:val="24"/>
          </w:rPr>
          <w:t>графах 6</w:t>
        </w:r>
      </w:hyperlink>
      <w:r>
        <w:rPr>
          <w:sz w:val="24"/>
          <w:szCs w:val="24"/>
        </w:rPr>
        <w:t xml:space="preserve">, </w:t>
      </w:r>
      <w:hyperlink r:id="rId123">
        <w:r>
          <w:rPr>
            <w:rStyle w:val="InternetLink"/>
            <w:sz w:val="24"/>
            <w:szCs w:val="24"/>
          </w:rPr>
          <w:t>7</w:t>
        </w:r>
      </w:hyperlink>
      <w:r>
        <w:rPr>
          <w:sz w:val="24"/>
          <w:szCs w:val="24"/>
        </w:rPr>
        <w:t xml:space="preserve">, </w:t>
      </w:r>
      <w:hyperlink r:id="rId124">
        <w:r>
          <w:rPr>
            <w:rStyle w:val="InternetLink"/>
            <w:sz w:val="24"/>
            <w:szCs w:val="24"/>
          </w:rPr>
          <w:t>8</w:t>
        </w:r>
      </w:hyperlink>
      <w:r>
        <w:rPr>
          <w:sz w:val="24"/>
          <w:szCs w:val="24"/>
        </w:rPr>
        <w:t xml:space="preserve"> - наименование, БИК, номер корреспондентского счета банка, в котором открыт счет контрагента.</w:t>
      </w:r>
    </w:p>
    <w:p w:rsidR="000C7899" w:rsidRDefault="000C7899" w:rsidP="000C7899">
      <w:pPr>
        <w:autoSpaceDE w:val="0"/>
        <w:ind w:firstLine="540"/>
        <w:jc w:val="both"/>
        <w:rPr>
          <w:sz w:val="24"/>
          <w:szCs w:val="24"/>
        </w:rPr>
      </w:pPr>
      <w:r>
        <w:rPr>
          <w:sz w:val="24"/>
          <w:szCs w:val="24"/>
        </w:rPr>
        <w:t xml:space="preserve">В </w:t>
      </w:r>
      <w:hyperlink r:id="rId125">
        <w:r>
          <w:rPr>
            <w:rStyle w:val="InternetLink"/>
            <w:sz w:val="24"/>
            <w:szCs w:val="24"/>
          </w:rPr>
          <w:t>разделе 3</w:t>
        </w:r>
      </w:hyperlink>
      <w:r>
        <w:rPr>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0C7899" w:rsidRDefault="00ED1B8A" w:rsidP="000C7899">
      <w:pPr>
        <w:autoSpaceDE w:val="0"/>
        <w:ind w:firstLine="540"/>
        <w:jc w:val="both"/>
        <w:rPr>
          <w:sz w:val="24"/>
          <w:szCs w:val="24"/>
        </w:rPr>
      </w:pPr>
      <w:hyperlink r:id="rId126">
        <w:r w:rsidR="000C7899">
          <w:rPr>
            <w:rStyle w:val="InternetLink"/>
            <w:sz w:val="24"/>
            <w:szCs w:val="24"/>
          </w:rPr>
          <w:t>Раздел 4</w:t>
        </w:r>
      </w:hyperlink>
      <w:r w:rsidR="000C7899">
        <w:rPr>
          <w:sz w:val="24"/>
          <w:szCs w:val="24"/>
        </w:rPr>
        <w:t>. "Реквизиты налоговых платежей" Заявки на кассовый расход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127">
        <w:r>
          <w:rPr>
            <w:rStyle w:val="InternetLink"/>
            <w:sz w:val="24"/>
            <w:szCs w:val="24"/>
          </w:rPr>
          <w:t>графе 1</w:t>
        </w:r>
      </w:hyperlink>
      <w:r>
        <w:rPr>
          <w:sz w:val="24"/>
          <w:szCs w:val="24"/>
        </w:rPr>
        <w:t xml:space="preserve"> - статус налогоплательщика;</w:t>
      </w:r>
    </w:p>
    <w:p w:rsidR="000C7899" w:rsidRDefault="000C7899" w:rsidP="000C7899">
      <w:pPr>
        <w:autoSpaceDE w:val="0"/>
        <w:ind w:firstLine="540"/>
        <w:jc w:val="both"/>
        <w:rPr>
          <w:sz w:val="24"/>
          <w:szCs w:val="24"/>
        </w:rPr>
      </w:pPr>
      <w:r>
        <w:rPr>
          <w:sz w:val="24"/>
          <w:szCs w:val="24"/>
        </w:rPr>
        <w:t xml:space="preserve">в </w:t>
      </w:r>
      <w:hyperlink r:id="rId128">
        <w:r>
          <w:rPr>
            <w:rStyle w:val="InternetLink"/>
            <w:sz w:val="24"/>
            <w:szCs w:val="24"/>
          </w:rPr>
          <w:t>графах 2</w:t>
        </w:r>
      </w:hyperlink>
      <w:r>
        <w:rPr>
          <w:sz w:val="24"/>
          <w:szCs w:val="24"/>
        </w:rPr>
        <w:t xml:space="preserve">, </w:t>
      </w:r>
      <w:hyperlink r:id="rId129">
        <w:r>
          <w:rPr>
            <w:rStyle w:val="InternetLink"/>
            <w:sz w:val="24"/>
            <w:szCs w:val="24"/>
          </w:rPr>
          <w:t>3</w:t>
        </w:r>
      </w:hyperlink>
      <w:r>
        <w:rPr>
          <w:sz w:val="24"/>
          <w:szCs w:val="24"/>
        </w:rPr>
        <w:t xml:space="preserve"> - соответственно коды бюджетной классификации и коды по Общероссийскому классификатору территорий муниципальных образований (далее - коды ОКТМО);</w:t>
      </w:r>
    </w:p>
    <w:p w:rsidR="000C7899" w:rsidRDefault="000C7899" w:rsidP="000C7899">
      <w:pPr>
        <w:autoSpaceDE w:val="0"/>
        <w:ind w:firstLine="540"/>
        <w:jc w:val="both"/>
        <w:rPr>
          <w:sz w:val="24"/>
          <w:szCs w:val="24"/>
        </w:rPr>
      </w:pPr>
      <w:r>
        <w:rPr>
          <w:sz w:val="24"/>
          <w:szCs w:val="24"/>
        </w:rPr>
        <w:t xml:space="preserve">в </w:t>
      </w:r>
      <w:hyperlink r:id="rId130">
        <w:r>
          <w:rPr>
            <w:rStyle w:val="InternetLink"/>
            <w:sz w:val="24"/>
            <w:szCs w:val="24"/>
          </w:rPr>
          <w:t>графах 4</w:t>
        </w:r>
      </w:hyperlink>
      <w:r>
        <w:rPr>
          <w:sz w:val="24"/>
          <w:szCs w:val="24"/>
        </w:rPr>
        <w:t xml:space="preserve">, </w:t>
      </w:r>
      <w:hyperlink r:id="rId131">
        <w:r>
          <w:rPr>
            <w:rStyle w:val="InternetLink"/>
            <w:sz w:val="24"/>
            <w:szCs w:val="24"/>
          </w:rPr>
          <w:t>8</w:t>
        </w:r>
      </w:hyperlink>
      <w:r>
        <w:rPr>
          <w:sz w:val="24"/>
          <w:szCs w:val="24"/>
        </w:rPr>
        <w:t xml:space="preserve"> - соответственно основание и тип платежа;</w:t>
      </w:r>
    </w:p>
    <w:p w:rsidR="000C7899" w:rsidRDefault="000C7899" w:rsidP="000C7899">
      <w:pPr>
        <w:autoSpaceDE w:val="0"/>
        <w:ind w:firstLine="540"/>
        <w:jc w:val="both"/>
        <w:rPr>
          <w:sz w:val="24"/>
          <w:szCs w:val="24"/>
        </w:rPr>
      </w:pPr>
      <w:r>
        <w:rPr>
          <w:sz w:val="24"/>
          <w:szCs w:val="24"/>
        </w:rPr>
        <w:t xml:space="preserve">в </w:t>
      </w:r>
      <w:hyperlink r:id="rId132">
        <w:r>
          <w:rPr>
            <w:rStyle w:val="InternetLink"/>
            <w:sz w:val="24"/>
            <w:szCs w:val="24"/>
          </w:rPr>
          <w:t>графе 5</w:t>
        </w:r>
      </w:hyperlink>
      <w:r>
        <w:rPr>
          <w:sz w:val="24"/>
          <w:szCs w:val="24"/>
        </w:rPr>
        <w:t xml:space="preserve"> - период времени, за который исчисляется сумма налога, подлежащая уплате;</w:t>
      </w:r>
    </w:p>
    <w:p w:rsidR="000C7899" w:rsidRDefault="000C7899" w:rsidP="000C7899">
      <w:pPr>
        <w:autoSpaceDE w:val="0"/>
        <w:ind w:firstLine="540"/>
        <w:jc w:val="both"/>
        <w:rPr>
          <w:sz w:val="24"/>
          <w:szCs w:val="24"/>
        </w:rPr>
      </w:pPr>
      <w:r>
        <w:rPr>
          <w:sz w:val="24"/>
          <w:szCs w:val="24"/>
        </w:rPr>
        <w:t xml:space="preserve">в </w:t>
      </w:r>
      <w:hyperlink r:id="rId133">
        <w:r>
          <w:rPr>
            <w:rStyle w:val="InternetLink"/>
            <w:sz w:val="24"/>
            <w:szCs w:val="24"/>
          </w:rPr>
          <w:t>графах 6</w:t>
        </w:r>
      </w:hyperlink>
      <w:r>
        <w:rPr>
          <w:sz w:val="24"/>
          <w:szCs w:val="24"/>
        </w:rPr>
        <w:t xml:space="preserve">, </w:t>
      </w:r>
      <w:hyperlink r:id="rId134">
        <w:r>
          <w:rPr>
            <w:rStyle w:val="InternetLink"/>
            <w:sz w:val="24"/>
            <w:szCs w:val="24"/>
          </w:rPr>
          <w:t>7</w:t>
        </w:r>
      </w:hyperlink>
      <w:r>
        <w:rPr>
          <w:sz w:val="24"/>
          <w:szCs w:val="24"/>
        </w:rPr>
        <w:t xml:space="preserve"> - соответственно номер и дата документа-основания на перечисление средств в оплату налоговых платежей.</w:t>
      </w:r>
    </w:p>
    <w:p w:rsidR="000C7899" w:rsidRDefault="000C7899" w:rsidP="000C7899">
      <w:pPr>
        <w:autoSpaceDE w:val="0"/>
        <w:ind w:firstLine="540"/>
        <w:jc w:val="both"/>
        <w:rPr>
          <w:sz w:val="24"/>
          <w:szCs w:val="24"/>
        </w:rPr>
      </w:pPr>
      <w:r>
        <w:rPr>
          <w:sz w:val="24"/>
          <w:szCs w:val="24"/>
        </w:rPr>
        <w:t xml:space="preserve">Если заполняется </w:t>
      </w:r>
      <w:hyperlink r:id="rId135">
        <w:r>
          <w:rPr>
            <w:rStyle w:val="InternetLink"/>
            <w:sz w:val="24"/>
            <w:szCs w:val="24"/>
          </w:rPr>
          <w:t>раздел 4</w:t>
        </w:r>
      </w:hyperlink>
      <w:r>
        <w:rPr>
          <w:sz w:val="24"/>
          <w:szCs w:val="24"/>
        </w:rPr>
        <w:t xml:space="preserve">, </w:t>
      </w:r>
      <w:hyperlink r:id="rId136">
        <w:r>
          <w:rPr>
            <w:rStyle w:val="InternetLink"/>
            <w:sz w:val="24"/>
            <w:szCs w:val="24"/>
          </w:rPr>
          <w:t>раздел 2</w:t>
        </w:r>
      </w:hyperlink>
      <w:r>
        <w:rPr>
          <w:sz w:val="24"/>
          <w:szCs w:val="24"/>
        </w:rPr>
        <w:t xml:space="preserve"> Заявки на кассовый расход не заполняется.</w:t>
      </w:r>
    </w:p>
    <w:p w:rsidR="000C7899" w:rsidRDefault="00ED1B8A" w:rsidP="000C7899">
      <w:pPr>
        <w:autoSpaceDE w:val="0"/>
        <w:ind w:firstLine="540"/>
        <w:jc w:val="both"/>
        <w:rPr>
          <w:sz w:val="24"/>
          <w:szCs w:val="24"/>
        </w:rPr>
      </w:pPr>
      <w:hyperlink r:id="rId137">
        <w:r w:rsidR="000C7899">
          <w:rPr>
            <w:rStyle w:val="InternetLink"/>
            <w:sz w:val="24"/>
            <w:szCs w:val="24"/>
          </w:rPr>
          <w:t>Раздел 5</w:t>
        </w:r>
      </w:hyperlink>
      <w:r w:rsidR="000C7899">
        <w:rPr>
          <w:sz w:val="24"/>
          <w:szCs w:val="24"/>
        </w:rPr>
        <w:t>. "Расшифровка заявки на кассовый расход" Заявки на кассовый расход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указывается:</w:t>
      </w:r>
    </w:p>
    <w:p w:rsidR="000C7899" w:rsidRDefault="000C7899" w:rsidP="000C7899">
      <w:pPr>
        <w:autoSpaceDE w:val="0"/>
        <w:ind w:firstLine="540"/>
        <w:jc w:val="both"/>
        <w:rPr>
          <w:sz w:val="24"/>
          <w:szCs w:val="24"/>
        </w:rPr>
      </w:pPr>
      <w:r>
        <w:rPr>
          <w:sz w:val="24"/>
          <w:szCs w:val="24"/>
        </w:rPr>
        <w:t xml:space="preserve">в </w:t>
      </w:r>
      <w:hyperlink r:id="rId138">
        <w:r>
          <w:rPr>
            <w:rStyle w:val="InternetLink"/>
            <w:sz w:val="24"/>
            <w:szCs w:val="24"/>
          </w:rPr>
          <w:t>графе 1</w:t>
        </w:r>
      </w:hyperlink>
      <w:r>
        <w:rPr>
          <w:sz w:val="24"/>
          <w:szCs w:val="24"/>
        </w:rPr>
        <w:t xml:space="preserve"> - уникальный идентификатор начислений (УИН) в случае его наличия;</w:t>
      </w:r>
    </w:p>
    <w:p w:rsidR="000C7899" w:rsidRDefault="000C7899" w:rsidP="000C7899">
      <w:pPr>
        <w:autoSpaceDE w:val="0"/>
        <w:ind w:firstLine="540"/>
        <w:jc w:val="both"/>
        <w:rPr>
          <w:sz w:val="24"/>
          <w:szCs w:val="24"/>
        </w:rPr>
      </w:pPr>
      <w:r>
        <w:rPr>
          <w:sz w:val="24"/>
          <w:szCs w:val="24"/>
        </w:rPr>
        <w:t xml:space="preserve">в </w:t>
      </w:r>
      <w:hyperlink r:id="rId139">
        <w:r>
          <w:rPr>
            <w:rStyle w:val="InternetLink"/>
            <w:sz w:val="24"/>
            <w:szCs w:val="24"/>
          </w:rPr>
          <w:t>графе 2</w:t>
        </w:r>
      </w:hyperlink>
      <w:r>
        <w:rPr>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0C7899" w:rsidRDefault="000C7899" w:rsidP="000C7899">
      <w:pPr>
        <w:autoSpaceDE w:val="0"/>
        <w:ind w:firstLine="540"/>
        <w:jc w:val="both"/>
        <w:rPr>
          <w:sz w:val="24"/>
          <w:szCs w:val="24"/>
        </w:rPr>
      </w:pPr>
      <w:r>
        <w:rPr>
          <w:sz w:val="24"/>
          <w:szCs w:val="24"/>
        </w:rPr>
        <w:t>для расходов коды указываются по классификации расходов бюджетов;</w:t>
      </w:r>
    </w:p>
    <w:p w:rsidR="000C7899" w:rsidRDefault="000C7899" w:rsidP="000C7899">
      <w:pPr>
        <w:autoSpaceDE w:val="0"/>
        <w:ind w:firstLine="540"/>
        <w:jc w:val="both"/>
        <w:rPr>
          <w:sz w:val="24"/>
          <w:szCs w:val="24"/>
        </w:rPr>
      </w:pPr>
      <w:r>
        <w:rPr>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0C7899" w:rsidRDefault="000C7899" w:rsidP="000C7899">
      <w:pPr>
        <w:autoSpaceDE w:val="0"/>
        <w:ind w:firstLine="540"/>
        <w:jc w:val="both"/>
        <w:rPr>
          <w:sz w:val="24"/>
          <w:szCs w:val="24"/>
        </w:rPr>
      </w:pPr>
      <w:r>
        <w:rPr>
          <w:sz w:val="24"/>
          <w:szCs w:val="24"/>
        </w:rPr>
        <w:t xml:space="preserve">в </w:t>
      </w:r>
      <w:hyperlink r:id="rId140">
        <w:r>
          <w:rPr>
            <w:rStyle w:val="InternetLink"/>
            <w:sz w:val="24"/>
            <w:szCs w:val="24"/>
          </w:rPr>
          <w:t>графе 3</w:t>
        </w:r>
      </w:hyperlink>
      <w:r>
        <w:rPr>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w:t>
      </w:r>
    </w:p>
    <w:p w:rsidR="000C7899" w:rsidRDefault="000C7899" w:rsidP="000C7899">
      <w:pPr>
        <w:autoSpaceDE w:val="0"/>
        <w:ind w:firstLine="540"/>
        <w:jc w:val="both"/>
        <w:rPr>
          <w:sz w:val="24"/>
          <w:szCs w:val="24"/>
        </w:rPr>
      </w:pPr>
      <w:r>
        <w:rPr>
          <w:sz w:val="24"/>
          <w:szCs w:val="24"/>
        </w:rPr>
        <w:t xml:space="preserve">в </w:t>
      </w:r>
      <w:hyperlink r:id="rId141">
        <w:r>
          <w:rPr>
            <w:rStyle w:val="InternetLink"/>
            <w:sz w:val="24"/>
            <w:szCs w:val="24"/>
          </w:rPr>
          <w:t>графах 4</w:t>
        </w:r>
      </w:hyperlink>
      <w:r>
        <w:rPr>
          <w:sz w:val="24"/>
          <w:szCs w:val="24"/>
        </w:rPr>
        <w:t xml:space="preserve">, </w:t>
      </w:r>
      <w:hyperlink r:id="rId142">
        <w:r>
          <w:rPr>
            <w:rStyle w:val="InternetLink"/>
            <w:sz w:val="24"/>
            <w:szCs w:val="24"/>
          </w:rPr>
          <w:t>5</w:t>
        </w:r>
      </w:hyperlink>
      <w:r>
        <w:rPr>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 </w:t>
      </w:r>
      <w:hyperlink r:id="rId143">
        <w:r>
          <w:rPr>
            <w:rStyle w:val="InternetLink"/>
            <w:sz w:val="24"/>
            <w:szCs w:val="24"/>
          </w:rPr>
          <w:t>Графа 5</w:t>
        </w:r>
      </w:hyperlink>
      <w:r>
        <w:rPr>
          <w:sz w:val="24"/>
          <w:szCs w:val="24"/>
        </w:rPr>
        <w:t xml:space="preserve"> заполняется в случае заполнения </w:t>
      </w:r>
      <w:hyperlink r:id="rId144">
        <w:r>
          <w:rPr>
            <w:rStyle w:val="InternetLink"/>
            <w:sz w:val="24"/>
            <w:szCs w:val="24"/>
          </w:rPr>
          <w:t>графы 3 раздела 1</w:t>
        </w:r>
      </w:hyperlink>
      <w:r>
        <w:rPr>
          <w:sz w:val="24"/>
          <w:szCs w:val="24"/>
        </w:rPr>
        <w:t>;</w:t>
      </w:r>
    </w:p>
    <w:p w:rsidR="000C7899" w:rsidRDefault="000C7899" w:rsidP="000C7899">
      <w:pPr>
        <w:autoSpaceDE w:val="0"/>
        <w:ind w:firstLine="540"/>
        <w:jc w:val="both"/>
        <w:rPr>
          <w:sz w:val="24"/>
          <w:szCs w:val="24"/>
        </w:rPr>
      </w:pPr>
      <w:r>
        <w:rPr>
          <w:sz w:val="24"/>
          <w:szCs w:val="24"/>
        </w:rPr>
        <w:t xml:space="preserve">в </w:t>
      </w:r>
      <w:hyperlink r:id="rId145">
        <w:r>
          <w:rPr>
            <w:rStyle w:val="InternetLink"/>
            <w:sz w:val="24"/>
            <w:szCs w:val="24"/>
          </w:rPr>
          <w:t>графе 6</w:t>
        </w:r>
      </w:hyperlink>
      <w:r>
        <w:rPr>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46">
        <w:r>
          <w:rPr>
            <w:rStyle w:val="InternetLink"/>
            <w:sz w:val="24"/>
            <w:szCs w:val="24"/>
          </w:rPr>
          <w:t>Графа 6</w:t>
        </w:r>
      </w:hyperlink>
      <w:r>
        <w:rPr>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0C7899" w:rsidRDefault="000C7899" w:rsidP="000C7899">
      <w:pPr>
        <w:autoSpaceDE w:val="0"/>
        <w:ind w:firstLine="540"/>
        <w:jc w:val="both"/>
        <w:rPr>
          <w:sz w:val="24"/>
          <w:szCs w:val="24"/>
        </w:rPr>
      </w:pPr>
      <w:r>
        <w:rPr>
          <w:sz w:val="24"/>
          <w:szCs w:val="24"/>
        </w:rPr>
        <w:t xml:space="preserve">в </w:t>
      </w:r>
      <w:hyperlink r:id="rId147">
        <w:r>
          <w:rPr>
            <w:rStyle w:val="InternetLink"/>
            <w:sz w:val="24"/>
            <w:szCs w:val="24"/>
          </w:rPr>
          <w:t>графе 7</w:t>
        </w:r>
      </w:hyperlink>
      <w:r>
        <w:rPr>
          <w:sz w:val="24"/>
          <w:szCs w:val="24"/>
        </w:rPr>
        <w:t xml:space="preserve"> - "Учетный номер обязательства" указывается номер обязательства, присвоенный 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48">
        <w:r>
          <w:rPr>
            <w:rStyle w:val="InternetLink"/>
            <w:sz w:val="24"/>
            <w:szCs w:val="24"/>
          </w:rPr>
          <w:t>Заявка</w:t>
        </w:r>
      </w:hyperlink>
      <w:r>
        <w:rPr>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управлением;</w:t>
      </w:r>
    </w:p>
    <w:p w:rsidR="000C7899" w:rsidRDefault="000C7899" w:rsidP="000C7899">
      <w:pPr>
        <w:autoSpaceDE w:val="0"/>
        <w:ind w:firstLine="540"/>
        <w:jc w:val="both"/>
        <w:rPr>
          <w:sz w:val="24"/>
          <w:szCs w:val="24"/>
        </w:rPr>
      </w:pPr>
      <w:r>
        <w:rPr>
          <w:sz w:val="24"/>
          <w:szCs w:val="24"/>
        </w:rPr>
        <w:lastRenderedPageBreak/>
        <w:t xml:space="preserve">в </w:t>
      </w:r>
      <w:hyperlink r:id="rId149">
        <w:r>
          <w:rPr>
            <w:rStyle w:val="InternetLink"/>
            <w:sz w:val="24"/>
            <w:szCs w:val="24"/>
          </w:rPr>
          <w:t>графе 8</w:t>
        </w:r>
      </w:hyperlink>
      <w:r>
        <w:rPr>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0C7899" w:rsidRDefault="000C7899" w:rsidP="000C7899">
      <w:pPr>
        <w:autoSpaceDE w:val="0"/>
        <w:ind w:firstLine="540"/>
        <w:jc w:val="both"/>
        <w:rPr>
          <w:sz w:val="24"/>
          <w:szCs w:val="24"/>
        </w:rPr>
      </w:pPr>
      <w:r>
        <w:rPr>
          <w:sz w:val="24"/>
          <w:szCs w:val="24"/>
        </w:rPr>
        <w:t xml:space="preserve">Указанные в </w:t>
      </w:r>
      <w:hyperlink r:id="rId150">
        <w:r>
          <w:rPr>
            <w:rStyle w:val="InternetLink"/>
            <w:sz w:val="24"/>
            <w:szCs w:val="24"/>
          </w:rPr>
          <w:t>разделе 5</w:t>
        </w:r>
      </w:hyperlink>
      <w:r>
        <w:rPr>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0C7899" w:rsidRDefault="000C7899" w:rsidP="000C7899">
      <w:pPr>
        <w:autoSpaceDE w:val="0"/>
        <w:ind w:firstLine="540"/>
        <w:jc w:val="both"/>
        <w:rPr>
          <w:sz w:val="24"/>
          <w:szCs w:val="24"/>
        </w:rPr>
      </w:pPr>
      <w:r>
        <w:rPr>
          <w:sz w:val="24"/>
          <w:szCs w:val="24"/>
        </w:rPr>
        <w:t xml:space="preserve">На каждой завершенной странице </w:t>
      </w:r>
      <w:hyperlink r:id="rId151">
        <w:r>
          <w:rPr>
            <w:rStyle w:val="InternetLink"/>
            <w:sz w:val="24"/>
            <w:szCs w:val="24"/>
          </w:rPr>
          <w:t>Заявки</w:t>
        </w:r>
      </w:hyperlink>
      <w:r>
        <w:rPr>
          <w:sz w:val="24"/>
          <w:szCs w:val="24"/>
        </w:rPr>
        <w:t xml:space="preserve"> на кассовый расход проставляются:</w:t>
      </w:r>
    </w:p>
    <w:p w:rsidR="000C7899" w:rsidRDefault="000C7899" w:rsidP="000C7899">
      <w:pPr>
        <w:autoSpaceDE w:val="0"/>
        <w:ind w:firstLine="540"/>
        <w:jc w:val="both"/>
        <w:rPr>
          <w:sz w:val="24"/>
          <w:szCs w:val="24"/>
        </w:rPr>
      </w:pPr>
      <w:r>
        <w:rPr>
          <w:sz w:val="24"/>
          <w:szCs w:val="24"/>
        </w:rPr>
        <w:t xml:space="preserve">подпись руководителя (уполномоченного им лица с указанием должности) клиента, подписавшего </w:t>
      </w:r>
      <w:hyperlink r:id="rId152">
        <w:r>
          <w:rPr>
            <w:rStyle w:val="InternetLink"/>
            <w:sz w:val="24"/>
            <w:szCs w:val="24"/>
          </w:rPr>
          <w:t>Заявку</w:t>
        </w:r>
      </w:hyperlink>
      <w:r>
        <w:rPr>
          <w:sz w:val="24"/>
          <w:szCs w:val="24"/>
        </w:rPr>
        <w:t xml:space="preserve"> на кассовый расход и расшифровка подписи с указанием инициалов и фамилии;</w:t>
      </w:r>
    </w:p>
    <w:p w:rsidR="000C7899" w:rsidRDefault="000C7899" w:rsidP="000C7899">
      <w:pPr>
        <w:autoSpaceDE w:val="0"/>
        <w:ind w:firstLine="540"/>
        <w:jc w:val="both"/>
        <w:rPr>
          <w:sz w:val="24"/>
          <w:szCs w:val="24"/>
        </w:rPr>
      </w:pPr>
      <w:r>
        <w:rPr>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0C7899" w:rsidRDefault="000C7899" w:rsidP="000C7899">
      <w:pPr>
        <w:autoSpaceDE w:val="0"/>
        <w:ind w:firstLine="540"/>
        <w:jc w:val="both"/>
        <w:rPr>
          <w:sz w:val="24"/>
          <w:szCs w:val="24"/>
        </w:rPr>
      </w:pPr>
      <w:r>
        <w:rPr>
          <w:sz w:val="24"/>
          <w:szCs w:val="24"/>
        </w:rPr>
        <w:t xml:space="preserve">На последнем листе </w:t>
      </w:r>
      <w:hyperlink r:id="rId153">
        <w:r>
          <w:rPr>
            <w:rStyle w:val="InternetLink"/>
            <w:sz w:val="24"/>
            <w:szCs w:val="24"/>
          </w:rPr>
          <w:t>Заявки</w:t>
        </w:r>
      </w:hyperlink>
      <w:r>
        <w:rPr>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0C7899" w:rsidRDefault="000C7899" w:rsidP="000C7899">
      <w:pPr>
        <w:autoSpaceDE w:val="0"/>
        <w:ind w:firstLine="540"/>
        <w:jc w:val="both"/>
        <w:rPr>
          <w:sz w:val="24"/>
          <w:szCs w:val="24"/>
        </w:rPr>
      </w:pPr>
      <w:r>
        <w:rPr>
          <w:sz w:val="24"/>
          <w:szCs w:val="24"/>
        </w:rPr>
        <w:t xml:space="preserve">Каждая завершенная страница </w:t>
      </w:r>
      <w:hyperlink r:id="rId154">
        <w:r>
          <w:rPr>
            <w:rStyle w:val="InternetLink"/>
            <w:sz w:val="24"/>
            <w:szCs w:val="24"/>
          </w:rPr>
          <w:t>Заявки</w:t>
        </w:r>
      </w:hyperlink>
      <w:r>
        <w:rPr>
          <w:sz w:val="24"/>
          <w:szCs w:val="24"/>
        </w:rPr>
        <w:t xml:space="preserve"> на кассовый расход должна быть пронумерована с указанием общего числа страниц документа.</w:t>
      </w:r>
    </w:p>
    <w:p w:rsidR="000C7899" w:rsidRDefault="000C7899" w:rsidP="000C7899">
      <w:pPr>
        <w:autoSpaceDE w:val="0"/>
        <w:ind w:firstLine="540"/>
        <w:jc w:val="both"/>
        <w:rPr>
          <w:sz w:val="24"/>
          <w:szCs w:val="24"/>
        </w:rPr>
      </w:pPr>
      <w:r>
        <w:rPr>
          <w:sz w:val="24"/>
          <w:szCs w:val="24"/>
        </w:rPr>
        <w:t xml:space="preserve">На последнем листе </w:t>
      </w:r>
      <w:hyperlink r:id="rId155">
        <w:r>
          <w:rPr>
            <w:rStyle w:val="InternetLink"/>
            <w:sz w:val="24"/>
            <w:szCs w:val="24"/>
          </w:rPr>
          <w:t>Заявки</w:t>
        </w:r>
      </w:hyperlink>
      <w:r>
        <w:rPr>
          <w:sz w:val="24"/>
          <w:szCs w:val="24"/>
        </w:rPr>
        <w:t xml:space="preserve"> на кассовый расход ставится отметка финансового управления о регистрации </w:t>
      </w:r>
      <w:hyperlink r:id="rId156">
        <w:r>
          <w:rPr>
            <w:rStyle w:val="InternetLink"/>
            <w:sz w:val="24"/>
            <w:szCs w:val="24"/>
          </w:rPr>
          <w:t>Заявки</w:t>
        </w:r>
      </w:hyperlink>
      <w:r>
        <w:rPr>
          <w:sz w:val="24"/>
          <w:szCs w:val="24"/>
        </w:rPr>
        <w:t xml:space="preserve"> на кассовый расход. При этом указывается номер распоряжения на кассовый расход, присвоенный в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0C7899" w:rsidRDefault="000C7899" w:rsidP="000C7899">
      <w:pPr>
        <w:autoSpaceDE w:val="0"/>
        <w:ind w:firstLine="540"/>
        <w:jc w:val="both"/>
        <w:rPr>
          <w:sz w:val="24"/>
          <w:szCs w:val="24"/>
        </w:rPr>
      </w:pPr>
      <w:r>
        <w:rPr>
          <w:sz w:val="24"/>
          <w:szCs w:val="24"/>
        </w:rPr>
        <w:t xml:space="preserve">В отметке финансового управления об обработке </w:t>
      </w:r>
      <w:hyperlink r:id="rId157">
        <w:r>
          <w:rPr>
            <w:rStyle w:val="InternetLink"/>
            <w:sz w:val="24"/>
            <w:szCs w:val="24"/>
          </w:rPr>
          <w:t>Заявки</w:t>
        </w:r>
      </w:hyperlink>
      <w:r>
        <w:rPr>
          <w:sz w:val="24"/>
          <w:szCs w:val="24"/>
        </w:rPr>
        <w:t xml:space="preserve"> на кассовый расход указывается дата обработки документа.</w:t>
      </w:r>
    </w:p>
    <w:p w:rsidR="000C7899" w:rsidRDefault="000C7899" w:rsidP="000C7899">
      <w:pPr>
        <w:autoSpaceDE w:val="0"/>
        <w:ind w:firstLine="540"/>
        <w:jc w:val="both"/>
        <w:rPr>
          <w:sz w:val="24"/>
          <w:szCs w:val="24"/>
        </w:rPr>
      </w:pPr>
      <w:r>
        <w:rPr>
          <w:sz w:val="24"/>
          <w:szCs w:val="24"/>
        </w:rPr>
        <w:t xml:space="preserve">5.3. Формирование </w:t>
      </w:r>
      <w:hyperlink r:id="rId158">
        <w:r>
          <w:rPr>
            <w:rStyle w:val="InternetLink"/>
            <w:sz w:val="24"/>
            <w:szCs w:val="24"/>
          </w:rPr>
          <w:t>Заявки</w:t>
        </w:r>
      </w:hyperlink>
      <w:r>
        <w:rPr>
          <w:sz w:val="24"/>
          <w:szCs w:val="24"/>
        </w:rPr>
        <w:t xml:space="preserve"> на получение наличных денег осуществляется клиентом финансового управления для получения наличных денежных средств.</w:t>
      </w:r>
    </w:p>
    <w:p w:rsidR="000C7899" w:rsidRDefault="000C7899" w:rsidP="000C7899">
      <w:pPr>
        <w:autoSpaceDE w:val="0"/>
        <w:ind w:firstLine="540"/>
        <w:jc w:val="both"/>
        <w:rPr>
          <w:sz w:val="24"/>
          <w:szCs w:val="24"/>
        </w:rPr>
      </w:pPr>
      <w:r>
        <w:rPr>
          <w:sz w:val="24"/>
          <w:szCs w:val="24"/>
        </w:rPr>
        <w:t xml:space="preserve">В наименовании формы документа указывается номер, присвоенный клиентом, оформляющим </w:t>
      </w:r>
      <w:hyperlink r:id="rId159">
        <w:r>
          <w:rPr>
            <w:rStyle w:val="InternetLink"/>
            <w:sz w:val="24"/>
            <w:szCs w:val="24"/>
          </w:rPr>
          <w:t>Заявку</w:t>
        </w:r>
      </w:hyperlink>
      <w:r>
        <w:rPr>
          <w:sz w:val="24"/>
          <w:szCs w:val="24"/>
        </w:rPr>
        <w:t xml:space="preserve"> на получение наличных денег.</w:t>
      </w:r>
    </w:p>
    <w:p w:rsidR="000C7899" w:rsidRDefault="000C7899" w:rsidP="000C7899">
      <w:pPr>
        <w:autoSpaceDE w:val="0"/>
        <w:ind w:firstLine="540"/>
        <w:jc w:val="both"/>
        <w:rPr>
          <w:sz w:val="24"/>
          <w:szCs w:val="24"/>
        </w:rPr>
      </w:pPr>
      <w:r>
        <w:rPr>
          <w:sz w:val="24"/>
          <w:szCs w:val="24"/>
        </w:rPr>
        <w:t>В заголовочной части формы документа указываются:</w:t>
      </w:r>
    </w:p>
    <w:p w:rsidR="000C7899" w:rsidRDefault="000C7899" w:rsidP="000C7899">
      <w:pPr>
        <w:autoSpaceDE w:val="0"/>
        <w:ind w:firstLine="540"/>
        <w:jc w:val="both"/>
        <w:rPr>
          <w:sz w:val="24"/>
          <w:szCs w:val="24"/>
        </w:rPr>
      </w:pPr>
      <w:r>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C7899" w:rsidRDefault="000C7899" w:rsidP="000C7899">
      <w:pPr>
        <w:autoSpaceDE w:val="0"/>
        <w:ind w:firstLine="540"/>
        <w:jc w:val="both"/>
        <w:rPr>
          <w:sz w:val="24"/>
          <w:szCs w:val="24"/>
        </w:rPr>
      </w:pPr>
      <w:r>
        <w:rPr>
          <w:sz w:val="24"/>
          <w:szCs w:val="24"/>
        </w:rPr>
        <w:t>Дата заполнения документа должна быть не позднее даты текущего рабочего дня;</w:t>
      </w:r>
    </w:p>
    <w:p w:rsidR="000C7899" w:rsidRDefault="000C7899" w:rsidP="000C7899">
      <w:pPr>
        <w:autoSpaceDE w:val="0"/>
        <w:ind w:firstLine="540"/>
        <w:jc w:val="both"/>
        <w:rPr>
          <w:sz w:val="24"/>
          <w:szCs w:val="24"/>
        </w:rPr>
      </w:pPr>
      <w:r>
        <w:rPr>
          <w:sz w:val="24"/>
          <w:szCs w:val="24"/>
        </w:rPr>
        <w:t xml:space="preserve">по </w:t>
      </w:r>
      <w:hyperlink r:id="rId160">
        <w:r>
          <w:rPr>
            <w:rStyle w:val="InternetLink"/>
            <w:sz w:val="24"/>
            <w:szCs w:val="24"/>
          </w:rPr>
          <w:t>строке</w:t>
        </w:r>
      </w:hyperlink>
      <w:r>
        <w:rPr>
          <w:sz w:val="24"/>
          <w:szCs w:val="24"/>
        </w:rPr>
        <w:t xml:space="preserve">"Наименование клиента" указывается наименование получателя бюджетных средств, формирующего </w:t>
      </w:r>
      <w:hyperlink r:id="rId161">
        <w:r>
          <w:rPr>
            <w:rStyle w:val="InternetLink"/>
            <w:sz w:val="24"/>
            <w:szCs w:val="24"/>
          </w:rPr>
          <w:t>Заявку</w:t>
        </w:r>
      </w:hyperlink>
      <w:r>
        <w:rPr>
          <w:sz w:val="24"/>
          <w:szCs w:val="24"/>
        </w:rPr>
        <w:t xml:space="preserve">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0C7899" w:rsidRDefault="000C7899" w:rsidP="000C7899">
      <w:pPr>
        <w:autoSpaceDE w:val="0"/>
        <w:ind w:firstLine="540"/>
        <w:jc w:val="both"/>
        <w:rPr>
          <w:sz w:val="24"/>
          <w:szCs w:val="24"/>
        </w:rPr>
      </w:pPr>
      <w:r>
        <w:rPr>
          <w:sz w:val="24"/>
          <w:szCs w:val="24"/>
        </w:rPr>
        <w:t>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0C7899" w:rsidRDefault="000C7899" w:rsidP="000C7899">
      <w:pPr>
        <w:autoSpaceDE w:val="0"/>
        <w:ind w:firstLine="540"/>
        <w:jc w:val="both"/>
        <w:rPr>
          <w:sz w:val="24"/>
          <w:szCs w:val="24"/>
        </w:rPr>
      </w:pPr>
      <w:r>
        <w:rPr>
          <w:sz w:val="24"/>
          <w:szCs w:val="24"/>
        </w:rPr>
        <w:t>Номер лицевого счета должен соответствовать номеру лицевого счета, открытому финансовым управлением;</w:t>
      </w:r>
    </w:p>
    <w:p w:rsidR="000C7899" w:rsidRDefault="000C7899" w:rsidP="000C7899">
      <w:pPr>
        <w:autoSpaceDE w:val="0"/>
        <w:ind w:firstLine="540"/>
        <w:jc w:val="both"/>
        <w:rPr>
          <w:sz w:val="24"/>
          <w:szCs w:val="24"/>
        </w:rPr>
      </w:pPr>
      <w:r>
        <w:rPr>
          <w:sz w:val="24"/>
          <w:szCs w:val="24"/>
        </w:rPr>
        <w:t xml:space="preserve">по </w:t>
      </w:r>
      <w:hyperlink r:id="rId162">
        <w:r>
          <w:rPr>
            <w:rStyle w:val="InternetLink"/>
            <w:sz w:val="24"/>
            <w:szCs w:val="24"/>
          </w:rPr>
          <w:t>строке</w:t>
        </w:r>
      </w:hyperlink>
      <w:r>
        <w:rPr>
          <w:sz w:val="24"/>
          <w:szCs w:val="24"/>
        </w:rPr>
        <w:t xml:space="preserve">"Главный распорядитель бюджетных средств" указывается наименование главного распорядителя бюджетных средств, в ведении которого находится клиент, формирующий </w:t>
      </w:r>
      <w:hyperlink r:id="rId163">
        <w:r>
          <w:rPr>
            <w:rStyle w:val="InternetLink"/>
            <w:sz w:val="24"/>
            <w:szCs w:val="24"/>
          </w:rPr>
          <w:t>Заявку</w:t>
        </w:r>
      </w:hyperlink>
      <w:r>
        <w:rPr>
          <w:sz w:val="24"/>
          <w:szCs w:val="24"/>
        </w:rPr>
        <w:t xml:space="preserve"> на получение наличных денег, с отражением в кодовой зоне кода главы по бюджетной классификации.</w:t>
      </w:r>
    </w:p>
    <w:p w:rsidR="000C7899" w:rsidRDefault="000C7899" w:rsidP="000C7899">
      <w:pPr>
        <w:autoSpaceDE w:val="0"/>
        <w:ind w:firstLine="540"/>
        <w:jc w:val="both"/>
        <w:rPr>
          <w:sz w:val="24"/>
          <w:szCs w:val="24"/>
        </w:rPr>
      </w:pPr>
      <w:r>
        <w:rPr>
          <w:sz w:val="24"/>
          <w:szCs w:val="24"/>
        </w:rPr>
        <w:t>Код главы по бюджетной классификации для главного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0C7899" w:rsidRDefault="000C7899" w:rsidP="000C7899">
      <w:pPr>
        <w:autoSpaceDE w:val="0"/>
        <w:ind w:firstLine="540"/>
        <w:jc w:val="both"/>
        <w:rPr>
          <w:sz w:val="24"/>
          <w:szCs w:val="24"/>
        </w:rPr>
      </w:pPr>
      <w:r>
        <w:rPr>
          <w:sz w:val="24"/>
          <w:szCs w:val="24"/>
        </w:rPr>
        <w:t xml:space="preserve">Наименование главного распорядителя бюджетных средств в заголовочной части </w:t>
      </w:r>
      <w:hyperlink r:id="rId164">
        <w:r>
          <w:rPr>
            <w:rStyle w:val="InternetLink"/>
            <w:sz w:val="24"/>
            <w:szCs w:val="24"/>
          </w:rPr>
          <w:t>Заявки</w:t>
        </w:r>
      </w:hyperlink>
      <w:r>
        <w:rPr>
          <w:sz w:val="24"/>
          <w:szCs w:val="24"/>
        </w:rPr>
        <w:t xml:space="preserve"> на получение наличных денег должно соответствовать наименованию главного распорядителя средств бюджета, указанному в соответствующей реестровой записи Сводного реестра;</w:t>
      </w:r>
    </w:p>
    <w:p w:rsidR="000C7899" w:rsidRDefault="000C7899" w:rsidP="000C7899">
      <w:pPr>
        <w:autoSpaceDE w:val="0"/>
        <w:ind w:firstLine="540"/>
        <w:jc w:val="both"/>
        <w:rPr>
          <w:sz w:val="24"/>
          <w:szCs w:val="24"/>
        </w:rPr>
      </w:pPr>
      <w:r>
        <w:rPr>
          <w:sz w:val="24"/>
          <w:szCs w:val="24"/>
        </w:rPr>
        <w:t xml:space="preserve">по </w:t>
      </w:r>
      <w:hyperlink r:id="rId165">
        <w:r>
          <w:rPr>
            <w:rStyle w:val="InternetLink"/>
            <w:sz w:val="24"/>
            <w:szCs w:val="24"/>
          </w:rPr>
          <w:t>строке</w:t>
        </w:r>
      </w:hyperlink>
      <w:r>
        <w:rPr>
          <w:sz w:val="24"/>
          <w:szCs w:val="24"/>
        </w:rPr>
        <w:t>"Наименование бюджета" - " бюджет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0C7899" w:rsidP="000C7899">
      <w:pPr>
        <w:autoSpaceDE w:val="0"/>
        <w:ind w:firstLine="540"/>
        <w:jc w:val="both"/>
        <w:rPr>
          <w:sz w:val="24"/>
          <w:szCs w:val="24"/>
        </w:rPr>
      </w:pPr>
      <w:r>
        <w:rPr>
          <w:sz w:val="24"/>
          <w:szCs w:val="24"/>
        </w:rPr>
        <w:lastRenderedPageBreak/>
        <w:t xml:space="preserve">по </w:t>
      </w:r>
      <w:hyperlink r:id="rId166">
        <w:r>
          <w:rPr>
            <w:rStyle w:val="InternetLink"/>
            <w:sz w:val="24"/>
            <w:szCs w:val="24"/>
          </w:rPr>
          <w:t>строке</w:t>
        </w:r>
      </w:hyperlink>
      <w:r>
        <w:rPr>
          <w:sz w:val="24"/>
          <w:szCs w:val="24"/>
        </w:rPr>
        <w:t>"Финансовый орган" - наименование финансового органа.</w:t>
      </w:r>
    </w:p>
    <w:p w:rsidR="000C7899" w:rsidRDefault="000C7899" w:rsidP="000C7899">
      <w:pPr>
        <w:autoSpaceDE w:val="0"/>
        <w:ind w:firstLine="540"/>
        <w:jc w:val="both"/>
        <w:rPr>
          <w:sz w:val="24"/>
          <w:szCs w:val="24"/>
        </w:rPr>
      </w:pPr>
      <w:r>
        <w:rPr>
          <w:sz w:val="24"/>
          <w:szCs w:val="24"/>
        </w:rPr>
        <w:t xml:space="preserve">В кодовой зоне </w:t>
      </w:r>
      <w:hyperlink r:id="rId167">
        <w:r>
          <w:rPr>
            <w:rStyle w:val="InternetLink"/>
            <w:sz w:val="24"/>
            <w:szCs w:val="24"/>
          </w:rPr>
          <w:t>Заявки</w:t>
        </w:r>
      </w:hyperlink>
      <w:r>
        <w:rPr>
          <w:sz w:val="24"/>
          <w:szCs w:val="24"/>
        </w:rPr>
        <w:t xml:space="preserve"> на получение наличных денег по строке "Учетный номер обязательства" указывается номер обязательства, присвоенный финансовым управлением при постановке его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финансовым управлением.</w:t>
      </w:r>
    </w:p>
    <w:p w:rsidR="000C7899" w:rsidRDefault="00ED1B8A" w:rsidP="000C7899">
      <w:pPr>
        <w:autoSpaceDE w:val="0"/>
        <w:ind w:firstLine="540"/>
        <w:jc w:val="both"/>
        <w:rPr>
          <w:sz w:val="24"/>
          <w:szCs w:val="24"/>
        </w:rPr>
      </w:pPr>
      <w:hyperlink r:id="rId168">
        <w:r w:rsidR="000C7899">
          <w:rPr>
            <w:rStyle w:val="InternetLink"/>
            <w:sz w:val="24"/>
            <w:szCs w:val="24"/>
          </w:rPr>
          <w:t>Раздел 1</w:t>
        </w:r>
      </w:hyperlink>
      <w:r w:rsidR="000C7899">
        <w:rPr>
          <w:sz w:val="24"/>
          <w:szCs w:val="24"/>
        </w:rPr>
        <w:t>. "Реквизиты чека" Заявки на получение наличных денег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169">
        <w:r>
          <w:rPr>
            <w:rStyle w:val="InternetLink"/>
            <w:sz w:val="24"/>
            <w:szCs w:val="24"/>
          </w:rPr>
          <w:t>графе 1</w:t>
        </w:r>
      </w:hyperlink>
      <w:r>
        <w:rPr>
          <w:sz w:val="24"/>
          <w:szCs w:val="24"/>
        </w:rPr>
        <w:t xml:space="preserve"> - порядковый номер записи по строке. Графа заполняется в случае, если по чеку различаются символы кассового плана;</w:t>
      </w:r>
    </w:p>
    <w:p w:rsidR="000C7899" w:rsidRDefault="000C7899" w:rsidP="000C7899">
      <w:pPr>
        <w:autoSpaceDE w:val="0"/>
        <w:ind w:firstLine="540"/>
        <w:jc w:val="both"/>
        <w:rPr>
          <w:sz w:val="24"/>
          <w:szCs w:val="24"/>
        </w:rPr>
      </w:pPr>
      <w:r>
        <w:rPr>
          <w:sz w:val="24"/>
          <w:szCs w:val="24"/>
        </w:rPr>
        <w:t xml:space="preserve">в </w:t>
      </w:r>
      <w:hyperlink r:id="rId170">
        <w:r>
          <w:rPr>
            <w:rStyle w:val="InternetLink"/>
            <w:sz w:val="24"/>
            <w:szCs w:val="24"/>
          </w:rPr>
          <w:t>графах 2</w:t>
        </w:r>
      </w:hyperlink>
      <w:r>
        <w:rPr>
          <w:sz w:val="24"/>
          <w:szCs w:val="24"/>
        </w:rPr>
        <w:t xml:space="preserve">, </w:t>
      </w:r>
      <w:hyperlink r:id="rId171">
        <w:r>
          <w:rPr>
            <w:rStyle w:val="InternetLink"/>
            <w:sz w:val="24"/>
            <w:szCs w:val="24"/>
          </w:rPr>
          <w:t>3</w:t>
        </w:r>
      </w:hyperlink>
      <w:r>
        <w:rPr>
          <w:sz w:val="24"/>
          <w:szCs w:val="24"/>
        </w:rPr>
        <w:t xml:space="preserve">, </w:t>
      </w:r>
      <w:hyperlink r:id="rId172">
        <w:r>
          <w:rPr>
            <w:rStyle w:val="InternetLink"/>
            <w:sz w:val="24"/>
            <w:szCs w:val="24"/>
          </w:rPr>
          <w:t>4</w:t>
        </w:r>
      </w:hyperlink>
      <w:r>
        <w:rPr>
          <w:sz w:val="24"/>
          <w:szCs w:val="24"/>
        </w:rPr>
        <w:t xml:space="preserve">, </w:t>
      </w:r>
      <w:hyperlink r:id="rId173">
        <w:r>
          <w:rPr>
            <w:rStyle w:val="InternetLink"/>
            <w:sz w:val="24"/>
            <w:szCs w:val="24"/>
          </w:rPr>
          <w:t>5</w:t>
        </w:r>
      </w:hyperlink>
      <w:r>
        <w:rPr>
          <w:sz w:val="24"/>
          <w:szCs w:val="24"/>
        </w:rPr>
        <w:t xml:space="preserve">, </w:t>
      </w:r>
      <w:hyperlink r:id="rId174">
        <w:r>
          <w:rPr>
            <w:rStyle w:val="InternetLink"/>
            <w:sz w:val="24"/>
            <w:szCs w:val="24"/>
          </w:rPr>
          <w:t>6</w:t>
        </w:r>
      </w:hyperlink>
      <w:r>
        <w:rPr>
          <w:sz w:val="24"/>
          <w:szCs w:val="24"/>
        </w:rPr>
        <w:t xml:space="preserve"> - соответственно сумма в рублях, номер, серия, дата, срок действия чека на получение наличных денег;</w:t>
      </w:r>
    </w:p>
    <w:p w:rsidR="000C7899" w:rsidRDefault="000C7899" w:rsidP="000C7899">
      <w:pPr>
        <w:autoSpaceDE w:val="0"/>
        <w:ind w:firstLine="540"/>
        <w:jc w:val="both"/>
        <w:rPr>
          <w:sz w:val="24"/>
          <w:szCs w:val="24"/>
        </w:rPr>
      </w:pPr>
      <w:r>
        <w:rPr>
          <w:sz w:val="24"/>
          <w:szCs w:val="24"/>
        </w:rPr>
        <w:t xml:space="preserve">в </w:t>
      </w:r>
      <w:hyperlink r:id="rId175">
        <w:r>
          <w:rPr>
            <w:rStyle w:val="InternetLink"/>
            <w:sz w:val="24"/>
            <w:szCs w:val="24"/>
          </w:rPr>
          <w:t>графе 7</w:t>
        </w:r>
      </w:hyperlink>
      <w:r>
        <w:rPr>
          <w:sz w:val="24"/>
          <w:szCs w:val="24"/>
        </w:rPr>
        <w:t xml:space="preserve"> - символ кассового плана.</w:t>
      </w:r>
    </w:p>
    <w:p w:rsidR="000C7899" w:rsidRDefault="000C7899" w:rsidP="000C7899">
      <w:pPr>
        <w:autoSpaceDE w:val="0"/>
        <w:ind w:firstLine="540"/>
        <w:jc w:val="both"/>
        <w:rPr>
          <w:sz w:val="24"/>
          <w:szCs w:val="24"/>
        </w:rPr>
      </w:pPr>
      <w:r>
        <w:rPr>
          <w:sz w:val="24"/>
          <w:szCs w:val="24"/>
        </w:rPr>
        <w:t xml:space="preserve">По </w:t>
      </w:r>
      <w:hyperlink r:id="rId176">
        <w:r>
          <w:rPr>
            <w:rStyle w:val="InternetLink"/>
            <w:sz w:val="24"/>
            <w:szCs w:val="24"/>
          </w:rPr>
          <w:t>строке</w:t>
        </w:r>
      </w:hyperlink>
      <w:r>
        <w:rPr>
          <w:sz w:val="24"/>
          <w:szCs w:val="24"/>
        </w:rPr>
        <w:t xml:space="preserve"> Итого в графе 2 указывается итоговая сумма по чеку. В случае, если в </w:t>
      </w:r>
      <w:hyperlink r:id="rId177">
        <w:r>
          <w:rPr>
            <w:rStyle w:val="InternetLink"/>
            <w:sz w:val="24"/>
            <w:szCs w:val="24"/>
          </w:rPr>
          <w:t>таблице</w:t>
        </w:r>
      </w:hyperlink>
      <w:r>
        <w:rPr>
          <w:sz w:val="24"/>
          <w:szCs w:val="24"/>
        </w:rPr>
        <w:t xml:space="preserve"> заполнена только одна строка (применяется один символ кассового плана), то по строке Итого указанная сумма повторяется.</w:t>
      </w:r>
    </w:p>
    <w:p w:rsidR="000C7899" w:rsidRDefault="000C7899" w:rsidP="000C7899">
      <w:pPr>
        <w:autoSpaceDE w:val="0"/>
        <w:ind w:firstLine="540"/>
        <w:jc w:val="both"/>
        <w:rPr>
          <w:sz w:val="24"/>
          <w:szCs w:val="24"/>
        </w:rPr>
      </w:pPr>
      <w:r>
        <w:rPr>
          <w:sz w:val="24"/>
          <w:szCs w:val="24"/>
        </w:rPr>
        <w:t xml:space="preserve">В </w:t>
      </w:r>
      <w:hyperlink r:id="rId178">
        <w:r>
          <w:rPr>
            <w:rStyle w:val="InternetLink"/>
            <w:sz w:val="24"/>
            <w:szCs w:val="24"/>
          </w:rPr>
          <w:t>разделе 1</w:t>
        </w:r>
      </w:hyperlink>
      <w:r>
        <w:rPr>
          <w:sz w:val="24"/>
          <w:szCs w:val="24"/>
        </w:rPr>
        <w:t xml:space="preserve"> Заявки на получение наличных денег должны быть заполнены все показатели по строке.</w:t>
      </w:r>
    </w:p>
    <w:p w:rsidR="000C7899" w:rsidRDefault="00ED1B8A" w:rsidP="000C7899">
      <w:pPr>
        <w:autoSpaceDE w:val="0"/>
        <w:ind w:firstLine="540"/>
        <w:jc w:val="both"/>
        <w:rPr>
          <w:sz w:val="24"/>
          <w:szCs w:val="24"/>
        </w:rPr>
      </w:pPr>
      <w:hyperlink r:id="rId179">
        <w:r w:rsidR="000C7899">
          <w:rPr>
            <w:rStyle w:val="InternetLink"/>
            <w:sz w:val="24"/>
            <w:szCs w:val="24"/>
          </w:rPr>
          <w:t>Раздел 2</w:t>
        </w:r>
      </w:hyperlink>
      <w:r w:rsidR="000C7899">
        <w:rPr>
          <w:sz w:val="24"/>
          <w:szCs w:val="24"/>
        </w:rPr>
        <w:t>"Расшифровка заявки на получение наличных денег" Заявки на получение наличных денег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180">
        <w:r>
          <w:rPr>
            <w:rStyle w:val="InternetLink"/>
            <w:sz w:val="24"/>
            <w:szCs w:val="24"/>
          </w:rPr>
          <w:t>графе 1</w:t>
        </w:r>
      </w:hyperlink>
      <w:r>
        <w:rPr>
          <w:sz w:val="24"/>
          <w:szCs w:val="24"/>
        </w:rPr>
        <w:t xml:space="preserve"> - порядковый номер записи;</w:t>
      </w:r>
    </w:p>
    <w:p w:rsidR="000C7899" w:rsidRDefault="000C7899" w:rsidP="000C7899">
      <w:pPr>
        <w:autoSpaceDE w:val="0"/>
        <w:ind w:firstLine="540"/>
        <w:jc w:val="both"/>
        <w:rPr>
          <w:sz w:val="24"/>
          <w:szCs w:val="24"/>
        </w:rPr>
      </w:pPr>
      <w:r>
        <w:rPr>
          <w:sz w:val="24"/>
          <w:szCs w:val="24"/>
        </w:rPr>
        <w:t xml:space="preserve">в </w:t>
      </w:r>
      <w:hyperlink r:id="rId181">
        <w:r>
          <w:rPr>
            <w:rStyle w:val="InternetLink"/>
            <w:sz w:val="24"/>
            <w:szCs w:val="24"/>
          </w:rPr>
          <w:t>графе 2</w:t>
        </w:r>
      </w:hyperlink>
      <w:r>
        <w:rPr>
          <w:sz w:val="24"/>
          <w:szCs w:val="24"/>
        </w:rPr>
        <w:t xml:space="preserve">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w:t>
      </w:r>
    </w:p>
    <w:p w:rsidR="000C7899" w:rsidRDefault="000C7899" w:rsidP="000C7899">
      <w:pPr>
        <w:autoSpaceDE w:val="0"/>
        <w:ind w:firstLine="540"/>
        <w:jc w:val="both"/>
        <w:rPr>
          <w:sz w:val="24"/>
          <w:szCs w:val="24"/>
        </w:rPr>
      </w:pPr>
      <w:r>
        <w:rPr>
          <w:sz w:val="24"/>
          <w:szCs w:val="24"/>
        </w:rPr>
        <w:t xml:space="preserve">в </w:t>
      </w:r>
      <w:hyperlink r:id="rId182">
        <w:r>
          <w:rPr>
            <w:rStyle w:val="InternetLink"/>
            <w:sz w:val="24"/>
            <w:szCs w:val="24"/>
          </w:rPr>
          <w:t>графе 3</w:t>
        </w:r>
      </w:hyperlink>
      <w:r>
        <w:rPr>
          <w:sz w:val="24"/>
          <w:szCs w:val="24"/>
        </w:rPr>
        <w:t xml:space="preserve"> по каждому виду средств - коды классификации расходов бюджетов, по которым должны быть выданы наличные деньги. В случае если в качестве вида средств в графе 2 указаны средства, поступающие во временное распоряжение бюджетных учреждений, графа 3 не заполняется.</w:t>
      </w:r>
    </w:p>
    <w:p w:rsidR="000C7899" w:rsidRDefault="000C7899" w:rsidP="000C7899">
      <w:pPr>
        <w:autoSpaceDE w:val="0"/>
        <w:ind w:firstLine="540"/>
        <w:jc w:val="both"/>
        <w:rPr>
          <w:sz w:val="24"/>
          <w:szCs w:val="24"/>
        </w:rPr>
      </w:pPr>
      <w:r>
        <w:rPr>
          <w:sz w:val="24"/>
          <w:szCs w:val="24"/>
        </w:rPr>
        <w:t xml:space="preserve">Указанные в </w:t>
      </w:r>
      <w:hyperlink r:id="rId183">
        <w:r>
          <w:rPr>
            <w:rStyle w:val="InternetLink"/>
            <w:sz w:val="24"/>
            <w:szCs w:val="24"/>
          </w:rPr>
          <w:t>графе 3</w:t>
        </w:r>
      </w:hyperlink>
      <w:r>
        <w:rPr>
          <w:sz w:val="24"/>
          <w:szCs w:val="24"/>
        </w:rPr>
        <w:t xml:space="preserve"> коды классификации расходов бюджетов, по которым должны быть осуществлены кассовые выплаты, должны быть действующими;</w:t>
      </w:r>
    </w:p>
    <w:p w:rsidR="000C7899" w:rsidRDefault="000C7899" w:rsidP="000C7899">
      <w:pPr>
        <w:autoSpaceDE w:val="0"/>
        <w:ind w:firstLine="540"/>
        <w:jc w:val="both"/>
        <w:rPr>
          <w:sz w:val="24"/>
          <w:szCs w:val="24"/>
        </w:rPr>
      </w:pPr>
      <w:r>
        <w:rPr>
          <w:sz w:val="24"/>
          <w:szCs w:val="24"/>
        </w:rPr>
        <w:t xml:space="preserve">в </w:t>
      </w:r>
      <w:hyperlink r:id="rId184">
        <w:r>
          <w:rPr>
            <w:rStyle w:val="InternetLink"/>
            <w:sz w:val="24"/>
            <w:szCs w:val="24"/>
          </w:rPr>
          <w:t>графах 4</w:t>
        </w:r>
      </w:hyperlink>
      <w:r>
        <w:rPr>
          <w:sz w:val="24"/>
          <w:szCs w:val="24"/>
        </w:rPr>
        <w:t xml:space="preserve">, </w:t>
      </w:r>
      <w:hyperlink r:id="rId185">
        <w:r>
          <w:rPr>
            <w:rStyle w:val="InternetLink"/>
            <w:sz w:val="24"/>
            <w:szCs w:val="24"/>
          </w:rPr>
          <w:t>5</w:t>
        </w:r>
      </w:hyperlink>
      <w:r>
        <w:rPr>
          <w:sz w:val="24"/>
          <w:szCs w:val="24"/>
        </w:rPr>
        <w:t xml:space="preserve"> -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0C7899" w:rsidRDefault="000C7899" w:rsidP="000C7899">
      <w:pPr>
        <w:autoSpaceDE w:val="0"/>
        <w:ind w:firstLine="540"/>
        <w:jc w:val="both"/>
        <w:rPr>
          <w:sz w:val="24"/>
          <w:szCs w:val="24"/>
        </w:rPr>
      </w:pPr>
      <w:r>
        <w:rPr>
          <w:sz w:val="24"/>
          <w:szCs w:val="24"/>
        </w:rPr>
        <w:t xml:space="preserve">в </w:t>
      </w:r>
      <w:hyperlink r:id="rId186">
        <w:r>
          <w:rPr>
            <w:rStyle w:val="InternetLink"/>
            <w:sz w:val="24"/>
            <w:szCs w:val="24"/>
          </w:rPr>
          <w:t>графе 6</w:t>
        </w:r>
      </w:hyperlink>
      <w:r>
        <w:rPr>
          <w:sz w:val="24"/>
          <w:szCs w:val="24"/>
        </w:rPr>
        <w:t xml:space="preserve"> - "Учетный номер обязательства" указывается номер обязательства, присвоенный финансовым управлением при постановке его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87">
        <w:r>
          <w:rPr>
            <w:rStyle w:val="InternetLink"/>
            <w:sz w:val="24"/>
            <w:szCs w:val="24"/>
          </w:rPr>
          <w:t>Заявка</w:t>
        </w:r>
      </w:hyperlink>
      <w:r>
        <w:rPr>
          <w:sz w:val="24"/>
          <w:szCs w:val="24"/>
        </w:rPr>
        <w:t xml:space="preserve"> на получение наличных денег. В случае первичного присвоения номера обязательству при регистрации </w:t>
      </w:r>
      <w:hyperlink r:id="rId188">
        <w:r>
          <w:rPr>
            <w:rStyle w:val="InternetLink"/>
            <w:sz w:val="24"/>
            <w:szCs w:val="24"/>
          </w:rPr>
          <w:t>Заявки</w:t>
        </w:r>
      </w:hyperlink>
      <w:r>
        <w:rPr>
          <w:sz w:val="24"/>
          <w:szCs w:val="24"/>
        </w:rPr>
        <w:t xml:space="preserve"> на получение наличных денег (без предварительной регистрации самого бюджетного обязательства) данное поле заполняется финансовым управлением;</w:t>
      </w:r>
    </w:p>
    <w:p w:rsidR="000C7899" w:rsidRDefault="000C7899" w:rsidP="000C7899">
      <w:pPr>
        <w:autoSpaceDE w:val="0"/>
        <w:ind w:firstLine="540"/>
        <w:jc w:val="both"/>
        <w:rPr>
          <w:sz w:val="24"/>
          <w:szCs w:val="24"/>
        </w:rPr>
      </w:pPr>
      <w:r>
        <w:rPr>
          <w:sz w:val="24"/>
          <w:szCs w:val="24"/>
        </w:rPr>
        <w:t xml:space="preserve">в </w:t>
      </w:r>
      <w:hyperlink r:id="rId189">
        <w:r>
          <w:rPr>
            <w:rStyle w:val="InternetLink"/>
            <w:sz w:val="24"/>
            <w:szCs w:val="24"/>
          </w:rPr>
          <w:t>графах 7</w:t>
        </w:r>
      </w:hyperlink>
      <w:r>
        <w:rPr>
          <w:sz w:val="24"/>
          <w:szCs w:val="24"/>
        </w:rPr>
        <w:t xml:space="preserve">, </w:t>
      </w:r>
      <w:hyperlink r:id="rId190">
        <w:r>
          <w:rPr>
            <w:rStyle w:val="InternetLink"/>
            <w:sz w:val="24"/>
            <w:szCs w:val="24"/>
          </w:rPr>
          <w:t>8</w:t>
        </w:r>
      </w:hyperlink>
      <w:r>
        <w:rPr>
          <w:sz w:val="24"/>
          <w:szCs w:val="24"/>
        </w:rPr>
        <w:t xml:space="preserve">, </w:t>
      </w:r>
      <w:hyperlink r:id="rId191">
        <w:r>
          <w:rPr>
            <w:rStyle w:val="InternetLink"/>
            <w:sz w:val="24"/>
            <w:szCs w:val="24"/>
          </w:rPr>
          <w:t>12</w:t>
        </w:r>
      </w:hyperlink>
      <w:r>
        <w:rPr>
          <w:sz w:val="24"/>
          <w:szCs w:val="24"/>
        </w:rPr>
        <w:t xml:space="preserve"> - указываются реквизиты банка получателя средств;</w:t>
      </w:r>
    </w:p>
    <w:p w:rsidR="000C7899" w:rsidRDefault="000C7899" w:rsidP="000C7899">
      <w:pPr>
        <w:autoSpaceDE w:val="0"/>
        <w:ind w:firstLine="540"/>
        <w:jc w:val="both"/>
        <w:rPr>
          <w:sz w:val="24"/>
          <w:szCs w:val="24"/>
        </w:rPr>
      </w:pPr>
      <w:r>
        <w:rPr>
          <w:sz w:val="24"/>
          <w:szCs w:val="24"/>
        </w:rPr>
        <w:t xml:space="preserve">в </w:t>
      </w:r>
      <w:hyperlink r:id="rId192">
        <w:r>
          <w:rPr>
            <w:rStyle w:val="InternetLink"/>
            <w:sz w:val="24"/>
            <w:szCs w:val="24"/>
          </w:rPr>
          <w:t>графах 9</w:t>
        </w:r>
      </w:hyperlink>
      <w:r>
        <w:rPr>
          <w:sz w:val="24"/>
          <w:szCs w:val="24"/>
        </w:rPr>
        <w:t xml:space="preserve">, </w:t>
      </w:r>
      <w:hyperlink r:id="rId193">
        <w:r>
          <w:rPr>
            <w:rStyle w:val="InternetLink"/>
            <w:sz w:val="24"/>
            <w:szCs w:val="24"/>
          </w:rPr>
          <w:t>10</w:t>
        </w:r>
      </w:hyperlink>
      <w:r>
        <w:rPr>
          <w:sz w:val="24"/>
          <w:szCs w:val="24"/>
        </w:rPr>
        <w:t xml:space="preserve">, </w:t>
      </w:r>
      <w:hyperlink r:id="rId194">
        <w:r>
          <w:rPr>
            <w:rStyle w:val="InternetLink"/>
            <w:sz w:val="24"/>
            <w:szCs w:val="24"/>
          </w:rPr>
          <w:t>11</w:t>
        </w:r>
      </w:hyperlink>
      <w:r>
        <w:rPr>
          <w:sz w:val="24"/>
          <w:szCs w:val="24"/>
        </w:rPr>
        <w:t xml:space="preserve">, </w:t>
      </w:r>
      <w:hyperlink r:id="rId195">
        <w:r>
          <w:rPr>
            <w:rStyle w:val="InternetLink"/>
            <w:sz w:val="24"/>
            <w:szCs w:val="24"/>
          </w:rPr>
          <w:t>13</w:t>
        </w:r>
      </w:hyperlink>
      <w:r>
        <w:rPr>
          <w:sz w:val="24"/>
          <w:szCs w:val="24"/>
        </w:rPr>
        <w:t xml:space="preserve"> - указываются реквизиты финансового органа, куда перечисляются средства для получения наличных денег;</w:t>
      </w:r>
    </w:p>
    <w:p w:rsidR="000C7899" w:rsidRDefault="000C7899" w:rsidP="000C7899">
      <w:pPr>
        <w:autoSpaceDE w:val="0"/>
        <w:ind w:firstLine="540"/>
        <w:jc w:val="both"/>
        <w:rPr>
          <w:sz w:val="24"/>
          <w:szCs w:val="24"/>
        </w:rPr>
      </w:pPr>
      <w:r>
        <w:rPr>
          <w:sz w:val="24"/>
          <w:szCs w:val="24"/>
        </w:rPr>
        <w:t>в графе 14 - указывается очередность платежа.</w:t>
      </w:r>
    </w:p>
    <w:p w:rsidR="000C7899" w:rsidRDefault="000C7899" w:rsidP="000C7899">
      <w:pPr>
        <w:autoSpaceDE w:val="0"/>
        <w:ind w:firstLine="540"/>
        <w:jc w:val="both"/>
        <w:rPr>
          <w:sz w:val="24"/>
          <w:szCs w:val="24"/>
        </w:rPr>
      </w:pPr>
      <w:r>
        <w:rPr>
          <w:sz w:val="24"/>
          <w:szCs w:val="24"/>
        </w:rPr>
        <w:t xml:space="preserve">В </w:t>
      </w:r>
      <w:hyperlink r:id="rId196">
        <w:r>
          <w:rPr>
            <w:rStyle w:val="InternetLink"/>
            <w:sz w:val="24"/>
            <w:szCs w:val="24"/>
          </w:rPr>
          <w:t>Заявке</w:t>
        </w:r>
      </w:hyperlink>
      <w:r>
        <w:rPr>
          <w:sz w:val="24"/>
          <w:szCs w:val="24"/>
        </w:rPr>
        <w:t xml:space="preserve"> на получение наличных денег указываются следующие реквизиты доверенного лица:</w:t>
      </w:r>
    </w:p>
    <w:p w:rsidR="000C7899" w:rsidRDefault="000C7899" w:rsidP="000C7899">
      <w:pPr>
        <w:autoSpaceDE w:val="0"/>
        <w:ind w:firstLine="540"/>
        <w:jc w:val="both"/>
        <w:rPr>
          <w:sz w:val="24"/>
          <w:szCs w:val="24"/>
        </w:rPr>
      </w:pPr>
      <w:r>
        <w:rPr>
          <w:sz w:val="24"/>
          <w:szCs w:val="24"/>
        </w:rPr>
        <w:t>должность, фамилия, имя, отчество доверенного лица в текстовом формате;</w:t>
      </w:r>
    </w:p>
    <w:p w:rsidR="000C7899" w:rsidRDefault="000C7899" w:rsidP="000C7899">
      <w:pPr>
        <w:autoSpaceDE w:val="0"/>
        <w:ind w:firstLine="540"/>
        <w:jc w:val="both"/>
        <w:rPr>
          <w:sz w:val="24"/>
          <w:szCs w:val="24"/>
        </w:rPr>
      </w:pPr>
      <w:r>
        <w:rPr>
          <w:sz w:val="24"/>
          <w:szCs w:val="24"/>
        </w:rPr>
        <w:t>наименование и номер документа, удостоверяющего личность, кем и когда выдан документ, удостоверяющий личность.</w:t>
      </w:r>
    </w:p>
    <w:p w:rsidR="000C7899" w:rsidRDefault="000C7899" w:rsidP="000C7899">
      <w:pPr>
        <w:autoSpaceDE w:val="0"/>
        <w:ind w:firstLine="540"/>
        <w:jc w:val="both"/>
        <w:rPr>
          <w:sz w:val="24"/>
          <w:szCs w:val="24"/>
        </w:rPr>
      </w:pPr>
      <w:r>
        <w:rPr>
          <w:sz w:val="24"/>
          <w:szCs w:val="24"/>
        </w:rPr>
        <w:lastRenderedPageBreak/>
        <w:t xml:space="preserve">На каждой завершенной странице </w:t>
      </w:r>
      <w:hyperlink r:id="rId197">
        <w:r>
          <w:rPr>
            <w:rStyle w:val="InternetLink"/>
            <w:sz w:val="24"/>
            <w:szCs w:val="24"/>
          </w:rPr>
          <w:t>Заявки</w:t>
        </w:r>
      </w:hyperlink>
      <w:r>
        <w:rPr>
          <w:sz w:val="24"/>
          <w:szCs w:val="24"/>
        </w:rPr>
        <w:t xml:space="preserve"> на получение наличных денег проставляются:</w:t>
      </w:r>
    </w:p>
    <w:p w:rsidR="000C7899" w:rsidRDefault="000C7899" w:rsidP="000C7899">
      <w:pPr>
        <w:autoSpaceDE w:val="0"/>
        <w:ind w:firstLine="540"/>
        <w:jc w:val="both"/>
        <w:rPr>
          <w:sz w:val="24"/>
          <w:szCs w:val="24"/>
        </w:rPr>
      </w:pPr>
      <w:r>
        <w:rPr>
          <w:sz w:val="24"/>
          <w:szCs w:val="24"/>
        </w:rPr>
        <w:t>подпись руководителя (уполномоченного им лица с указанием должности) и расшифровка подписи с указанием инициалов и фамилии;</w:t>
      </w:r>
    </w:p>
    <w:p w:rsidR="000C7899" w:rsidRDefault="000C7899" w:rsidP="000C7899">
      <w:pPr>
        <w:autoSpaceDE w:val="0"/>
        <w:ind w:firstLine="540"/>
        <w:jc w:val="both"/>
        <w:rPr>
          <w:sz w:val="24"/>
          <w:szCs w:val="24"/>
        </w:rPr>
      </w:pPr>
      <w:r>
        <w:rPr>
          <w:sz w:val="24"/>
          <w:szCs w:val="24"/>
        </w:rPr>
        <w:t>подпись главного бухгалтера (уполномоченного руководителем лица с указанием должности) и расшифровка подписи с указанием инициалов и фамилии;</w:t>
      </w:r>
    </w:p>
    <w:p w:rsidR="000C7899" w:rsidRDefault="000C7899" w:rsidP="000C7899">
      <w:pPr>
        <w:autoSpaceDE w:val="0"/>
        <w:ind w:firstLine="540"/>
        <w:jc w:val="both"/>
        <w:rPr>
          <w:sz w:val="24"/>
          <w:szCs w:val="24"/>
        </w:rPr>
      </w:pPr>
      <w:r>
        <w:rPr>
          <w:sz w:val="24"/>
          <w:szCs w:val="24"/>
        </w:rPr>
        <w:t>дата подписания документа.</w:t>
      </w:r>
    </w:p>
    <w:p w:rsidR="000C7899" w:rsidRDefault="000C7899" w:rsidP="000C7899">
      <w:pPr>
        <w:autoSpaceDE w:val="0"/>
        <w:ind w:firstLine="540"/>
        <w:jc w:val="both"/>
        <w:rPr>
          <w:sz w:val="24"/>
          <w:szCs w:val="24"/>
        </w:rPr>
      </w:pPr>
      <w:r>
        <w:rPr>
          <w:sz w:val="24"/>
          <w:szCs w:val="24"/>
        </w:rPr>
        <w:t xml:space="preserve">Каждая завершенная страница </w:t>
      </w:r>
      <w:hyperlink r:id="rId198">
        <w:r>
          <w:rPr>
            <w:rStyle w:val="InternetLink"/>
            <w:sz w:val="24"/>
            <w:szCs w:val="24"/>
          </w:rPr>
          <w:t>Заявки</w:t>
        </w:r>
      </w:hyperlink>
      <w:r>
        <w:rPr>
          <w:sz w:val="24"/>
          <w:szCs w:val="24"/>
        </w:rPr>
        <w:t xml:space="preserve"> на получение наличных денег должна быть пронумерована с указанием общего числа страниц документа.</w:t>
      </w:r>
    </w:p>
    <w:p w:rsidR="000C7899" w:rsidRDefault="000C7899" w:rsidP="000C7899">
      <w:pPr>
        <w:autoSpaceDE w:val="0"/>
        <w:ind w:firstLine="540"/>
        <w:jc w:val="both"/>
        <w:rPr>
          <w:sz w:val="24"/>
          <w:szCs w:val="24"/>
        </w:rPr>
      </w:pPr>
      <w:r>
        <w:rPr>
          <w:sz w:val="24"/>
          <w:szCs w:val="24"/>
        </w:rPr>
        <w:t xml:space="preserve">На последнем листе </w:t>
      </w:r>
      <w:hyperlink r:id="rId199">
        <w:r>
          <w:rPr>
            <w:rStyle w:val="InternetLink"/>
            <w:sz w:val="24"/>
            <w:szCs w:val="24"/>
          </w:rPr>
          <w:t>Заявки</w:t>
        </w:r>
      </w:hyperlink>
      <w:r>
        <w:rPr>
          <w:sz w:val="24"/>
          <w:szCs w:val="24"/>
        </w:rPr>
        <w:t xml:space="preserve"> на получение наличных денег ставится отметка финансового органа о регистрации документа. При этом указывается номер заявки, присвоенный финансовое управлением и подпись работника финансового органа, ответственного за обработку документа, с указанием его должности, расшифровки подписи с указанием инициалов и фамилии, номера телефона.</w:t>
      </w:r>
    </w:p>
    <w:p w:rsidR="000C7899" w:rsidRDefault="000C7899" w:rsidP="000C7899">
      <w:pPr>
        <w:autoSpaceDE w:val="0"/>
        <w:ind w:firstLine="540"/>
        <w:jc w:val="both"/>
        <w:rPr>
          <w:sz w:val="24"/>
          <w:szCs w:val="24"/>
        </w:rPr>
      </w:pPr>
      <w:r>
        <w:rPr>
          <w:sz w:val="24"/>
          <w:szCs w:val="24"/>
        </w:rPr>
        <w:t xml:space="preserve">В отметке финансового органа указывается дата регистрации </w:t>
      </w:r>
      <w:hyperlink r:id="rId200">
        <w:r>
          <w:rPr>
            <w:rStyle w:val="InternetLink"/>
            <w:sz w:val="24"/>
            <w:szCs w:val="24"/>
          </w:rPr>
          <w:t>Заявки</w:t>
        </w:r>
      </w:hyperlink>
      <w:r>
        <w:rPr>
          <w:sz w:val="24"/>
          <w:szCs w:val="24"/>
        </w:rPr>
        <w:t xml:space="preserve"> на получение наличных денег в финансовом органе.</w:t>
      </w:r>
    </w:p>
    <w:p w:rsidR="000C7899" w:rsidRDefault="000C7899" w:rsidP="000C7899">
      <w:pPr>
        <w:autoSpaceDE w:val="0"/>
        <w:ind w:firstLine="540"/>
        <w:jc w:val="both"/>
        <w:rPr>
          <w:sz w:val="24"/>
          <w:szCs w:val="24"/>
        </w:rPr>
      </w:pPr>
      <w:r>
        <w:rPr>
          <w:sz w:val="24"/>
          <w:szCs w:val="24"/>
        </w:rPr>
        <w:t xml:space="preserve">5.4. Формирование </w:t>
      </w:r>
      <w:hyperlink r:id="rId201">
        <w:r>
          <w:rPr>
            <w:rStyle w:val="InternetLink"/>
            <w:sz w:val="24"/>
            <w:szCs w:val="24"/>
          </w:rPr>
          <w:t>Заявки</w:t>
        </w:r>
      </w:hyperlink>
      <w:r>
        <w:rPr>
          <w:sz w:val="24"/>
          <w:szCs w:val="24"/>
        </w:rPr>
        <w:t xml:space="preserve"> на возврат осуществляется клиентом финансового управления для возврата средств плательщику.</w:t>
      </w:r>
    </w:p>
    <w:p w:rsidR="000C7899" w:rsidRDefault="000C7899" w:rsidP="000C7899">
      <w:pPr>
        <w:autoSpaceDE w:val="0"/>
        <w:ind w:firstLine="540"/>
        <w:jc w:val="both"/>
        <w:rPr>
          <w:sz w:val="24"/>
          <w:szCs w:val="24"/>
        </w:rPr>
      </w:pPr>
      <w:r>
        <w:rPr>
          <w:sz w:val="24"/>
          <w:szCs w:val="24"/>
        </w:rPr>
        <w:t xml:space="preserve">В наименовании формы документа указывается номер, присвоенный клиентом, оформляющим </w:t>
      </w:r>
      <w:hyperlink r:id="rId202">
        <w:r>
          <w:rPr>
            <w:rStyle w:val="InternetLink"/>
            <w:sz w:val="24"/>
            <w:szCs w:val="24"/>
          </w:rPr>
          <w:t>Заявку</w:t>
        </w:r>
      </w:hyperlink>
      <w:r>
        <w:rPr>
          <w:sz w:val="24"/>
          <w:szCs w:val="24"/>
        </w:rPr>
        <w:t xml:space="preserve"> на возврат.</w:t>
      </w:r>
    </w:p>
    <w:p w:rsidR="000C7899" w:rsidRDefault="000C7899" w:rsidP="000C7899">
      <w:pPr>
        <w:autoSpaceDE w:val="0"/>
        <w:ind w:firstLine="540"/>
        <w:jc w:val="both"/>
        <w:rPr>
          <w:sz w:val="24"/>
          <w:szCs w:val="24"/>
        </w:rPr>
      </w:pPr>
      <w:r>
        <w:rPr>
          <w:sz w:val="24"/>
          <w:szCs w:val="24"/>
        </w:rPr>
        <w:t xml:space="preserve">В заголовочной </w:t>
      </w:r>
      <w:hyperlink r:id="rId203">
        <w:r>
          <w:rPr>
            <w:rStyle w:val="InternetLink"/>
            <w:sz w:val="24"/>
            <w:szCs w:val="24"/>
          </w:rPr>
          <w:t>части</w:t>
        </w:r>
      </w:hyperlink>
      <w:r>
        <w:rPr>
          <w:sz w:val="24"/>
          <w:szCs w:val="24"/>
        </w:rPr>
        <w:t xml:space="preserve"> формы документа указываются:</w:t>
      </w:r>
    </w:p>
    <w:p w:rsidR="000C7899" w:rsidRDefault="000C7899" w:rsidP="000C7899">
      <w:pPr>
        <w:autoSpaceDE w:val="0"/>
        <w:ind w:firstLine="540"/>
        <w:jc w:val="both"/>
        <w:rPr>
          <w:sz w:val="24"/>
          <w:szCs w:val="24"/>
        </w:rPr>
      </w:pPr>
      <w:r>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C7899" w:rsidRDefault="000C7899" w:rsidP="000C7899">
      <w:pPr>
        <w:autoSpaceDE w:val="0"/>
        <w:ind w:firstLine="540"/>
        <w:jc w:val="both"/>
        <w:rPr>
          <w:sz w:val="24"/>
          <w:szCs w:val="24"/>
        </w:rPr>
      </w:pPr>
      <w:r>
        <w:rPr>
          <w:sz w:val="24"/>
          <w:szCs w:val="24"/>
        </w:rPr>
        <w:t>Дата заполнения документа должна быть не позднее даты текущего рабочего дня;</w:t>
      </w:r>
    </w:p>
    <w:p w:rsidR="000C7899" w:rsidRDefault="000C7899" w:rsidP="000C7899">
      <w:pPr>
        <w:autoSpaceDE w:val="0"/>
        <w:ind w:firstLine="540"/>
        <w:jc w:val="both"/>
        <w:rPr>
          <w:sz w:val="24"/>
          <w:szCs w:val="24"/>
        </w:rPr>
      </w:pPr>
      <w:r>
        <w:rPr>
          <w:sz w:val="24"/>
          <w:szCs w:val="24"/>
        </w:rPr>
        <w:t xml:space="preserve">по </w:t>
      </w:r>
      <w:hyperlink r:id="rId204">
        <w:r>
          <w:rPr>
            <w:rStyle w:val="InternetLink"/>
            <w:sz w:val="24"/>
            <w:szCs w:val="24"/>
          </w:rPr>
          <w:t>строке</w:t>
        </w:r>
      </w:hyperlink>
      <w:r>
        <w:rPr>
          <w:sz w:val="24"/>
          <w:szCs w:val="24"/>
        </w:rPr>
        <w:t xml:space="preserve">"Получатель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205">
        <w:r>
          <w:rPr>
            <w:rStyle w:val="InternetLink"/>
            <w:sz w:val="24"/>
            <w:szCs w:val="24"/>
          </w:rPr>
          <w:t>Заявку</w:t>
        </w:r>
      </w:hyperlink>
      <w:r>
        <w:rPr>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0C7899" w:rsidRDefault="000C7899" w:rsidP="000C7899">
      <w:pPr>
        <w:autoSpaceDE w:val="0"/>
        <w:ind w:firstLine="540"/>
        <w:jc w:val="both"/>
        <w:rPr>
          <w:sz w:val="24"/>
          <w:szCs w:val="24"/>
        </w:rPr>
      </w:pPr>
      <w:r>
        <w:rPr>
          <w:sz w:val="24"/>
          <w:szCs w:val="24"/>
        </w:rPr>
        <w:t xml:space="preserve">по </w:t>
      </w:r>
      <w:hyperlink r:id="rId206">
        <w:r>
          <w:rPr>
            <w:rStyle w:val="InternetLink"/>
            <w:sz w:val="24"/>
            <w:szCs w:val="24"/>
          </w:rPr>
          <w:t>строке</w:t>
        </w:r>
      </w:hyperlink>
      <w:r>
        <w:rPr>
          <w:sz w:val="24"/>
          <w:szCs w:val="24"/>
        </w:rPr>
        <w:t>"Главный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0C7899" w:rsidRDefault="000C7899" w:rsidP="000C7899">
      <w:pPr>
        <w:autoSpaceDE w:val="0"/>
        <w:ind w:firstLine="540"/>
        <w:jc w:val="both"/>
        <w:rPr>
          <w:sz w:val="24"/>
          <w:szCs w:val="24"/>
        </w:rPr>
      </w:pPr>
      <w:r>
        <w:rPr>
          <w:sz w:val="24"/>
          <w:szCs w:val="24"/>
        </w:rPr>
        <w:t xml:space="preserve">по </w:t>
      </w:r>
      <w:hyperlink r:id="rId207">
        <w:r>
          <w:rPr>
            <w:rStyle w:val="InternetLink"/>
            <w:sz w:val="24"/>
            <w:szCs w:val="24"/>
          </w:rPr>
          <w:t>строке</w:t>
        </w:r>
      </w:hyperlink>
      <w:r>
        <w:rPr>
          <w:sz w:val="24"/>
          <w:szCs w:val="24"/>
        </w:rPr>
        <w:t>"Наименование бюджета" - "бюджет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0C7899" w:rsidP="000C7899">
      <w:pPr>
        <w:autoSpaceDE w:val="0"/>
        <w:ind w:firstLine="540"/>
        <w:jc w:val="both"/>
        <w:rPr>
          <w:sz w:val="24"/>
          <w:szCs w:val="24"/>
        </w:rPr>
      </w:pPr>
      <w:r>
        <w:rPr>
          <w:sz w:val="24"/>
          <w:szCs w:val="24"/>
        </w:rPr>
        <w:t xml:space="preserve">по </w:t>
      </w:r>
      <w:hyperlink r:id="rId208">
        <w:r>
          <w:rPr>
            <w:rStyle w:val="InternetLink"/>
            <w:sz w:val="24"/>
            <w:szCs w:val="24"/>
          </w:rPr>
          <w:t>строке</w:t>
        </w:r>
      </w:hyperlink>
      <w:r>
        <w:rPr>
          <w:sz w:val="24"/>
          <w:szCs w:val="24"/>
        </w:rPr>
        <w:t>"Финансовый орган" - "Финансовое управление Администрации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ED1B8A" w:rsidP="000C7899">
      <w:pPr>
        <w:autoSpaceDE w:val="0"/>
        <w:ind w:firstLine="540"/>
        <w:jc w:val="both"/>
        <w:rPr>
          <w:sz w:val="24"/>
          <w:szCs w:val="24"/>
        </w:rPr>
      </w:pPr>
      <w:hyperlink r:id="rId209">
        <w:r w:rsidR="000C7899">
          <w:rPr>
            <w:rStyle w:val="InternetLink"/>
            <w:sz w:val="24"/>
            <w:szCs w:val="24"/>
          </w:rPr>
          <w:t>Раздел 1</w:t>
        </w:r>
      </w:hyperlink>
      <w:r w:rsidR="000C7899">
        <w:rPr>
          <w:sz w:val="24"/>
          <w:szCs w:val="24"/>
        </w:rPr>
        <w:t>. "Реквизиты документа" Заявки на возврат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210">
        <w:r>
          <w:rPr>
            <w:rStyle w:val="InternetLink"/>
            <w:sz w:val="24"/>
            <w:szCs w:val="24"/>
          </w:rPr>
          <w:t>графе 1</w:t>
        </w:r>
      </w:hyperlink>
      <w:r>
        <w:rPr>
          <w:sz w:val="24"/>
          <w:szCs w:val="24"/>
        </w:rPr>
        <w:t xml:space="preserve"> - код бюджетной классификации, по которому должен быть осуществлен возврат;</w:t>
      </w:r>
    </w:p>
    <w:p w:rsidR="000C7899" w:rsidRDefault="000C7899" w:rsidP="000C7899">
      <w:pPr>
        <w:autoSpaceDE w:val="0"/>
        <w:ind w:firstLine="540"/>
        <w:jc w:val="both"/>
        <w:rPr>
          <w:sz w:val="24"/>
          <w:szCs w:val="24"/>
        </w:rPr>
      </w:pPr>
      <w:r>
        <w:rPr>
          <w:sz w:val="24"/>
          <w:szCs w:val="24"/>
        </w:rPr>
        <w:t xml:space="preserve">в </w:t>
      </w:r>
      <w:hyperlink r:id="rId211">
        <w:r>
          <w:rPr>
            <w:rStyle w:val="InternetLink"/>
            <w:sz w:val="24"/>
            <w:szCs w:val="24"/>
          </w:rPr>
          <w:t>графе 2</w:t>
        </w:r>
      </w:hyperlink>
      <w:r>
        <w:rPr>
          <w:sz w:val="24"/>
          <w:szCs w:val="24"/>
        </w:rPr>
        <w:t xml:space="preserve"> - наименование вида средств для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0C7899" w:rsidRDefault="000C7899" w:rsidP="000C7899">
      <w:pPr>
        <w:autoSpaceDE w:val="0"/>
        <w:ind w:firstLine="540"/>
        <w:jc w:val="both"/>
        <w:rPr>
          <w:sz w:val="24"/>
          <w:szCs w:val="24"/>
        </w:rPr>
      </w:pPr>
      <w:r>
        <w:rPr>
          <w:sz w:val="24"/>
          <w:szCs w:val="24"/>
        </w:rPr>
        <w:t xml:space="preserve">в </w:t>
      </w:r>
      <w:hyperlink r:id="rId212">
        <w:r>
          <w:rPr>
            <w:rStyle w:val="InternetLink"/>
            <w:sz w:val="24"/>
            <w:szCs w:val="24"/>
          </w:rPr>
          <w:t>графе 3</w:t>
        </w:r>
      </w:hyperlink>
      <w:r>
        <w:rPr>
          <w:sz w:val="24"/>
          <w:szCs w:val="24"/>
        </w:rPr>
        <w:t xml:space="preserve"> - код ОКТМО. Графа заполняется в случае предоставления Заявки администратором доходов бюджета;</w:t>
      </w:r>
    </w:p>
    <w:p w:rsidR="000C7899" w:rsidRDefault="000C7899" w:rsidP="000C7899">
      <w:pPr>
        <w:autoSpaceDE w:val="0"/>
        <w:ind w:firstLine="540"/>
        <w:jc w:val="both"/>
        <w:rPr>
          <w:sz w:val="24"/>
          <w:szCs w:val="24"/>
        </w:rPr>
      </w:pPr>
      <w:r>
        <w:rPr>
          <w:sz w:val="24"/>
          <w:szCs w:val="24"/>
        </w:rPr>
        <w:t xml:space="preserve">в </w:t>
      </w:r>
      <w:hyperlink r:id="rId213">
        <w:r>
          <w:rPr>
            <w:rStyle w:val="InternetLink"/>
            <w:sz w:val="24"/>
            <w:szCs w:val="24"/>
          </w:rPr>
          <w:t>графах 4</w:t>
        </w:r>
      </w:hyperlink>
      <w:r>
        <w:rPr>
          <w:sz w:val="24"/>
          <w:szCs w:val="24"/>
        </w:rPr>
        <w:t xml:space="preserve">, </w:t>
      </w:r>
      <w:hyperlink r:id="rId214">
        <w:r>
          <w:rPr>
            <w:rStyle w:val="InternetLink"/>
            <w:sz w:val="24"/>
            <w:szCs w:val="24"/>
          </w:rPr>
          <w:t>5</w:t>
        </w:r>
      </w:hyperlink>
      <w:r>
        <w:rPr>
          <w:sz w:val="24"/>
          <w:szCs w:val="24"/>
        </w:rPr>
        <w:t xml:space="preserve">, </w:t>
      </w:r>
      <w:hyperlink r:id="rId215">
        <w:r>
          <w:rPr>
            <w:rStyle w:val="InternetLink"/>
            <w:sz w:val="24"/>
            <w:szCs w:val="24"/>
          </w:rPr>
          <w:t>6</w:t>
        </w:r>
      </w:hyperlink>
      <w:r>
        <w:rPr>
          <w:sz w:val="24"/>
          <w:szCs w:val="24"/>
        </w:rPr>
        <w:t xml:space="preserve">, </w:t>
      </w:r>
      <w:hyperlink r:id="rId216">
        <w:r>
          <w:rPr>
            <w:rStyle w:val="InternetLink"/>
            <w:sz w:val="24"/>
            <w:szCs w:val="24"/>
          </w:rPr>
          <w:t>7</w:t>
        </w:r>
      </w:hyperlink>
      <w:r>
        <w:rPr>
          <w:sz w:val="24"/>
          <w:szCs w:val="24"/>
        </w:rPr>
        <w:t xml:space="preserve">, </w:t>
      </w:r>
      <w:hyperlink r:id="rId217">
        <w:r>
          <w:rPr>
            <w:rStyle w:val="InternetLink"/>
            <w:sz w:val="24"/>
            <w:szCs w:val="24"/>
          </w:rPr>
          <w:t>8</w:t>
        </w:r>
      </w:hyperlink>
      <w:r>
        <w:rPr>
          <w:sz w:val="24"/>
          <w:szCs w:val="24"/>
        </w:rPr>
        <w:t xml:space="preserve">, </w:t>
      </w:r>
      <w:hyperlink r:id="rId218">
        <w:r>
          <w:rPr>
            <w:rStyle w:val="InternetLink"/>
            <w:sz w:val="24"/>
            <w:szCs w:val="24"/>
          </w:rPr>
          <w:t>9</w:t>
        </w:r>
      </w:hyperlink>
      <w:r>
        <w:rPr>
          <w:sz w:val="24"/>
          <w:szCs w:val="24"/>
        </w:rPr>
        <w:t xml:space="preserve">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0C7899" w:rsidRDefault="00ED1B8A" w:rsidP="000C7899">
      <w:pPr>
        <w:autoSpaceDE w:val="0"/>
        <w:ind w:firstLine="540"/>
        <w:jc w:val="both"/>
        <w:rPr>
          <w:sz w:val="24"/>
          <w:szCs w:val="24"/>
        </w:rPr>
      </w:pPr>
      <w:hyperlink r:id="rId219">
        <w:r w:rsidR="000C7899">
          <w:rPr>
            <w:rStyle w:val="InternetLink"/>
            <w:sz w:val="24"/>
            <w:szCs w:val="24"/>
          </w:rPr>
          <w:t>Раздел 2</w:t>
        </w:r>
      </w:hyperlink>
      <w:r w:rsidR="000C7899">
        <w:rPr>
          <w:sz w:val="24"/>
          <w:szCs w:val="24"/>
        </w:rPr>
        <w:t>. "Реквизиты документа-основания" Заявки на возврат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lastRenderedPageBreak/>
        <w:t xml:space="preserve">в </w:t>
      </w:r>
      <w:hyperlink r:id="rId220">
        <w:r>
          <w:rPr>
            <w:rStyle w:val="InternetLink"/>
            <w:sz w:val="24"/>
            <w:szCs w:val="24"/>
          </w:rPr>
          <w:t>графах 1</w:t>
        </w:r>
      </w:hyperlink>
      <w:r>
        <w:rPr>
          <w:sz w:val="24"/>
          <w:szCs w:val="24"/>
        </w:rPr>
        <w:t xml:space="preserve">, </w:t>
      </w:r>
      <w:hyperlink r:id="rId221">
        <w:r>
          <w:rPr>
            <w:rStyle w:val="InternetLink"/>
            <w:sz w:val="24"/>
            <w:szCs w:val="24"/>
          </w:rPr>
          <w:t>2</w:t>
        </w:r>
      </w:hyperlink>
      <w:r>
        <w:rPr>
          <w:sz w:val="24"/>
          <w:szCs w:val="24"/>
        </w:rPr>
        <w:t xml:space="preserve">, </w:t>
      </w:r>
      <w:hyperlink r:id="rId222">
        <w:r>
          <w:rPr>
            <w:rStyle w:val="InternetLink"/>
            <w:sz w:val="24"/>
            <w:szCs w:val="24"/>
          </w:rPr>
          <w:t>3</w:t>
        </w:r>
      </w:hyperlink>
      <w:r>
        <w:rPr>
          <w:sz w:val="24"/>
          <w:szCs w:val="24"/>
        </w:rPr>
        <w:t xml:space="preserve"> - соответственно вид, номер, дата документа-основания для осуществления возврата.</w:t>
      </w:r>
    </w:p>
    <w:p w:rsidR="000C7899" w:rsidRDefault="00ED1B8A" w:rsidP="000C7899">
      <w:pPr>
        <w:autoSpaceDE w:val="0"/>
        <w:ind w:firstLine="540"/>
        <w:jc w:val="both"/>
        <w:rPr>
          <w:sz w:val="24"/>
          <w:szCs w:val="24"/>
        </w:rPr>
      </w:pPr>
      <w:hyperlink r:id="rId223">
        <w:r w:rsidR="000C7899">
          <w:rPr>
            <w:rStyle w:val="InternetLink"/>
            <w:sz w:val="24"/>
            <w:szCs w:val="24"/>
          </w:rPr>
          <w:t>Раздел 2</w:t>
        </w:r>
      </w:hyperlink>
      <w:r w:rsidR="000C7899">
        <w:rPr>
          <w:sz w:val="24"/>
          <w:szCs w:val="24"/>
        </w:rPr>
        <w:t>.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w:t>
      </w:r>
    </w:p>
    <w:p w:rsidR="000C7899" w:rsidRDefault="00ED1B8A" w:rsidP="000C7899">
      <w:pPr>
        <w:autoSpaceDE w:val="0"/>
        <w:ind w:firstLine="540"/>
        <w:jc w:val="both"/>
        <w:rPr>
          <w:sz w:val="24"/>
          <w:szCs w:val="24"/>
        </w:rPr>
      </w:pPr>
      <w:hyperlink r:id="rId224">
        <w:r w:rsidR="000C7899">
          <w:rPr>
            <w:rStyle w:val="InternetLink"/>
            <w:sz w:val="24"/>
            <w:szCs w:val="24"/>
          </w:rPr>
          <w:t>Раздел 3</w:t>
        </w:r>
      </w:hyperlink>
      <w:r w:rsidR="000C7899">
        <w:rPr>
          <w:sz w:val="24"/>
          <w:szCs w:val="24"/>
        </w:rPr>
        <w:t>. "Реквизиты получателя" Заявки на возврат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225">
        <w:r>
          <w:rPr>
            <w:rStyle w:val="InternetLink"/>
            <w:sz w:val="24"/>
            <w:szCs w:val="24"/>
          </w:rPr>
          <w:t>графах 1</w:t>
        </w:r>
      </w:hyperlink>
      <w:r>
        <w:rPr>
          <w:sz w:val="24"/>
          <w:szCs w:val="24"/>
        </w:rPr>
        <w:t xml:space="preserve">, </w:t>
      </w:r>
      <w:hyperlink r:id="rId226">
        <w:r>
          <w:rPr>
            <w:rStyle w:val="InternetLink"/>
            <w:sz w:val="24"/>
            <w:szCs w:val="24"/>
          </w:rPr>
          <w:t>2</w:t>
        </w:r>
      </w:hyperlink>
      <w:r>
        <w:rPr>
          <w:sz w:val="24"/>
          <w:szCs w:val="24"/>
        </w:rPr>
        <w:t xml:space="preserve">, </w:t>
      </w:r>
      <w:hyperlink r:id="rId227">
        <w:r>
          <w:rPr>
            <w:rStyle w:val="InternetLink"/>
            <w:sz w:val="24"/>
            <w:szCs w:val="24"/>
          </w:rPr>
          <w:t>3</w:t>
        </w:r>
      </w:hyperlink>
      <w:r>
        <w:rPr>
          <w:sz w:val="24"/>
          <w:szCs w:val="24"/>
        </w:rPr>
        <w:t xml:space="preserve"> - соответственно наименование (фамилия, имя, отчество - для физического лица), ИНН, КПП получателя платежа;</w:t>
      </w:r>
    </w:p>
    <w:p w:rsidR="000C7899" w:rsidRDefault="000C7899" w:rsidP="000C7899">
      <w:pPr>
        <w:autoSpaceDE w:val="0"/>
        <w:ind w:firstLine="540"/>
        <w:jc w:val="both"/>
        <w:rPr>
          <w:sz w:val="24"/>
          <w:szCs w:val="24"/>
        </w:rPr>
      </w:pPr>
      <w:r>
        <w:rPr>
          <w:sz w:val="24"/>
          <w:szCs w:val="24"/>
        </w:rPr>
        <w:t xml:space="preserve">в </w:t>
      </w:r>
      <w:hyperlink r:id="rId228">
        <w:r>
          <w:rPr>
            <w:rStyle w:val="InternetLink"/>
            <w:sz w:val="24"/>
            <w:szCs w:val="24"/>
          </w:rPr>
          <w:t>графе 4</w:t>
        </w:r>
      </w:hyperlink>
      <w:r>
        <w:rPr>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0C7899" w:rsidRDefault="000C7899" w:rsidP="000C7899">
      <w:pPr>
        <w:autoSpaceDE w:val="0"/>
        <w:ind w:firstLine="540"/>
        <w:jc w:val="both"/>
        <w:rPr>
          <w:sz w:val="24"/>
          <w:szCs w:val="24"/>
        </w:rPr>
      </w:pPr>
      <w:r>
        <w:rPr>
          <w:sz w:val="24"/>
          <w:szCs w:val="24"/>
        </w:rPr>
        <w:t xml:space="preserve">в </w:t>
      </w:r>
      <w:hyperlink r:id="rId229">
        <w:r>
          <w:rPr>
            <w:rStyle w:val="InternetLink"/>
            <w:sz w:val="24"/>
            <w:szCs w:val="24"/>
          </w:rPr>
          <w:t>графе 5</w:t>
        </w:r>
      </w:hyperlink>
      <w:r>
        <w:rPr>
          <w:sz w:val="24"/>
          <w:szCs w:val="24"/>
        </w:rPr>
        <w:t xml:space="preserve"> - номер банковского счета получателя платежа;</w:t>
      </w:r>
    </w:p>
    <w:p w:rsidR="000C7899" w:rsidRDefault="000C7899" w:rsidP="000C7899">
      <w:pPr>
        <w:autoSpaceDE w:val="0"/>
        <w:ind w:firstLine="540"/>
        <w:jc w:val="both"/>
        <w:rPr>
          <w:sz w:val="24"/>
          <w:szCs w:val="24"/>
        </w:rPr>
      </w:pPr>
      <w:r>
        <w:rPr>
          <w:sz w:val="24"/>
          <w:szCs w:val="24"/>
        </w:rPr>
        <w:t xml:space="preserve">в </w:t>
      </w:r>
      <w:hyperlink r:id="rId230">
        <w:r>
          <w:rPr>
            <w:rStyle w:val="InternetLink"/>
            <w:sz w:val="24"/>
            <w:szCs w:val="24"/>
          </w:rPr>
          <w:t>графах 6</w:t>
        </w:r>
      </w:hyperlink>
      <w:r>
        <w:rPr>
          <w:sz w:val="24"/>
          <w:szCs w:val="24"/>
        </w:rPr>
        <w:t xml:space="preserve">, </w:t>
      </w:r>
      <w:hyperlink r:id="rId231">
        <w:r>
          <w:rPr>
            <w:rStyle w:val="InternetLink"/>
            <w:sz w:val="24"/>
            <w:szCs w:val="24"/>
          </w:rPr>
          <w:t>7</w:t>
        </w:r>
      </w:hyperlink>
      <w:r>
        <w:rPr>
          <w:sz w:val="24"/>
          <w:szCs w:val="24"/>
        </w:rPr>
        <w:t xml:space="preserve">, </w:t>
      </w:r>
      <w:hyperlink r:id="rId232">
        <w:r>
          <w:rPr>
            <w:rStyle w:val="InternetLink"/>
            <w:sz w:val="24"/>
            <w:szCs w:val="24"/>
          </w:rPr>
          <w:t>8</w:t>
        </w:r>
      </w:hyperlink>
      <w:r>
        <w:rPr>
          <w:sz w:val="24"/>
          <w:szCs w:val="24"/>
        </w:rPr>
        <w:t xml:space="preserve"> - соответственно наименование, БИК, номер корреспондентского счета банка, в котором открыт счет получателя платежа.</w:t>
      </w:r>
    </w:p>
    <w:p w:rsidR="000C7899" w:rsidRDefault="000C7899" w:rsidP="000C7899">
      <w:pPr>
        <w:autoSpaceDE w:val="0"/>
        <w:ind w:firstLine="540"/>
        <w:jc w:val="both"/>
        <w:rPr>
          <w:sz w:val="24"/>
          <w:szCs w:val="24"/>
        </w:rPr>
      </w:pPr>
      <w:r>
        <w:rPr>
          <w:sz w:val="24"/>
          <w:szCs w:val="24"/>
        </w:rPr>
        <w:t xml:space="preserve">На каждой завершенной странице </w:t>
      </w:r>
      <w:hyperlink r:id="rId233">
        <w:r>
          <w:rPr>
            <w:rStyle w:val="InternetLink"/>
            <w:sz w:val="24"/>
            <w:szCs w:val="24"/>
          </w:rPr>
          <w:t>Заявки</w:t>
        </w:r>
      </w:hyperlink>
      <w:r>
        <w:rPr>
          <w:sz w:val="24"/>
          <w:szCs w:val="24"/>
        </w:rPr>
        <w:t xml:space="preserve"> на возврат проставляются:</w:t>
      </w:r>
    </w:p>
    <w:p w:rsidR="000C7899" w:rsidRDefault="000C7899" w:rsidP="000C7899">
      <w:pPr>
        <w:autoSpaceDE w:val="0"/>
        <w:ind w:firstLine="540"/>
        <w:jc w:val="both"/>
        <w:rPr>
          <w:sz w:val="24"/>
          <w:szCs w:val="24"/>
        </w:rPr>
      </w:pPr>
      <w:r>
        <w:rPr>
          <w:sz w:val="24"/>
          <w:szCs w:val="24"/>
        </w:rPr>
        <w:t xml:space="preserve">подпись руководителя (уполномоченного им лица с указанием должности) клиента, сформировавшего </w:t>
      </w:r>
      <w:hyperlink r:id="rId234">
        <w:r>
          <w:rPr>
            <w:rStyle w:val="InternetLink"/>
            <w:sz w:val="24"/>
            <w:szCs w:val="24"/>
          </w:rPr>
          <w:t>Заявку</w:t>
        </w:r>
      </w:hyperlink>
      <w:r>
        <w:rPr>
          <w:sz w:val="24"/>
          <w:szCs w:val="24"/>
        </w:rPr>
        <w:t xml:space="preserve"> на возврат, и расшифровка подписи с указанием инициалов и фамилии;</w:t>
      </w:r>
    </w:p>
    <w:p w:rsidR="000C7899" w:rsidRDefault="000C7899" w:rsidP="000C7899">
      <w:pPr>
        <w:autoSpaceDE w:val="0"/>
        <w:ind w:firstLine="540"/>
        <w:jc w:val="both"/>
        <w:rPr>
          <w:sz w:val="24"/>
          <w:szCs w:val="24"/>
        </w:rPr>
      </w:pPr>
      <w:r>
        <w:rPr>
          <w:sz w:val="24"/>
          <w:szCs w:val="24"/>
        </w:rPr>
        <w:t>подпись главного бухгалтера (уполномоченного руководителем лица с указанием</w:t>
      </w:r>
    </w:p>
    <w:p w:rsidR="000C7899" w:rsidRDefault="000C7899" w:rsidP="000C7899">
      <w:pPr>
        <w:autoSpaceDE w:val="0"/>
        <w:ind w:firstLine="540"/>
        <w:jc w:val="both"/>
        <w:rPr>
          <w:sz w:val="24"/>
          <w:szCs w:val="24"/>
        </w:rPr>
      </w:pPr>
      <w:r>
        <w:rPr>
          <w:sz w:val="24"/>
          <w:szCs w:val="24"/>
        </w:rPr>
        <w:t>должности) клиента, расшифровка подписи с указанием инициалов и фамилии;</w:t>
      </w:r>
    </w:p>
    <w:p w:rsidR="000C7899" w:rsidRDefault="000C7899" w:rsidP="000C7899">
      <w:pPr>
        <w:autoSpaceDE w:val="0"/>
        <w:ind w:firstLine="540"/>
        <w:jc w:val="both"/>
        <w:rPr>
          <w:sz w:val="24"/>
          <w:szCs w:val="24"/>
        </w:rPr>
      </w:pPr>
      <w:r>
        <w:rPr>
          <w:sz w:val="24"/>
          <w:szCs w:val="24"/>
        </w:rPr>
        <w:t>дата подписания документа.</w:t>
      </w:r>
    </w:p>
    <w:p w:rsidR="000C7899" w:rsidRDefault="000C7899" w:rsidP="000C7899">
      <w:pPr>
        <w:autoSpaceDE w:val="0"/>
        <w:ind w:firstLine="540"/>
        <w:jc w:val="both"/>
        <w:rPr>
          <w:sz w:val="24"/>
          <w:szCs w:val="24"/>
        </w:rPr>
      </w:pPr>
      <w:r>
        <w:rPr>
          <w:sz w:val="24"/>
          <w:szCs w:val="24"/>
        </w:rPr>
        <w:t xml:space="preserve">Каждая завершенная страница </w:t>
      </w:r>
      <w:hyperlink r:id="rId235">
        <w:r>
          <w:rPr>
            <w:rStyle w:val="InternetLink"/>
            <w:sz w:val="24"/>
            <w:szCs w:val="24"/>
          </w:rPr>
          <w:t>Заявки</w:t>
        </w:r>
      </w:hyperlink>
      <w:r>
        <w:rPr>
          <w:sz w:val="24"/>
          <w:szCs w:val="24"/>
        </w:rPr>
        <w:t xml:space="preserve"> на возврат должна быть пронумерована с указанием общего числа страниц документа.</w:t>
      </w:r>
    </w:p>
    <w:p w:rsidR="000C7899" w:rsidRDefault="000C7899" w:rsidP="000C7899">
      <w:pPr>
        <w:autoSpaceDE w:val="0"/>
        <w:ind w:firstLine="540"/>
        <w:jc w:val="both"/>
        <w:rPr>
          <w:sz w:val="24"/>
          <w:szCs w:val="24"/>
        </w:rPr>
      </w:pPr>
      <w:r>
        <w:rPr>
          <w:sz w:val="24"/>
          <w:szCs w:val="24"/>
        </w:rPr>
        <w:t xml:space="preserve">На последнем листе </w:t>
      </w:r>
      <w:hyperlink r:id="rId236">
        <w:r>
          <w:rPr>
            <w:rStyle w:val="InternetLink"/>
            <w:sz w:val="24"/>
            <w:szCs w:val="24"/>
          </w:rPr>
          <w:t>Заявки</w:t>
        </w:r>
      </w:hyperlink>
      <w:r>
        <w:rPr>
          <w:sz w:val="24"/>
          <w:szCs w:val="24"/>
        </w:rPr>
        <w:t xml:space="preserve"> на возврат ставится отметка финансового управления о регистрации </w:t>
      </w:r>
      <w:hyperlink r:id="rId237">
        <w:r>
          <w:rPr>
            <w:rStyle w:val="InternetLink"/>
            <w:sz w:val="24"/>
            <w:szCs w:val="24"/>
          </w:rPr>
          <w:t>Заявки</w:t>
        </w:r>
      </w:hyperlink>
      <w:r>
        <w:rPr>
          <w:sz w:val="24"/>
          <w:szCs w:val="24"/>
        </w:rPr>
        <w:t xml:space="preserve"> на возврат. При этом указывается номер </w:t>
      </w:r>
      <w:hyperlink r:id="rId238">
        <w:r>
          <w:rPr>
            <w:rStyle w:val="InternetLink"/>
            <w:sz w:val="24"/>
            <w:szCs w:val="24"/>
          </w:rPr>
          <w:t>Заявки</w:t>
        </w:r>
      </w:hyperlink>
      <w:r>
        <w:rPr>
          <w:sz w:val="24"/>
          <w:szCs w:val="24"/>
        </w:rPr>
        <w:t xml:space="preserve">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0C7899" w:rsidRDefault="000C7899" w:rsidP="000C7899">
      <w:pPr>
        <w:autoSpaceDE w:val="0"/>
        <w:ind w:firstLine="540"/>
        <w:jc w:val="both"/>
        <w:rPr>
          <w:sz w:val="24"/>
          <w:szCs w:val="24"/>
        </w:rPr>
      </w:pPr>
      <w:r>
        <w:rPr>
          <w:sz w:val="24"/>
          <w:szCs w:val="24"/>
        </w:rPr>
        <w:t xml:space="preserve">В отметке финансового управления об обработке </w:t>
      </w:r>
      <w:hyperlink r:id="rId239">
        <w:r>
          <w:rPr>
            <w:rStyle w:val="InternetLink"/>
            <w:sz w:val="24"/>
            <w:szCs w:val="24"/>
          </w:rPr>
          <w:t>Заявки</w:t>
        </w:r>
      </w:hyperlink>
      <w:r>
        <w:rPr>
          <w:sz w:val="24"/>
          <w:szCs w:val="24"/>
        </w:rPr>
        <w:t xml:space="preserve"> на возврат указывается дата обработки документа.</w:t>
      </w:r>
    </w:p>
    <w:p w:rsidR="000C7899" w:rsidRDefault="000C7899" w:rsidP="000C7899">
      <w:pPr>
        <w:autoSpaceDE w:val="0"/>
        <w:ind w:firstLine="540"/>
        <w:jc w:val="both"/>
        <w:rPr>
          <w:sz w:val="24"/>
          <w:szCs w:val="24"/>
        </w:rPr>
      </w:pPr>
      <w:r>
        <w:rPr>
          <w:sz w:val="24"/>
          <w:szCs w:val="24"/>
        </w:rPr>
        <w:t xml:space="preserve">5.5. </w:t>
      </w:r>
      <w:hyperlink r:id="rId240">
        <w:r>
          <w:rPr>
            <w:rStyle w:val="InternetLink"/>
            <w:sz w:val="24"/>
            <w:szCs w:val="24"/>
          </w:rPr>
          <w:t>Журнал</w:t>
        </w:r>
      </w:hyperlink>
      <w:r>
        <w:rPr>
          <w:sz w:val="24"/>
          <w:szCs w:val="24"/>
        </w:rPr>
        <w:t xml:space="preserve"> регистрации неисполненных документов формируются в финансовом управлении в которых осуществляется проверка или обработка документов клиентов.</w:t>
      </w:r>
    </w:p>
    <w:p w:rsidR="000C7899" w:rsidRDefault="000C7899" w:rsidP="000C7899">
      <w:pPr>
        <w:autoSpaceDE w:val="0"/>
        <w:ind w:firstLine="540"/>
        <w:jc w:val="both"/>
        <w:rPr>
          <w:sz w:val="24"/>
          <w:szCs w:val="24"/>
        </w:rPr>
      </w:pPr>
      <w:r>
        <w:rPr>
          <w:sz w:val="24"/>
          <w:szCs w:val="24"/>
        </w:rPr>
        <w:t>В заголовочной части формы документа указываются:</w:t>
      </w:r>
    </w:p>
    <w:p w:rsidR="000C7899" w:rsidRDefault="000C7899" w:rsidP="000C7899">
      <w:pPr>
        <w:autoSpaceDE w:val="0"/>
        <w:ind w:firstLine="540"/>
        <w:jc w:val="both"/>
        <w:rPr>
          <w:sz w:val="24"/>
          <w:szCs w:val="24"/>
        </w:rPr>
      </w:pPr>
      <w:r>
        <w:rPr>
          <w:sz w:val="24"/>
          <w:szCs w:val="24"/>
        </w:rPr>
        <w:t xml:space="preserve">даты открытия и закрытия </w:t>
      </w:r>
      <w:hyperlink r:id="rId241">
        <w:r>
          <w:rPr>
            <w:rStyle w:val="InternetLink"/>
            <w:sz w:val="24"/>
            <w:szCs w:val="24"/>
          </w:rPr>
          <w:t>журнала</w:t>
        </w:r>
      </w:hyperlink>
      <w:r>
        <w:rPr>
          <w:sz w:val="24"/>
          <w:szCs w:val="24"/>
        </w:rPr>
        <w:t xml:space="preserve"> в формате "день, месяц, год" (00.00.0000);</w:t>
      </w:r>
    </w:p>
    <w:p w:rsidR="000C7899" w:rsidRDefault="000C7899" w:rsidP="000C7899">
      <w:pPr>
        <w:autoSpaceDE w:val="0"/>
        <w:ind w:firstLine="540"/>
        <w:jc w:val="both"/>
        <w:rPr>
          <w:sz w:val="24"/>
          <w:szCs w:val="24"/>
        </w:rPr>
      </w:pPr>
      <w:r>
        <w:rPr>
          <w:sz w:val="24"/>
          <w:szCs w:val="24"/>
        </w:rPr>
        <w:t xml:space="preserve">по </w:t>
      </w:r>
      <w:hyperlink r:id="rId242">
        <w:r>
          <w:rPr>
            <w:rStyle w:val="InternetLink"/>
            <w:sz w:val="24"/>
            <w:szCs w:val="24"/>
          </w:rPr>
          <w:t>строке</w:t>
        </w:r>
      </w:hyperlink>
      <w:r>
        <w:rPr>
          <w:sz w:val="24"/>
          <w:szCs w:val="24"/>
        </w:rPr>
        <w:t xml:space="preserve">"Структурное подразделение" - наименование структурного подразделения финансового управления, которое формирует данный </w:t>
      </w:r>
      <w:hyperlink r:id="rId243">
        <w:r>
          <w:rPr>
            <w:rStyle w:val="InternetLink"/>
            <w:sz w:val="24"/>
            <w:szCs w:val="24"/>
          </w:rPr>
          <w:t>Журнал</w:t>
        </w:r>
      </w:hyperlink>
      <w:r>
        <w:rPr>
          <w:sz w:val="24"/>
          <w:szCs w:val="24"/>
        </w:rPr>
        <w:t xml:space="preserve"> регистрации неисполненных документов;</w:t>
      </w:r>
    </w:p>
    <w:p w:rsidR="000C7899" w:rsidRDefault="000C7899" w:rsidP="000C7899">
      <w:pPr>
        <w:autoSpaceDE w:val="0"/>
        <w:ind w:firstLine="540"/>
        <w:jc w:val="both"/>
        <w:rPr>
          <w:sz w:val="24"/>
          <w:szCs w:val="24"/>
        </w:rPr>
      </w:pPr>
      <w:r>
        <w:rPr>
          <w:sz w:val="24"/>
          <w:szCs w:val="24"/>
        </w:rPr>
        <w:t xml:space="preserve">по </w:t>
      </w:r>
      <w:hyperlink r:id="rId244">
        <w:r>
          <w:rPr>
            <w:rStyle w:val="InternetLink"/>
            <w:sz w:val="24"/>
            <w:szCs w:val="24"/>
          </w:rPr>
          <w:t>строке</w:t>
        </w:r>
      </w:hyperlink>
      <w:r>
        <w:rPr>
          <w:sz w:val="24"/>
          <w:szCs w:val="24"/>
        </w:rPr>
        <w:t>"Наименование бюджета" - "бюджет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0C7899" w:rsidP="000C7899">
      <w:pPr>
        <w:autoSpaceDE w:val="0"/>
        <w:ind w:firstLine="540"/>
        <w:jc w:val="both"/>
        <w:rPr>
          <w:sz w:val="24"/>
          <w:szCs w:val="24"/>
        </w:rPr>
      </w:pPr>
      <w:r>
        <w:rPr>
          <w:sz w:val="24"/>
          <w:szCs w:val="24"/>
        </w:rPr>
        <w:t xml:space="preserve">Табличная </w:t>
      </w:r>
      <w:hyperlink r:id="rId245">
        <w:r>
          <w:rPr>
            <w:rStyle w:val="InternetLink"/>
            <w:sz w:val="24"/>
            <w:szCs w:val="24"/>
          </w:rPr>
          <w:t>часть</w:t>
        </w:r>
      </w:hyperlink>
      <w:r>
        <w:rPr>
          <w:sz w:val="24"/>
          <w:szCs w:val="24"/>
        </w:rPr>
        <w:t xml:space="preserve"> Журнала регистрации неисполненных документов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246">
        <w:r>
          <w:rPr>
            <w:rStyle w:val="InternetLink"/>
            <w:sz w:val="24"/>
            <w:szCs w:val="24"/>
          </w:rPr>
          <w:t>графе 1</w:t>
        </w:r>
      </w:hyperlink>
      <w:r>
        <w:rPr>
          <w:sz w:val="24"/>
          <w:szCs w:val="24"/>
        </w:rPr>
        <w:t xml:space="preserve"> - порядковый номер записи по строке;</w:t>
      </w:r>
    </w:p>
    <w:p w:rsidR="000C7899" w:rsidRDefault="000C7899" w:rsidP="000C7899">
      <w:pPr>
        <w:autoSpaceDE w:val="0"/>
        <w:ind w:firstLine="540"/>
        <w:jc w:val="both"/>
        <w:rPr>
          <w:sz w:val="24"/>
          <w:szCs w:val="24"/>
        </w:rPr>
      </w:pPr>
      <w:r>
        <w:rPr>
          <w:sz w:val="24"/>
          <w:szCs w:val="24"/>
        </w:rPr>
        <w:t xml:space="preserve">в </w:t>
      </w:r>
      <w:hyperlink r:id="rId247">
        <w:r>
          <w:rPr>
            <w:rStyle w:val="InternetLink"/>
            <w:sz w:val="24"/>
            <w:szCs w:val="24"/>
          </w:rPr>
          <w:t>графе 2</w:t>
        </w:r>
      </w:hyperlink>
      <w:r>
        <w:rPr>
          <w:sz w:val="24"/>
          <w:szCs w:val="24"/>
        </w:rPr>
        <w:t xml:space="preserve"> - наименование участника бюджетного процесса, оформившего документ, не принятый по результатам проверки или обработки к исполнению;</w:t>
      </w:r>
    </w:p>
    <w:p w:rsidR="000C7899" w:rsidRDefault="000C7899" w:rsidP="000C7899">
      <w:pPr>
        <w:autoSpaceDE w:val="0"/>
        <w:ind w:firstLine="540"/>
        <w:jc w:val="both"/>
        <w:rPr>
          <w:sz w:val="24"/>
          <w:szCs w:val="24"/>
        </w:rPr>
      </w:pPr>
      <w:r>
        <w:rPr>
          <w:sz w:val="24"/>
          <w:szCs w:val="24"/>
        </w:rPr>
        <w:t xml:space="preserve">в </w:t>
      </w:r>
      <w:hyperlink r:id="rId248">
        <w:r>
          <w:rPr>
            <w:rStyle w:val="InternetLink"/>
            <w:sz w:val="24"/>
            <w:szCs w:val="24"/>
          </w:rPr>
          <w:t>графах 3</w:t>
        </w:r>
      </w:hyperlink>
      <w:r>
        <w:rPr>
          <w:sz w:val="24"/>
          <w:szCs w:val="24"/>
        </w:rPr>
        <w:t xml:space="preserve">, </w:t>
      </w:r>
      <w:hyperlink r:id="rId249">
        <w:r>
          <w:rPr>
            <w:rStyle w:val="InternetLink"/>
            <w:sz w:val="24"/>
            <w:szCs w:val="24"/>
          </w:rPr>
          <w:t>4</w:t>
        </w:r>
      </w:hyperlink>
      <w:r>
        <w:rPr>
          <w:sz w:val="24"/>
          <w:szCs w:val="24"/>
        </w:rPr>
        <w:t xml:space="preserve">, </w:t>
      </w:r>
      <w:hyperlink r:id="rId250">
        <w:r>
          <w:rPr>
            <w:rStyle w:val="InternetLink"/>
            <w:sz w:val="24"/>
            <w:szCs w:val="24"/>
          </w:rPr>
          <w:t>5</w:t>
        </w:r>
      </w:hyperlink>
      <w:r>
        <w:rPr>
          <w:sz w:val="24"/>
          <w:szCs w:val="24"/>
        </w:rPr>
        <w:t xml:space="preserve"> - соответственно наименование, дата и номер документа, не принятого по результатам проверки или обработки к исполнению;</w:t>
      </w:r>
    </w:p>
    <w:p w:rsidR="000C7899" w:rsidRDefault="000C7899" w:rsidP="000C7899">
      <w:pPr>
        <w:autoSpaceDE w:val="0"/>
        <w:ind w:firstLine="540"/>
        <w:jc w:val="both"/>
        <w:rPr>
          <w:sz w:val="24"/>
          <w:szCs w:val="24"/>
        </w:rPr>
      </w:pPr>
      <w:r>
        <w:rPr>
          <w:sz w:val="24"/>
          <w:szCs w:val="24"/>
        </w:rPr>
        <w:t xml:space="preserve">в </w:t>
      </w:r>
      <w:hyperlink r:id="rId251">
        <w:r>
          <w:rPr>
            <w:rStyle w:val="InternetLink"/>
            <w:sz w:val="24"/>
            <w:szCs w:val="24"/>
          </w:rPr>
          <w:t>графах 6</w:t>
        </w:r>
      </w:hyperlink>
      <w:r>
        <w:rPr>
          <w:sz w:val="24"/>
          <w:szCs w:val="24"/>
        </w:rPr>
        <w:t xml:space="preserve">, </w:t>
      </w:r>
      <w:hyperlink r:id="rId252">
        <w:r>
          <w:rPr>
            <w:rStyle w:val="InternetLink"/>
            <w:sz w:val="24"/>
            <w:szCs w:val="24"/>
          </w:rPr>
          <w:t>7</w:t>
        </w:r>
      </w:hyperlink>
      <w:r>
        <w:rPr>
          <w:sz w:val="24"/>
          <w:szCs w:val="24"/>
        </w:rPr>
        <w:t xml:space="preserve"> - соответственно дата и номер Протокола, составленного финансовым управлением по результатам проверки или обработки документа, не принятого к исполнению.</w:t>
      </w:r>
    </w:p>
    <w:p w:rsidR="000C7899" w:rsidRDefault="000C7899" w:rsidP="000C7899">
      <w:pPr>
        <w:autoSpaceDE w:val="0"/>
        <w:ind w:firstLine="540"/>
        <w:jc w:val="both"/>
        <w:rPr>
          <w:sz w:val="24"/>
          <w:szCs w:val="24"/>
        </w:rPr>
      </w:pPr>
      <w:r>
        <w:rPr>
          <w:sz w:val="24"/>
          <w:szCs w:val="24"/>
        </w:rPr>
        <w:t xml:space="preserve">На последней странице </w:t>
      </w:r>
      <w:hyperlink r:id="rId253">
        <w:r>
          <w:rPr>
            <w:rStyle w:val="InternetLink"/>
            <w:sz w:val="24"/>
            <w:szCs w:val="24"/>
          </w:rPr>
          <w:t>Журнала</w:t>
        </w:r>
      </w:hyperlink>
      <w:r>
        <w:rPr>
          <w:sz w:val="24"/>
          <w:szCs w:val="24"/>
        </w:rPr>
        <w:t xml:space="preserve"> регистрации неисполненных документов проставляются:</w:t>
      </w:r>
    </w:p>
    <w:p w:rsidR="000C7899" w:rsidRDefault="000C7899" w:rsidP="000C7899">
      <w:pPr>
        <w:autoSpaceDE w:val="0"/>
        <w:ind w:firstLine="540"/>
        <w:jc w:val="both"/>
        <w:rPr>
          <w:sz w:val="24"/>
          <w:szCs w:val="24"/>
        </w:rPr>
      </w:pPr>
      <w:r>
        <w:rPr>
          <w:sz w:val="24"/>
          <w:szCs w:val="24"/>
        </w:rPr>
        <w:lastRenderedPageBreak/>
        <w:t xml:space="preserve">подпись начальника отдела (замещающего его лица с указанием должности), в котором формируется </w:t>
      </w:r>
      <w:hyperlink r:id="rId254">
        <w:r>
          <w:rPr>
            <w:rStyle w:val="InternetLink"/>
            <w:sz w:val="24"/>
            <w:szCs w:val="24"/>
          </w:rPr>
          <w:t>Журнал</w:t>
        </w:r>
      </w:hyperlink>
      <w:r>
        <w:rPr>
          <w:sz w:val="24"/>
          <w:szCs w:val="24"/>
        </w:rPr>
        <w:t xml:space="preserve"> регистрации неисполненных документов, расшифровка подписи с указанием инициалов и фамилии;</w:t>
      </w:r>
    </w:p>
    <w:p w:rsidR="000C7899" w:rsidRDefault="000C7899" w:rsidP="000C7899">
      <w:pPr>
        <w:autoSpaceDE w:val="0"/>
        <w:ind w:firstLine="540"/>
        <w:jc w:val="both"/>
        <w:rPr>
          <w:sz w:val="24"/>
          <w:szCs w:val="24"/>
        </w:rPr>
      </w:pPr>
      <w:r>
        <w:rPr>
          <w:sz w:val="24"/>
          <w:szCs w:val="24"/>
        </w:rPr>
        <w:t xml:space="preserve">подпись работника финансового управления, ответственного за правильность формирования </w:t>
      </w:r>
      <w:hyperlink r:id="rId255">
        <w:r>
          <w:rPr>
            <w:rStyle w:val="InternetLink"/>
            <w:sz w:val="24"/>
            <w:szCs w:val="24"/>
          </w:rPr>
          <w:t>Журнала</w:t>
        </w:r>
      </w:hyperlink>
      <w:r>
        <w:rPr>
          <w:sz w:val="24"/>
          <w:szCs w:val="24"/>
        </w:rPr>
        <w:t xml:space="preserve"> регистрации неисполненных документов, его должность, расшифровка подписи с указанием инициалов и фамилии, номер телефона;</w:t>
      </w:r>
    </w:p>
    <w:p w:rsidR="000C7899" w:rsidRDefault="000C7899" w:rsidP="000C7899">
      <w:pPr>
        <w:autoSpaceDE w:val="0"/>
        <w:ind w:firstLine="540"/>
        <w:jc w:val="both"/>
        <w:rPr>
          <w:sz w:val="24"/>
          <w:szCs w:val="24"/>
        </w:rPr>
      </w:pPr>
      <w:r>
        <w:rPr>
          <w:sz w:val="24"/>
          <w:szCs w:val="24"/>
        </w:rPr>
        <w:t>дата подписания документа.</w:t>
      </w:r>
    </w:p>
    <w:p w:rsidR="000C7899" w:rsidRDefault="000C7899" w:rsidP="000C7899">
      <w:pPr>
        <w:autoSpaceDE w:val="0"/>
        <w:ind w:firstLine="540"/>
        <w:jc w:val="both"/>
        <w:rPr>
          <w:sz w:val="24"/>
          <w:szCs w:val="24"/>
        </w:rPr>
      </w:pPr>
      <w:r>
        <w:rPr>
          <w:sz w:val="24"/>
          <w:szCs w:val="24"/>
        </w:rPr>
        <w:t xml:space="preserve">Каждая завершенная страница </w:t>
      </w:r>
      <w:hyperlink r:id="rId256">
        <w:r>
          <w:rPr>
            <w:rStyle w:val="InternetLink"/>
            <w:sz w:val="24"/>
            <w:szCs w:val="24"/>
          </w:rPr>
          <w:t>Журнала</w:t>
        </w:r>
      </w:hyperlink>
      <w:r>
        <w:rPr>
          <w:sz w:val="24"/>
          <w:szCs w:val="24"/>
        </w:rPr>
        <w:t xml:space="preserve"> регистрации неисполненных документов на бумажном носителе должна быть пронумерована с указанием общего числа страниц документа.</w:t>
      </w:r>
    </w:p>
    <w:p w:rsidR="000C7899" w:rsidRDefault="000C7899" w:rsidP="000C7899">
      <w:pPr>
        <w:autoSpaceDE w:val="0"/>
        <w:ind w:firstLine="540"/>
        <w:jc w:val="both"/>
        <w:rPr>
          <w:sz w:val="24"/>
          <w:szCs w:val="24"/>
        </w:rPr>
      </w:pPr>
      <w:r>
        <w:rPr>
          <w:sz w:val="24"/>
          <w:szCs w:val="24"/>
        </w:rPr>
        <w:t xml:space="preserve">5.6. Формирование </w:t>
      </w:r>
      <w:hyperlink r:id="rId257">
        <w:r>
          <w:rPr>
            <w:rStyle w:val="InternetLink"/>
            <w:sz w:val="24"/>
            <w:szCs w:val="24"/>
          </w:rPr>
          <w:t>Протокола</w:t>
        </w:r>
      </w:hyperlink>
      <w:r>
        <w:rPr>
          <w:sz w:val="24"/>
          <w:szCs w:val="24"/>
        </w:rPr>
        <w:t xml:space="preserve"> осуществляется финансовым управлением для отражения результатов обработки документов.</w:t>
      </w:r>
    </w:p>
    <w:p w:rsidR="000C7899" w:rsidRDefault="000C7899" w:rsidP="000C7899">
      <w:pPr>
        <w:autoSpaceDE w:val="0"/>
        <w:ind w:firstLine="540"/>
        <w:jc w:val="both"/>
        <w:rPr>
          <w:sz w:val="24"/>
          <w:szCs w:val="24"/>
        </w:rPr>
      </w:pPr>
      <w:r>
        <w:rPr>
          <w:sz w:val="24"/>
          <w:szCs w:val="24"/>
        </w:rPr>
        <w:t xml:space="preserve">В наименовании формы документа указывается номер, присвоенный финансовым управлением. </w:t>
      </w:r>
      <w:hyperlink r:id="rId258">
        <w:r>
          <w:rPr>
            <w:rStyle w:val="InternetLink"/>
            <w:sz w:val="24"/>
            <w:szCs w:val="24"/>
          </w:rPr>
          <w:t>Протоколу</w:t>
        </w:r>
      </w:hyperlink>
      <w:r>
        <w:rPr>
          <w:sz w:val="24"/>
          <w:szCs w:val="24"/>
        </w:rPr>
        <w:t xml:space="preserve"> присваивается порядковый номер в рамках текущего финансового года.</w:t>
      </w:r>
    </w:p>
    <w:p w:rsidR="000C7899" w:rsidRDefault="000C7899" w:rsidP="000C7899">
      <w:pPr>
        <w:autoSpaceDE w:val="0"/>
        <w:ind w:firstLine="540"/>
        <w:jc w:val="both"/>
        <w:rPr>
          <w:sz w:val="24"/>
          <w:szCs w:val="24"/>
        </w:rPr>
      </w:pPr>
      <w:r>
        <w:rPr>
          <w:sz w:val="24"/>
          <w:szCs w:val="24"/>
        </w:rPr>
        <w:t xml:space="preserve">В заголовочной </w:t>
      </w:r>
      <w:hyperlink r:id="rId259">
        <w:r>
          <w:rPr>
            <w:rStyle w:val="InternetLink"/>
            <w:sz w:val="24"/>
            <w:szCs w:val="24"/>
          </w:rPr>
          <w:t>части</w:t>
        </w:r>
      </w:hyperlink>
      <w:r>
        <w:rPr>
          <w:sz w:val="24"/>
          <w:szCs w:val="24"/>
        </w:rPr>
        <w:t xml:space="preserve"> формы документа указываются:</w:t>
      </w:r>
    </w:p>
    <w:p w:rsidR="000C7899" w:rsidRDefault="000C7899" w:rsidP="000C7899">
      <w:pPr>
        <w:autoSpaceDE w:val="0"/>
        <w:ind w:firstLine="540"/>
        <w:jc w:val="both"/>
        <w:rPr>
          <w:sz w:val="24"/>
          <w:szCs w:val="24"/>
        </w:rPr>
      </w:pPr>
      <w:r>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C7899" w:rsidRDefault="000C7899" w:rsidP="000C7899">
      <w:pPr>
        <w:autoSpaceDE w:val="0"/>
        <w:ind w:firstLine="540"/>
        <w:jc w:val="both"/>
        <w:rPr>
          <w:sz w:val="24"/>
          <w:szCs w:val="24"/>
        </w:rPr>
      </w:pPr>
      <w:r>
        <w:rPr>
          <w:sz w:val="24"/>
          <w:szCs w:val="24"/>
        </w:rPr>
        <w:t xml:space="preserve">по </w:t>
      </w:r>
      <w:hyperlink r:id="rId260">
        <w:r>
          <w:rPr>
            <w:rStyle w:val="InternetLink"/>
            <w:sz w:val="24"/>
            <w:szCs w:val="24"/>
          </w:rPr>
          <w:t>строке</w:t>
        </w:r>
      </w:hyperlink>
      <w:r>
        <w:rPr>
          <w:sz w:val="24"/>
          <w:szCs w:val="24"/>
        </w:rPr>
        <w:t xml:space="preserve">"Наименование документа" - полное наименование документа клиента, по результатам обработки которого формируется данный </w:t>
      </w:r>
      <w:hyperlink r:id="rId261">
        <w:r>
          <w:rPr>
            <w:rStyle w:val="InternetLink"/>
            <w:sz w:val="24"/>
            <w:szCs w:val="24"/>
          </w:rPr>
          <w:t>Протокол</w:t>
        </w:r>
      </w:hyperlink>
      <w:r>
        <w:rPr>
          <w:sz w:val="24"/>
          <w:szCs w:val="24"/>
        </w:rPr>
        <w:t>, с отражением в кодовой зоне номера документа и даты формирования документа в формате "день, месяц, год" (00.00.0000);</w:t>
      </w:r>
    </w:p>
    <w:p w:rsidR="000C7899" w:rsidRDefault="000C7899" w:rsidP="000C7899">
      <w:pPr>
        <w:autoSpaceDE w:val="0"/>
        <w:ind w:firstLine="540"/>
        <w:jc w:val="both"/>
        <w:rPr>
          <w:sz w:val="24"/>
          <w:szCs w:val="24"/>
        </w:rPr>
      </w:pPr>
      <w:r>
        <w:rPr>
          <w:sz w:val="24"/>
          <w:szCs w:val="24"/>
        </w:rPr>
        <w:t xml:space="preserve">по </w:t>
      </w:r>
      <w:hyperlink r:id="rId262">
        <w:r>
          <w:rPr>
            <w:rStyle w:val="InternetLink"/>
            <w:sz w:val="24"/>
            <w:szCs w:val="24"/>
          </w:rPr>
          <w:t>строке</w:t>
        </w:r>
      </w:hyperlink>
      <w:r>
        <w:rPr>
          <w:sz w:val="24"/>
          <w:szCs w:val="24"/>
        </w:rPr>
        <w:t>"Наименование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0C7899" w:rsidRDefault="000C7899" w:rsidP="000C7899">
      <w:pPr>
        <w:autoSpaceDE w:val="0"/>
        <w:ind w:firstLine="540"/>
        <w:jc w:val="both"/>
        <w:rPr>
          <w:sz w:val="24"/>
          <w:szCs w:val="24"/>
        </w:rPr>
      </w:pPr>
      <w:r>
        <w:rPr>
          <w:sz w:val="24"/>
          <w:szCs w:val="24"/>
        </w:rPr>
        <w:t xml:space="preserve">по </w:t>
      </w:r>
      <w:hyperlink r:id="rId263">
        <w:r>
          <w:rPr>
            <w:rStyle w:val="InternetLink"/>
            <w:sz w:val="24"/>
            <w:szCs w:val="24"/>
          </w:rPr>
          <w:t>строке</w:t>
        </w:r>
      </w:hyperlink>
      <w:r>
        <w:rPr>
          <w:sz w:val="24"/>
          <w:szCs w:val="24"/>
        </w:rPr>
        <w:t>"Наименование бюджета" - "бюджет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0C7899" w:rsidP="000C7899">
      <w:pPr>
        <w:autoSpaceDE w:val="0"/>
        <w:ind w:firstLine="540"/>
        <w:jc w:val="both"/>
        <w:rPr>
          <w:sz w:val="24"/>
          <w:szCs w:val="24"/>
        </w:rPr>
      </w:pPr>
      <w:r>
        <w:rPr>
          <w:sz w:val="24"/>
          <w:szCs w:val="24"/>
        </w:rPr>
        <w:t xml:space="preserve">по </w:t>
      </w:r>
      <w:hyperlink r:id="rId264">
        <w:r>
          <w:rPr>
            <w:rStyle w:val="InternetLink"/>
            <w:sz w:val="24"/>
            <w:szCs w:val="24"/>
          </w:rPr>
          <w:t>строке</w:t>
        </w:r>
      </w:hyperlink>
      <w:r>
        <w:rPr>
          <w:sz w:val="24"/>
          <w:szCs w:val="24"/>
        </w:rPr>
        <w:t>"Финансовый орган" - "Финансовое управление Администрации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0C7899" w:rsidP="000C7899">
      <w:pPr>
        <w:autoSpaceDE w:val="0"/>
        <w:ind w:firstLine="540"/>
        <w:jc w:val="both"/>
        <w:rPr>
          <w:sz w:val="24"/>
          <w:szCs w:val="24"/>
        </w:rPr>
      </w:pPr>
      <w:r>
        <w:rPr>
          <w:sz w:val="24"/>
          <w:szCs w:val="24"/>
        </w:rPr>
        <w:t xml:space="preserve">по </w:t>
      </w:r>
      <w:hyperlink r:id="rId265">
        <w:r>
          <w:rPr>
            <w:rStyle w:val="InternetLink"/>
            <w:sz w:val="24"/>
            <w:szCs w:val="24"/>
          </w:rPr>
          <w:t>строке</w:t>
        </w:r>
      </w:hyperlink>
      <w:r>
        <w:rPr>
          <w:sz w:val="24"/>
          <w:szCs w:val="24"/>
        </w:rPr>
        <w:t>"Указание" - принят или аннулирован в финансовом управлении документ, представленный клиентом, с отражением в кодовой зоне даты принятия на учет (аннулирования) документа клиента.</w:t>
      </w:r>
    </w:p>
    <w:p w:rsidR="000C7899" w:rsidRDefault="000C7899" w:rsidP="000C7899">
      <w:pPr>
        <w:autoSpaceDE w:val="0"/>
        <w:ind w:firstLine="540"/>
        <w:jc w:val="both"/>
        <w:rPr>
          <w:sz w:val="24"/>
          <w:szCs w:val="24"/>
        </w:rPr>
      </w:pPr>
      <w:r>
        <w:rPr>
          <w:sz w:val="24"/>
          <w:szCs w:val="24"/>
        </w:rPr>
        <w:t xml:space="preserve">По </w:t>
      </w:r>
      <w:hyperlink r:id="rId266">
        <w:r>
          <w:rPr>
            <w:rStyle w:val="InternetLink"/>
            <w:sz w:val="24"/>
            <w:szCs w:val="24"/>
          </w:rPr>
          <w:t>строке</w:t>
        </w:r>
      </w:hyperlink>
      <w:r>
        <w:rPr>
          <w:sz w:val="24"/>
          <w:szCs w:val="24"/>
        </w:rPr>
        <w:t>"Примечание" приводится описание причин аннулирования документа или не принятия его для обработки, или постановки на учет в финансовом управлении и другая необходимая информация.</w:t>
      </w:r>
    </w:p>
    <w:p w:rsidR="000C7899" w:rsidRDefault="000C7899" w:rsidP="000C7899">
      <w:pPr>
        <w:autoSpaceDE w:val="0"/>
        <w:ind w:firstLine="540"/>
        <w:jc w:val="both"/>
        <w:rPr>
          <w:sz w:val="24"/>
          <w:szCs w:val="24"/>
        </w:rPr>
      </w:pPr>
      <w:r>
        <w:rPr>
          <w:sz w:val="24"/>
          <w:szCs w:val="24"/>
        </w:rPr>
        <w:t xml:space="preserve">На последней странице </w:t>
      </w:r>
      <w:hyperlink r:id="rId267">
        <w:r>
          <w:rPr>
            <w:rStyle w:val="InternetLink"/>
            <w:sz w:val="24"/>
            <w:szCs w:val="24"/>
          </w:rPr>
          <w:t>Протокола</w:t>
        </w:r>
      </w:hyperlink>
      <w:r>
        <w:rPr>
          <w:sz w:val="24"/>
          <w:szCs w:val="24"/>
        </w:rPr>
        <w:t xml:space="preserve"> проставляются:</w:t>
      </w:r>
    </w:p>
    <w:p w:rsidR="000C7899" w:rsidRDefault="000C7899" w:rsidP="000C7899">
      <w:pPr>
        <w:autoSpaceDE w:val="0"/>
        <w:ind w:firstLine="540"/>
        <w:jc w:val="both"/>
        <w:rPr>
          <w:sz w:val="24"/>
          <w:szCs w:val="24"/>
        </w:rPr>
      </w:pPr>
      <w:r>
        <w:rPr>
          <w:sz w:val="24"/>
          <w:szCs w:val="24"/>
        </w:rPr>
        <w:t xml:space="preserve">подпись работника финансового управления, ответственного за правильность формирования </w:t>
      </w:r>
      <w:hyperlink r:id="rId268">
        <w:r>
          <w:rPr>
            <w:rStyle w:val="InternetLink"/>
            <w:sz w:val="24"/>
            <w:szCs w:val="24"/>
          </w:rPr>
          <w:t>Протокола</w:t>
        </w:r>
      </w:hyperlink>
      <w:r>
        <w:rPr>
          <w:sz w:val="24"/>
          <w:szCs w:val="24"/>
        </w:rPr>
        <w:t>, его должность, расшифровка подписи с указанием инициалов и фамилии, номер телефона;</w:t>
      </w:r>
    </w:p>
    <w:p w:rsidR="000C7899" w:rsidRDefault="000C7899" w:rsidP="000C7899">
      <w:pPr>
        <w:autoSpaceDE w:val="0"/>
        <w:ind w:firstLine="540"/>
        <w:jc w:val="both"/>
        <w:rPr>
          <w:sz w:val="24"/>
          <w:szCs w:val="24"/>
        </w:rPr>
      </w:pPr>
      <w:r>
        <w:rPr>
          <w:sz w:val="24"/>
          <w:szCs w:val="24"/>
        </w:rPr>
        <w:t>дата подписания документа.</w:t>
      </w:r>
    </w:p>
    <w:p w:rsidR="000C7899" w:rsidRDefault="000C7899" w:rsidP="000C7899">
      <w:pPr>
        <w:autoSpaceDE w:val="0"/>
        <w:ind w:firstLine="540"/>
        <w:jc w:val="both"/>
        <w:rPr>
          <w:sz w:val="24"/>
          <w:szCs w:val="24"/>
        </w:rPr>
      </w:pPr>
      <w:r>
        <w:rPr>
          <w:sz w:val="24"/>
          <w:szCs w:val="24"/>
        </w:rPr>
        <w:t xml:space="preserve">Каждая завершенная страница </w:t>
      </w:r>
      <w:hyperlink r:id="rId269">
        <w:r>
          <w:rPr>
            <w:rStyle w:val="InternetLink"/>
            <w:sz w:val="24"/>
            <w:szCs w:val="24"/>
          </w:rPr>
          <w:t>Протокола</w:t>
        </w:r>
      </w:hyperlink>
      <w:r>
        <w:rPr>
          <w:sz w:val="24"/>
          <w:szCs w:val="24"/>
        </w:rPr>
        <w:t xml:space="preserve"> на бумажном носителе должна быть пронумерована с указанием общего числа страниц документа.</w:t>
      </w:r>
    </w:p>
    <w:p w:rsidR="000C7899" w:rsidRDefault="000C7899" w:rsidP="000C7899">
      <w:pPr>
        <w:autoSpaceDE w:val="0"/>
        <w:ind w:firstLine="540"/>
        <w:jc w:val="both"/>
        <w:rPr>
          <w:sz w:val="24"/>
          <w:szCs w:val="24"/>
        </w:rPr>
      </w:pPr>
      <w:r>
        <w:rPr>
          <w:sz w:val="24"/>
          <w:szCs w:val="24"/>
        </w:rPr>
        <w:t xml:space="preserve">5.7. Формирование </w:t>
      </w:r>
      <w:hyperlink r:id="rId270">
        <w:r>
          <w:rPr>
            <w:rStyle w:val="InternetLink"/>
            <w:sz w:val="24"/>
            <w:szCs w:val="24"/>
          </w:rPr>
          <w:t>Запроса</w:t>
        </w:r>
      </w:hyperlink>
      <w:r>
        <w:rPr>
          <w:sz w:val="24"/>
          <w:szCs w:val="24"/>
        </w:rPr>
        <w:t xml:space="preserve"> на аннулирование заявки (консолидированной заявки) (далее - Запрос на аннулирование) осуществляется клиентами финансового управления для аннулирования </w:t>
      </w:r>
      <w:hyperlink r:id="rId271">
        <w:r>
          <w:rPr>
            <w:rStyle w:val="InternetLink"/>
            <w:sz w:val="24"/>
            <w:szCs w:val="24"/>
          </w:rPr>
          <w:t>Заявки</w:t>
        </w:r>
      </w:hyperlink>
      <w:r>
        <w:rPr>
          <w:sz w:val="24"/>
          <w:szCs w:val="24"/>
        </w:rPr>
        <w:t xml:space="preserve"> на кассовый расход, </w:t>
      </w:r>
      <w:hyperlink r:id="rId272">
        <w:r>
          <w:rPr>
            <w:rStyle w:val="InternetLink"/>
            <w:sz w:val="24"/>
            <w:szCs w:val="24"/>
          </w:rPr>
          <w:t>Заявки</w:t>
        </w:r>
      </w:hyperlink>
      <w:r>
        <w:rPr>
          <w:sz w:val="24"/>
          <w:szCs w:val="24"/>
        </w:rPr>
        <w:t xml:space="preserve"> на возврат и </w:t>
      </w:r>
      <w:hyperlink r:id="rId273">
        <w:r>
          <w:rPr>
            <w:rStyle w:val="InternetLink"/>
            <w:sz w:val="24"/>
            <w:szCs w:val="24"/>
          </w:rPr>
          <w:t>Заявки</w:t>
        </w:r>
      </w:hyperlink>
      <w:r>
        <w:rPr>
          <w:sz w:val="24"/>
          <w:szCs w:val="24"/>
        </w:rPr>
        <w:t xml:space="preserve"> на получение наличных денег.</w:t>
      </w:r>
    </w:p>
    <w:p w:rsidR="000C7899" w:rsidRDefault="000C7899" w:rsidP="000C7899">
      <w:pPr>
        <w:autoSpaceDE w:val="0"/>
        <w:ind w:firstLine="540"/>
        <w:jc w:val="both"/>
        <w:rPr>
          <w:sz w:val="24"/>
          <w:szCs w:val="24"/>
        </w:rPr>
      </w:pPr>
      <w:r>
        <w:rPr>
          <w:sz w:val="24"/>
          <w:szCs w:val="24"/>
        </w:rPr>
        <w:t xml:space="preserve">В наименовании формы документа для </w:t>
      </w:r>
      <w:hyperlink r:id="rId274">
        <w:r>
          <w:rPr>
            <w:rStyle w:val="InternetLink"/>
            <w:sz w:val="24"/>
            <w:szCs w:val="24"/>
          </w:rPr>
          <w:t>Запроса</w:t>
        </w:r>
      </w:hyperlink>
      <w:r>
        <w:rPr>
          <w:sz w:val="24"/>
          <w:szCs w:val="24"/>
        </w:rPr>
        <w:t xml:space="preserve"> на аннулирование заявки, формируемого клиентом указывается внутренний номер, присвоенный документу клиентом.</w:t>
      </w:r>
    </w:p>
    <w:p w:rsidR="000C7899" w:rsidRDefault="000C7899" w:rsidP="000C7899">
      <w:pPr>
        <w:autoSpaceDE w:val="0"/>
        <w:ind w:firstLine="540"/>
        <w:jc w:val="both"/>
        <w:rPr>
          <w:sz w:val="24"/>
          <w:szCs w:val="24"/>
        </w:rPr>
      </w:pPr>
      <w:r>
        <w:rPr>
          <w:sz w:val="24"/>
          <w:szCs w:val="24"/>
        </w:rPr>
        <w:t xml:space="preserve">В заголовочной </w:t>
      </w:r>
      <w:hyperlink r:id="rId275">
        <w:r>
          <w:rPr>
            <w:rStyle w:val="InternetLink"/>
            <w:sz w:val="24"/>
            <w:szCs w:val="24"/>
          </w:rPr>
          <w:t>части</w:t>
        </w:r>
      </w:hyperlink>
      <w:r>
        <w:rPr>
          <w:sz w:val="24"/>
          <w:szCs w:val="24"/>
        </w:rPr>
        <w:t xml:space="preserve"> формы документа указываются:</w:t>
      </w:r>
    </w:p>
    <w:p w:rsidR="000C7899" w:rsidRDefault="000C7899" w:rsidP="000C7899">
      <w:pPr>
        <w:autoSpaceDE w:val="0"/>
        <w:ind w:firstLine="540"/>
        <w:jc w:val="both"/>
        <w:rPr>
          <w:sz w:val="24"/>
          <w:szCs w:val="24"/>
        </w:rPr>
      </w:pPr>
      <w:r>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C7899" w:rsidRDefault="000C7899" w:rsidP="000C7899">
      <w:pPr>
        <w:autoSpaceDE w:val="0"/>
        <w:ind w:firstLine="540"/>
        <w:jc w:val="both"/>
        <w:rPr>
          <w:sz w:val="24"/>
          <w:szCs w:val="24"/>
        </w:rPr>
      </w:pPr>
      <w:r>
        <w:rPr>
          <w:sz w:val="24"/>
          <w:szCs w:val="24"/>
        </w:rPr>
        <w:lastRenderedPageBreak/>
        <w:t>Дата, на которую сформирован документ, не должна быть ранее даты текущего рабочего дня;</w:t>
      </w:r>
    </w:p>
    <w:p w:rsidR="000C7899" w:rsidRDefault="000C7899" w:rsidP="000C7899">
      <w:pPr>
        <w:autoSpaceDE w:val="0"/>
        <w:ind w:firstLine="540"/>
        <w:jc w:val="both"/>
        <w:rPr>
          <w:sz w:val="24"/>
          <w:szCs w:val="24"/>
        </w:rPr>
      </w:pPr>
      <w:r>
        <w:rPr>
          <w:sz w:val="24"/>
          <w:szCs w:val="24"/>
        </w:rPr>
        <w:t xml:space="preserve">по </w:t>
      </w:r>
      <w:hyperlink r:id="rId276">
        <w:r>
          <w:rPr>
            <w:rStyle w:val="InternetLink"/>
            <w:sz w:val="24"/>
            <w:szCs w:val="24"/>
          </w:rPr>
          <w:t>строке</w:t>
        </w:r>
      </w:hyperlink>
      <w:r>
        <w:rPr>
          <w:sz w:val="24"/>
          <w:szCs w:val="24"/>
        </w:rPr>
        <w:t>"Наименование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w:t>
      </w:r>
    </w:p>
    <w:p w:rsidR="000C7899" w:rsidRDefault="000C7899" w:rsidP="000C7899">
      <w:pPr>
        <w:autoSpaceDE w:val="0"/>
        <w:ind w:firstLine="540"/>
        <w:jc w:val="both"/>
        <w:rPr>
          <w:sz w:val="24"/>
          <w:szCs w:val="24"/>
        </w:rPr>
      </w:pPr>
      <w:r>
        <w:rPr>
          <w:sz w:val="24"/>
          <w:szCs w:val="24"/>
        </w:rPr>
        <w:t>Наименование клиента должно соответствовать его наименованию, указанному в соответствующей реестровой записи Сводного реестра.</w:t>
      </w:r>
    </w:p>
    <w:p w:rsidR="000C7899" w:rsidRDefault="000C7899" w:rsidP="000C7899">
      <w:pPr>
        <w:autoSpaceDE w:val="0"/>
        <w:ind w:firstLine="540"/>
        <w:jc w:val="both"/>
        <w:rPr>
          <w:sz w:val="24"/>
          <w:szCs w:val="24"/>
        </w:rPr>
      </w:pPr>
      <w:r>
        <w:rPr>
          <w:sz w:val="24"/>
          <w:szCs w:val="24"/>
        </w:rPr>
        <w:t>Номер лицевого счета клиента должен соответствовать номеру соответствующего лицевого счета клиента, открытому финансовому управлению;</w:t>
      </w:r>
    </w:p>
    <w:p w:rsidR="000C7899" w:rsidRDefault="000C7899" w:rsidP="000C7899">
      <w:pPr>
        <w:autoSpaceDE w:val="0"/>
        <w:ind w:firstLine="540"/>
        <w:jc w:val="both"/>
        <w:rPr>
          <w:sz w:val="24"/>
          <w:szCs w:val="24"/>
        </w:rPr>
      </w:pPr>
      <w:r>
        <w:rPr>
          <w:sz w:val="24"/>
          <w:szCs w:val="24"/>
        </w:rPr>
        <w:t xml:space="preserve">по </w:t>
      </w:r>
      <w:hyperlink r:id="rId277">
        <w:r>
          <w:rPr>
            <w:rStyle w:val="InternetLink"/>
            <w:sz w:val="24"/>
            <w:szCs w:val="24"/>
          </w:rPr>
          <w:t>строке</w:t>
        </w:r>
      </w:hyperlink>
      <w:r>
        <w:rPr>
          <w:sz w:val="24"/>
          <w:szCs w:val="24"/>
        </w:rPr>
        <w:t>"Главный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0C7899" w:rsidRDefault="000C7899" w:rsidP="000C7899">
      <w:pPr>
        <w:autoSpaceDE w:val="0"/>
        <w:ind w:firstLine="540"/>
        <w:jc w:val="both"/>
        <w:rPr>
          <w:sz w:val="24"/>
          <w:szCs w:val="24"/>
        </w:rPr>
      </w:pPr>
      <w:r>
        <w:rPr>
          <w:sz w:val="24"/>
          <w:szCs w:val="24"/>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0C7899" w:rsidRDefault="000C7899" w:rsidP="000C7899">
      <w:pPr>
        <w:autoSpaceDE w:val="0"/>
        <w:ind w:firstLine="540"/>
        <w:jc w:val="both"/>
        <w:rPr>
          <w:sz w:val="24"/>
          <w:szCs w:val="24"/>
        </w:rPr>
      </w:pPr>
      <w:r>
        <w:rPr>
          <w:sz w:val="24"/>
          <w:szCs w:val="24"/>
        </w:rPr>
        <w:t xml:space="preserve">по </w:t>
      </w:r>
      <w:hyperlink r:id="rId278">
        <w:r>
          <w:rPr>
            <w:rStyle w:val="InternetLink"/>
            <w:sz w:val="24"/>
            <w:szCs w:val="24"/>
          </w:rPr>
          <w:t>строке</w:t>
        </w:r>
      </w:hyperlink>
      <w:r>
        <w:rPr>
          <w:sz w:val="24"/>
          <w:szCs w:val="24"/>
        </w:rPr>
        <w:t>"Наименование бюджета" - "бюджет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0C7899" w:rsidP="000C7899">
      <w:pPr>
        <w:autoSpaceDE w:val="0"/>
        <w:ind w:firstLine="540"/>
        <w:jc w:val="both"/>
        <w:rPr>
          <w:sz w:val="24"/>
          <w:szCs w:val="24"/>
        </w:rPr>
      </w:pPr>
      <w:r>
        <w:rPr>
          <w:sz w:val="24"/>
          <w:szCs w:val="24"/>
        </w:rPr>
        <w:t xml:space="preserve">по </w:t>
      </w:r>
      <w:hyperlink r:id="rId279">
        <w:r>
          <w:rPr>
            <w:rStyle w:val="InternetLink"/>
            <w:sz w:val="24"/>
            <w:szCs w:val="24"/>
          </w:rPr>
          <w:t>строке</w:t>
        </w:r>
      </w:hyperlink>
      <w:r>
        <w:rPr>
          <w:sz w:val="24"/>
          <w:szCs w:val="24"/>
        </w:rPr>
        <w:t>"Финансовый орган" - "Финансовое управление Администрации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0C7899" w:rsidP="000C7899">
      <w:pPr>
        <w:autoSpaceDE w:val="0"/>
        <w:ind w:firstLine="540"/>
        <w:jc w:val="both"/>
        <w:rPr>
          <w:sz w:val="24"/>
          <w:szCs w:val="24"/>
        </w:rPr>
      </w:pPr>
      <w:r>
        <w:rPr>
          <w:sz w:val="24"/>
          <w:szCs w:val="24"/>
        </w:rPr>
        <w:t xml:space="preserve">В кодовой зоне </w:t>
      </w:r>
      <w:hyperlink r:id="rId280">
        <w:r>
          <w:rPr>
            <w:rStyle w:val="InternetLink"/>
            <w:sz w:val="24"/>
            <w:szCs w:val="24"/>
          </w:rPr>
          <w:t>Запроса</w:t>
        </w:r>
      </w:hyperlink>
      <w:r>
        <w:rPr>
          <w:sz w:val="24"/>
          <w:szCs w:val="24"/>
        </w:rPr>
        <w:t xml:space="preserve"> на аннулирование указывается внутренний номер аннулируемого документа, ранее представленного в финансовое управление и подлежащего аннулированию, а также дата регистрации документа, подлежащего аннулированию.</w:t>
      </w:r>
    </w:p>
    <w:p w:rsidR="000C7899" w:rsidRDefault="000C7899" w:rsidP="000C7899">
      <w:pPr>
        <w:autoSpaceDE w:val="0"/>
        <w:ind w:firstLine="540"/>
        <w:jc w:val="both"/>
        <w:rPr>
          <w:sz w:val="24"/>
          <w:szCs w:val="24"/>
        </w:rPr>
      </w:pPr>
      <w:r>
        <w:rPr>
          <w:sz w:val="24"/>
          <w:szCs w:val="24"/>
        </w:rPr>
        <w:t>Дата регистрации аннулированного документа не должна быть позже даты текущего рабочего дня.</w:t>
      </w:r>
    </w:p>
    <w:p w:rsidR="000C7899" w:rsidRDefault="000C7899" w:rsidP="000C7899">
      <w:pPr>
        <w:autoSpaceDE w:val="0"/>
        <w:ind w:firstLine="540"/>
        <w:jc w:val="both"/>
        <w:rPr>
          <w:sz w:val="24"/>
          <w:szCs w:val="24"/>
        </w:rPr>
      </w:pPr>
      <w:r>
        <w:rPr>
          <w:sz w:val="24"/>
          <w:szCs w:val="24"/>
        </w:rPr>
        <w:t xml:space="preserve">По </w:t>
      </w:r>
      <w:hyperlink r:id="rId281">
        <w:r>
          <w:rPr>
            <w:rStyle w:val="InternetLink"/>
            <w:sz w:val="24"/>
            <w:szCs w:val="24"/>
          </w:rPr>
          <w:t>строке</w:t>
        </w:r>
      </w:hyperlink>
      <w:r>
        <w:rPr>
          <w:sz w:val="24"/>
          <w:szCs w:val="24"/>
        </w:rPr>
        <w:t>"Примечание" указывается причина аннулирования ранее представленной заявки.</w:t>
      </w:r>
    </w:p>
    <w:p w:rsidR="000C7899" w:rsidRDefault="000C7899" w:rsidP="000C7899">
      <w:pPr>
        <w:autoSpaceDE w:val="0"/>
        <w:ind w:firstLine="540"/>
        <w:jc w:val="both"/>
        <w:rPr>
          <w:sz w:val="24"/>
          <w:szCs w:val="24"/>
        </w:rPr>
      </w:pPr>
      <w:r>
        <w:rPr>
          <w:sz w:val="24"/>
          <w:szCs w:val="24"/>
        </w:rPr>
        <w:t xml:space="preserve">В заключительной части </w:t>
      </w:r>
      <w:hyperlink r:id="rId282">
        <w:r>
          <w:rPr>
            <w:rStyle w:val="InternetLink"/>
            <w:sz w:val="24"/>
            <w:szCs w:val="24"/>
          </w:rPr>
          <w:t>Запроса</w:t>
        </w:r>
      </w:hyperlink>
      <w:r>
        <w:rPr>
          <w:sz w:val="24"/>
          <w:szCs w:val="24"/>
        </w:rPr>
        <w:t xml:space="preserve"> на аннулирование проставляются:</w:t>
      </w:r>
    </w:p>
    <w:p w:rsidR="000C7899" w:rsidRDefault="000C7899" w:rsidP="000C7899">
      <w:pPr>
        <w:autoSpaceDE w:val="0"/>
        <w:ind w:firstLine="540"/>
        <w:jc w:val="both"/>
        <w:rPr>
          <w:sz w:val="24"/>
          <w:szCs w:val="24"/>
        </w:rPr>
      </w:pPr>
      <w:r>
        <w:rPr>
          <w:sz w:val="24"/>
          <w:szCs w:val="24"/>
        </w:rPr>
        <w:t>подпись руководителя (уполномоченного им лица с указанием должности) клиента и расшифровка подписи с указанием инициалов и фамилии;</w:t>
      </w:r>
    </w:p>
    <w:p w:rsidR="000C7899" w:rsidRDefault="000C7899" w:rsidP="000C7899">
      <w:pPr>
        <w:autoSpaceDE w:val="0"/>
        <w:ind w:firstLine="540"/>
        <w:jc w:val="both"/>
        <w:rPr>
          <w:sz w:val="24"/>
          <w:szCs w:val="24"/>
        </w:rPr>
      </w:pPr>
      <w:r>
        <w:rPr>
          <w:sz w:val="24"/>
          <w:szCs w:val="24"/>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0C7899" w:rsidRDefault="000C7899" w:rsidP="000C7899">
      <w:pPr>
        <w:autoSpaceDE w:val="0"/>
        <w:ind w:firstLine="540"/>
        <w:jc w:val="both"/>
        <w:rPr>
          <w:sz w:val="24"/>
          <w:szCs w:val="24"/>
        </w:rPr>
      </w:pPr>
      <w:r>
        <w:rPr>
          <w:sz w:val="24"/>
          <w:szCs w:val="24"/>
        </w:rPr>
        <w:t xml:space="preserve">дата подписания документа. Дата подписания </w:t>
      </w:r>
      <w:hyperlink r:id="rId283">
        <w:r>
          <w:rPr>
            <w:rStyle w:val="InternetLink"/>
            <w:sz w:val="24"/>
            <w:szCs w:val="24"/>
          </w:rPr>
          <w:t>Запроса</w:t>
        </w:r>
      </w:hyperlink>
      <w:r>
        <w:rPr>
          <w:sz w:val="24"/>
          <w:szCs w:val="24"/>
        </w:rPr>
        <w:t xml:space="preserve"> на аннулирование заявки должна быть не ранее даты текущего рабочего дня.</w:t>
      </w:r>
    </w:p>
    <w:p w:rsidR="000C7899" w:rsidRDefault="000C7899" w:rsidP="000C7899">
      <w:pPr>
        <w:autoSpaceDE w:val="0"/>
        <w:ind w:firstLine="540"/>
        <w:jc w:val="both"/>
        <w:rPr>
          <w:sz w:val="24"/>
          <w:szCs w:val="24"/>
        </w:rPr>
      </w:pPr>
      <w:r>
        <w:rPr>
          <w:sz w:val="24"/>
          <w:szCs w:val="24"/>
        </w:rPr>
        <w:t xml:space="preserve">В </w:t>
      </w:r>
      <w:hyperlink r:id="rId284">
        <w:r>
          <w:rPr>
            <w:rStyle w:val="InternetLink"/>
            <w:sz w:val="24"/>
            <w:szCs w:val="24"/>
          </w:rPr>
          <w:t>Отметке</w:t>
        </w:r>
      </w:hyperlink>
      <w:r>
        <w:rPr>
          <w:sz w:val="24"/>
          <w:szCs w:val="24"/>
        </w:rPr>
        <w:t xml:space="preserve"> финансового управления о регистрации Запроса на аннулирование указывается:</w:t>
      </w:r>
    </w:p>
    <w:p w:rsidR="000C7899" w:rsidRDefault="000C7899" w:rsidP="000C7899">
      <w:pPr>
        <w:autoSpaceDE w:val="0"/>
        <w:ind w:firstLine="540"/>
        <w:jc w:val="both"/>
        <w:rPr>
          <w:sz w:val="24"/>
          <w:szCs w:val="24"/>
        </w:rPr>
      </w:pPr>
      <w:r>
        <w:rPr>
          <w:sz w:val="24"/>
          <w:szCs w:val="24"/>
        </w:rPr>
        <w:t xml:space="preserve">номер </w:t>
      </w:r>
      <w:hyperlink r:id="rId285">
        <w:r>
          <w:rPr>
            <w:rStyle w:val="InternetLink"/>
            <w:sz w:val="24"/>
            <w:szCs w:val="24"/>
          </w:rPr>
          <w:t>Запроса</w:t>
        </w:r>
      </w:hyperlink>
      <w:r>
        <w:rPr>
          <w:sz w:val="24"/>
          <w:szCs w:val="24"/>
        </w:rPr>
        <w:t xml:space="preserve"> на аннулирование, присвоенный в финансовом управлении, подпись работника финансового управления, ответственного за обработку </w:t>
      </w:r>
      <w:hyperlink r:id="rId286">
        <w:r>
          <w:rPr>
            <w:rStyle w:val="InternetLink"/>
            <w:sz w:val="24"/>
            <w:szCs w:val="24"/>
          </w:rPr>
          <w:t>Запроса</w:t>
        </w:r>
      </w:hyperlink>
      <w:r>
        <w:rPr>
          <w:sz w:val="24"/>
          <w:szCs w:val="24"/>
        </w:rPr>
        <w:t xml:space="preserve"> на аннулирование, его должность, расшифровка подписи с указанием инициалов и фамилии, номер телефона;</w:t>
      </w:r>
    </w:p>
    <w:p w:rsidR="000C7899" w:rsidRDefault="000C7899" w:rsidP="000C7899">
      <w:pPr>
        <w:autoSpaceDE w:val="0"/>
        <w:ind w:firstLine="540"/>
        <w:jc w:val="both"/>
        <w:rPr>
          <w:sz w:val="24"/>
          <w:szCs w:val="24"/>
        </w:rPr>
      </w:pPr>
      <w:r>
        <w:rPr>
          <w:sz w:val="24"/>
          <w:szCs w:val="24"/>
        </w:rPr>
        <w:t>дата обработки документа.</w:t>
      </w:r>
    </w:p>
    <w:p w:rsidR="000C7899" w:rsidRDefault="000C7899" w:rsidP="000C7899">
      <w:pPr>
        <w:autoSpaceDE w:val="0"/>
        <w:ind w:firstLine="540"/>
        <w:jc w:val="both"/>
        <w:rPr>
          <w:sz w:val="24"/>
          <w:szCs w:val="24"/>
        </w:rPr>
      </w:pPr>
      <w:r>
        <w:rPr>
          <w:sz w:val="24"/>
          <w:szCs w:val="24"/>
        </w:rPr>
        <w:t xml:space="preserve">Каждая завершенная страница </w:t>
      </w:r>
      <w:hyperlink r:id="rId287">
        <w:r>
          <w:rPr>
            <w:rStyle w:val="InternetLink"/>
            <w:sz w:val="24"/>
            <w:szCs w:val="24"/>
          </w:rPr>
          <w:t>Запроса</w:t>
        </w:r>
      </w:hyperlink>
      <w:r>
        <w:rPr>
          <w:sz w:val="24"/>
          <w:szCs w:val="24"/>
        </w:rPr>
        <w:t xml:space="preserve"> на аннулирование должна быть пронумерована с указанием общего числа страниц документа.</w:t>
      </w:r>
    </w:p>
    <w:p w:rsidR="000C7899" w:rsidRDefault="000C7899" w:rsidP="000C7899">
      <w:pPr>
        <w:autoSpaceDE w:val="0"/>
        <w:ind w:firstLine="540"/>
        <w:jc w:val="both"/>
        <w:rPr>
          <w:sz w:val="24"/>
          <w:szCs w:val="24"/>
        </w:rPr>
      </w:pPr>
      <w:r>
        <w:rPr>
          <w:sz w:val="24"/>
          <w:szCs w:val="24"/>
        </w:rPr>
        <w:t xml:space="preserve">5.8. Формирование </w:t>
      </w:r>
      <w:hyperlink r:id="rId288">
        <w:r>
          <w:rPr>
            <w:rStyle w:val="InternetLink"/>
            <w:sz w:val="24"/>
            <w:szCs w:val="24"/>
          </w:rPr>
          <w:t>Уведомления</w:t>
        </w:r>
      </w:hyperlink>
      <w:r>
        <w:rPr>
          <w:sz w:val="24"/>
          <w:szCs w:val="24"/>
        </w:rPr>
        <w:t xml:space="preserve"> об уточнении вида и принадлежности платежа осуществляется клиентом финансового управления следующим образом.</w:t>
      </w:r>
    </w:p>
    <w:p w:rsidR="000C7899" w:rsidRDefault="000C7899" w:rsidP="000C7899">
      <w:pPr>
        <w:autoSpaceDE w:val="0"/>
        <w:ind w:firstLine="540"/>
        <w:jc w:val="both"/>
        <w:rPr>
          <w:sz w:val="24"/>
          <w:szCs w:val="24"/>
        </w:rPr>
      </w:pPr>
      <w:r>
        <w:rPr>
          <w:sz w:val="24"/>
          <w:szCs w:val="24"/>
        </w:rPr>
        <w:t xml:space="preserve">В наименовании формы документа указывается номер, присвоенный </w:t>
      </w:r>
      <w:hyperlink r:id="rId289">
        <w:r>
          <w:rPr>
            <w:rStyle w:val="InternetLink"/>
            <w:sz w:val="24"/>
            <w:szCs w:val="24"/>
          </w:rPr>
          <w:t>Уведомлению</w:t>
        </w:r>
      </w:hyperlink>
      <w:r>
        <w:rPr>
          <w:sz w:val="24"/>
          <w:szCs w:val="24"/>
        </w:rPr>
        <w:t xml:space="preserve"> об уточнении вида и принадлежности платежа клиентом.</w:t>
      </w:r>
    </w:p>
    <w:p w:rsidR="000C7899" w:rsidRDefault="000C7899" w:rsidP="000C7899">
      <w:pPr>
        <w:autoSpaceDE w:val="0"/>
        <w:ind w:firstLine="540"/>
        <w:jc w:val="both"/>
        <w:rPr>
          <w:sz w:val="24"/>
          <w:szCs w:val="24"/>
        </w:rPr>
      </w:pPr>
      <w:r>
        <w:rPr>
          <w:sz w:val="24"/>
          <w:szCs w:val="24"/>
        </w:rPr>
        <w:t xml:space="preserve">В заголовочной </w:t>
      </w:r>
      <w:hyperlink r:id="rId290">
        <w:r>
          <w:rPr>
            <w:rStyle w:val="InternetLink"/>
            <w:sz w:val="24"/>
            <w:szCs w:val="24"/>
          </w:rPr>
          <w:t>части</w:t>
        </w:r>
      </w:hyperlink>
      <w:r>
        <w:rPr>
          <w:sz w:val="24"/>
          <w:szCs w:val="24"/>
        </w:rPr>
        <w:t xml:space="preserve"> формы документа указываются:</w:t>
      </w:r>
    </w:p>
    <w:p w:rsidR="000C7899" w:rsidRDefault="000C7899" w:rsidP="000C7899">
      <w:pPr>
        <w:autoSpaceDE w:val="0"/>
        <w:ind w:firstLine="540"/>
        <w:jc w:val="both"/>
        <w:rPr>
          <w:sz w:val="24"/>
          <w:szCs w:val="24"/>
        </w:rPr>
      </w:pPr>
      <w:r>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C7899" w:rsidRDefault="000C7899" w:rsidP="000C7899">
      <w:pPr>
        <w:autoSpaceDE w:val="0"/>
        <w:ind w:firstLine="540"/>
        <w:jc w:val="both"/>
        <w:rPr>
          <w:sz w:val="24"/>
          <w:szCs w:val="24"/>
        </w:rPr>
      </w:pPr>
      <w:r>
        <w:rPr>
          <w:sz w:val="24"/>
          <w:szCs w:val="24"/>
        </w:rPr>
        <w:t xml:space="preserve">по </w:t>
      </w:r>
      <w:hyperlink r:id="rId291">
        <w:r>
          <w:rPr>
            <w:rStyle w:val="InternetLink"/>
            <w:sz w:val="24"/>
            <w:szCs w:val="24"/>
          </w:rPr>
          <w:t>строке</w:t>
        </w:r>
      </w:hyperlink>
      <w:r>
        <w:rPr>
          <w:sz w:val="24"/>
          <w:szCs w:val="24"/>
        </w:rPr>
        <w:t xml:space="preserve">"Получатель бюджетных средств, администратор источников финансирования дефицита бюджета" - наименование получателя бюджетных средств, администратора </w:t>
      </w:r>
      <w:r>
        <w:rPr>
          <w:sz w:val="24"/>
          <w:szCs w:val="24"/>
        </w:rPr>
        <w:lastRenderedPageBreak/>
        <w:t xml:space="preserve">источников финансирования дефицита бюджета, который сформировал </w:t>
      </w:r>
      <w:hyperlink r:id="rId292">
        <w:r>
          <w:rPr>
            <w:rStyle w:val="InternetLink"/>
            <w:sz w:val="24"/>
            <w:szCs w:val="24"/>
          </w:rPr>
          <w:t>Уведомление</w:t>
        </w:r>
      </w:hyperlink>
      <w:r>
        <w:rPr>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0C7899" w:rsidRDefault="00ED1B8A" w:rsidP="000C7899">
      <w:pPr>
        <w:autoSpaceDE w:val="0"/>
        <w:ind w:firstLine="540"/>
        <w:jc w:val="both"/>
        <w:rPr>
          <w:sz w:val="24"/>
          <w:szCs w:val="24"/>
        </w:rPr>
      </w:pPr>
      <w:hyperlink r:id="rId293">
        <w:r w:rsidR="000C7899">
          <w:rPr>
            <w:rStyle w:val="InternetLink"/>
            <w:sz w:val="24"/>
            <w:szCs w:val="24"/>
          </w:rPr>
          <w:t>Строка</w:t>
        </w:r>
      </w:hyperlink>
      <w:r w:rsidR="000C7899">
        <w:rPr>
          <w:sz w:val="24"/>
          <w:szCs w:val="24"/>
        </w:rPr>
        <w:t xml:space="preserve">"Получатель бюджетных средств, администратор источников финансирования дефицита бюджета" заполняется, если </w:t>
      </w:r>
      <w:hyperlink r:id="rId294">
        <w:r w:rsidR="000C7899">
          <w:rPr>
            <w:rStyle w:val="InternetLink"/>
            <w:sz w:val="24"/>
            <w:szCs w:val="24"/>
          </w:rPr>
          <w:t>Уведомление</w:t>
        </w:r>
      </w:hyperlink>
      <w:r w:rsidR="000C7899">
        <w:rPr>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0C7899" w:rsidRDefault="000C7899" w:rsidP="000C7899">
      <w:pPr>
        <w:autoSpaceDE w:val="0"/>
        <w:ind w:firstLine="540"/>
        <w:jc w:val="both"/>
        <w:rPr>
          <w:sz w:val="24"/>
          <w:szCs w:val="24"/>
        </w:rPr>
      </w:pPr>
      <w:r>
        <w:rPr>
          <w:sz w:val="24"/>
          <w:szCs w:val="24"/>
        </w:rPr>
        <w:t xml:space="preserve">по </w:t>
      </w:r>
      <w:hyperlink r:id="rId295">
        <w:r>
          <w:rPr>
            <w:rStyle w:val="InternetLink"/>
            <w:sz w:val="24"/>
            <w:szCs w:val="24"/>
          </w:rPr>
          <w:t>строке</w:t>
        </w:r>
      </w:hyperlink>
      <w:r>
        <w:rPr>
          <w:sz w:val="24"/>
          <w:szCs w:val="24"/>
        </w:rPr>
        <w:t>"Главный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0C7899" w:rsidRDefault="000C7899" w:rsidP="000C7899">
      <w:pPr>
        <w:autoSpaceDE w:val="0"/>
        <w:ind w:firstLine="540"/>
        <w:jc w:val="both"/>
        <w:rPr>
          <w:sz w:val="24"/>
          <w:szCs w:val="24"/>
        </w:rPr>
      </w:pPr>
      <w:r>
        <w:rPr>
          <w:sz w:val="24"/>
          <w:szCs w:val="24"/>
        </w:rPr>
        <w:t xml:space="preserve">по </w:t>
      </w:r>
      <w:hyperlink r:id="rId296">
        <w:r>
          <w:rPr>
            <w:rStyle w:val="InternetLink"/>
            <w:sz w:val="24"/>
            <w:szCs w:val="24"/>
          </w:rPr>
          <w:t>строке</w:t>
        </w:r>
      </w:hyperlink>
      <w:r>
        <w:rPr>
          <w:sz w:val="24"/>
          <w:szCs w:val="24"/>
        </w:rPr>
        <w:t>"Наименование бюджета" - "бюджет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Республики Башкортостан";</w:t>
      </w:r>
    </w:p>
    <w:p w:rsidR="000C7899" w:rsidRDefault="000C7899" w:rsidP="000C7899">
      <w:pPr>
        <w:autoSpaceDE w:val="0"/>
        <w:ind w:firstLine="540"/>
        <w:jc w:val="both"/>
        <w:rPr>
          <w:sz w:val="24"/>
          <w:szCs w:val="24"/>
        </w:rPr>
      </w:pPr>
      <w:r>
        <w:rPr>
          <w:sz w:val="24"/>
          <w:szCs w:val="24"/>
        </w:rPr>
        <w:t xml:space="preserve">по </w:t>
      </w:r>
      <w:hyperlink r:id="rId297">
        <w:r>
          <w:rPr>
            <w:rStyle w:val="InternetLink"/>
            <w:sz w:val="24"/>
            <w:szCs w:val="24"/>
          </w:rPr>
          <w:t>строке</w:t>
        </w:r>
      </w:hyperlink>
      <w:r>
        <w:rPr>
          <w:sz w:val="24"/>
          <w:szCs w:val="24"/>
        </w:rPr>
        <w:t>"Финансовый орган" - "Финансовое управление Администрации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0C7899" w:rsidP="000C7899">
      <w:pPr>
        <w:autoSpaceDE w:val="0"/>
        <w:ind w:firstLine="540"/>
        <w:jc w:val="both"/>
        <w:rPr>
          <w:sz w:val="24"/>
          <w:szCs w:val="24"/>
        </w:rPr>
      </w:pPr>
      <w:r>
        <w:rPr>
          <w:sz w:val="24"/>
          <w:szCs w:val="24"/>
        </w:rPr>
        <w:t xml:space="preserve">по </w:t>
      </w:r>
      <w:hyperlink r:id="rId298">
        <w:r>
          <w:rPr>
            <w:rStyle w:val="InternetLink"/>
            <w:sz w:val="24"/>
            <w:szCs w:val="24"/>
          </w:rPr>
          <w:t>строке</w:t>
        </w:r>
      </w:hyperlink>
      <w:r>
        <w:rPr>
          <w:sz w:val="24"/>
          <w:szCs w:val="24"/>
        </w:rPr>
        <w:t>"Плательщик"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0C7899" w:rsidRDefault="000C7899" w:rsidP="000C7899">
      <w:pPr>
        <w:autoSpaceDE w:val="0"/>
        <w:ind w:firstLine="540"/>
        <w:jc w:val="both"/>
        <w:rPr>
          <w:sz w:val="24"/>
          <w:szCs w:val="24"/>
        </w:rPr>
      </w:pPr>
      <w:r>
        <w:rPr>
          <w:sz w:val="24"/>
          <w:szCs w:val="24"/>
        </w:rPr>
        <w:t xml:space="preserve">по </w:t>
      </w:r>
      <w:hyperlink r:id="rId299">
        <w:r>
          <w:rPr>
            <w:rStyle w:val="InternetLink"/>
            <w:sz w:val="24"/>
            <w:szCs w:val="24"/>
          </w:rPr>
          <w:t>строке</w:t>
        </w:r>
      </w:hyperlink>
      <w:r>
        <w:rPr>
          <w:sz w:val="24"/>
          <w:szCs w:val="24"/>
        </w:rPr>
        <w:t>"Паспортные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0C7899" w:rsidRDefault="000C7899" w:rsidP="000C7899">
      <w:pPr>
        <w:autoSpaceDE w:val="0"/>
        <w:ind w:firstLine="540"/>
        <w:jc w:val="both"/>
        <w:rPr>
          <w:sz w:val="24"/>
          <w:szCs w:val="24"/>
        </w:rPr>
      </w:pPr>
      <w:r>
        <w:rPr>
          <w:sz w:val="24"/>
          <w:szCs w:val="24"/>
        </w:rPr>
        <w:t xml:space="preserve">Табличная </w:t>
      </w:r>
      <w:hyperlink r:id="rId300">
        <w:r>
          <w:rPr>
            <w:rStyle w:val="InternetLink"/>
            <w:sz w:val="24"/>
            <w:szCs w:val="24"/>
          </w:rPr>
          <w:t>часть</w:t>
        </w:r>
      </w:hyperlink>
      <w:r>
        <w:rPr>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301">
        <w:r>
          <w:rPr>
            <w:rStyle w:val="InternetLink"/>
            <w:sz w:val="24"/>
            <w:szCs w:val="24"/>
          </w:rPr>
          <w:t>графе 1</w:t>
        </w:r>
      </w:hyperlink>
      <w:r>
        <w:rPr>
          <w:sz w:val="24"/>
          <w:szCs w:val="24"/>
        </w:rPr>
        <w:t xml:space="preserve"> - порядковый номер записи;</w:t>
      </w:r>
    </w:p>
    <w:p w:rsidR="000C7899" w:rsidRDefault="000C7899" w:rsidP="000C7899">
      <w:pPr>
        <w:autoSpaceDE w:val="0"/>
        <w:ind w:firstLine="540"/>
        <w:jc w:val="both"/>
        <w:rPr>
          <w:sz w:val="24"/>
          <w:szCs w:val="24"/>
        </w:rPr>
      </w:pPr>
      <w:r>
        <w:rPr>
          <w:sz w:val="24"/>
          <w:szCs w:val="24"/>
        </w:rPr>
        <w:t xml:space="preserve">в </w:t>
      </w:r>
      <w:hyperlink r:id="rId302">
        <w:r>
          <w:rPr>
            <w:rStyle w:val="InternetLink"/>
            <w:sz w:val="24"/>
            <w:szCs w:val="24"/>
          </w:rPr>
          <w:t>графах 2</w:t>
        </w:r>
      </w:hyperlink>
      <w:r>
        <w:rPr>
          <w:sz w:val="24"/>
          <w:szCs w:val="24"/>
        </w:rPr>
        <w:t xml:space="preserve">, </w:t>
      </w:r>
      <w:hyperlink r:id="rId303">
        <w:r>
          <w:rPr>
            <w:rStyle w:val="InternetLink"/>
            <w:sz w:val="24"/>
            <w:szCs w:val="24"/>
          </w:rPr>
          <w:t>3</w:t>
        </w:r>
      </w:hyperlink>
      <w:r>
        <w:rPr>
          <w:sz w:val="24"/>
          <w:szCs w:val="24"/>
        </w:rPr>
        <w:t xml:space="preserve">, </w:t>
      </w:r>
      <w:hyperlink r:id="rId304">
        <w:r>
          <w:rPr>
            <w:rStyle w:val="InternetLink"/>
            <w:sz w:val="24"/>
            <w:szCs w:val="24"/>
          </w:rPr>
          <w:t>4</w:t>
        </w:r>
      </w:hyperlink>
      <w:r>
        <w:rPr>
          <w:sz w:val="24"/>
          <w:szCs w:val="24"/>
        </w:rPr>
        <w:t xml:space="preserve"> - соответственно наименование, номер и дата расчетного документа, полученного финансовое управлением в качестве приложения к банковской выписке или иного уточняемого документа;</w:t>
      </w:r>
    </w:p>
    <w:p w:rsidR="000C7899" w:rsidRDefault="000C7899" w:rsidP="000C7899">
      <w:pPr>
        <w:autoSpaceDE w:val="0"/>
        <w:ind w:firstLine="540"/>
        <w:jc w:val="both"/>
        <w:rPr>
          <w:sz w:val="24"/>
          <w:szCs w:val="24"/>
        </w:rPr>
      </w:pPr>
      <w:r>
        <w:rPr>
          <w:sz w:val="24"/>
          <w:szCs w:val="24"/>
        </w:rPr>
        <w:t xml:space="preserve">в </w:t>
      </w:r>
      <w:hyperlink r:id="rId305">
        <w:r>
          <w:rPr>
            <w:rStyle w:val="InternetLink"/>
            <w:sz w:val="24"/>
            <w:szCs w:val="24"/>
          </w:rPr>
          <w:t>графе 5</w:t>
        </w:r>
      </w:hyperlink>
      <w:r>
        <w:rPr>
          <w:sz w:val="24"/>
          <w:szCs w:val="24"/>
        </w:rPr>
        <w:t xml:space="preserve"> - наименование получателя средств по расчетному документу или иному уточняемому документу.</w:t>
      </w:r>
    </w:p>
    <w:p w:rsidR="000C7899" w:rsidRDefault="000C7899" w:rsidP="000C7899">
      <w:pPr>
        <w:autoSpaceDE w:val="0"/>
        <w:ind w:firstLine="540"/>
        <w:jc w:val="both"/>
        <w:rPr>
          <w:sz w:val="24"/>
          <w:szCs w:val="24"/>
        </w:rPr>
      </w:pPr>
      <w:r>
        <w:rPr>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306">
        <w:r>
          <w:rPr>
            <w:rStyle w:val="InternetLink"/>
            <w:sz w:val="24"/>
            <w:szCs w:val="24"/>
          </w:rPr>
          <w:t>пунктом 1.2.4</w:t>
        </w:r>
      </w:hyperlink>
      <w:r>
        <w:rPr>
          <w:sz w:val="24"/>
          <w:szCs w:val="24"/>
        </w:rPr>
        <w:t xml:space="preserve"> Положения N 298-П/173н;</w:t>
      </w:r>
    </w:p>
    <w:p w:rsidR="000C7899" w:rsidRDefault="000C7899" w:rsidP="000C7899">
      <w:pPr>
        <w:autoSpaceDE w:val="0"/>
        <w:ind w:firstLine="540"/>
        <w:jc w:val="both"/>
        <w:rPr>
          <w:sz w:val="24"/>
          <w:szCs w:val="24"/>
        </w:rPr>
      </w:pPr>
      <w:r>
        <w:rPr>
          <w:sz w:val="24"/>
          <w:szCs w:val="24"/>
        </w:rPr>
        <w:t xml:space="preserve">в </w:t>
      </w:r>
      <w:hyperlink r:id="rId307">
        <w:r>
          <w:rPr>
            <w:rStyle w:val="InternetLink"/>
            <w:sz w:val="24"/>
            <w:szCs w:val="24"/>
          </w:rPr>
          <w:t>графах 6</w:t>
        </w:r>
      </w:hyperlink>
      <w:r>
        <w:rPr>
          <w:sz w:val="24"/>
          <w:szCs w:val="24"/>
        </w:rPr>
        <w:t xml:space="preserve">, </w:t>
      </w:r>
      <w:hyperlink r:id="rId308">
        <w:r>
          <w:rPr>
            <w:rStyle w:val="InternetLink"/>
            <w:sz w:val="24"/>
            <w:szCs w:val="24"/>
          </w:rPr>
          <w:t>7</w:t>
        </w:r>
      </w:hyperlink>
      <w:r>
        <w:rPr>
          <w:sz w:val="24"/>
          <w:szCs w:val="24"/>
        </w:rPr>
        <w:t xml:space="preserve"> - соответственно ИНН и КПП получателя в соответствии с расчетным документом или иным уточняемым документом;</w:t>
      </w:r>
    </w:p>
    <w:p w:rsidR="000C7899" w:rsidRDefault="000C7899" w:rsidP="000C7899">
      <w:pPr>
        <w:autoSpaceDE w:val="0"/>
        <w:ind w:firstLine="540"/>
        <w:jc w:val="both"/>
        <w:rPr>
          <w:sz w:val="24"/>
          <w:szCs w:val="24"/>
        </w:rPr>
      </w:pPr>
      <w:r>
        <w:rPr>
          <w:sz w:val="24"/>
          <w:szCs w:val="24"/>
        </w:rPr>
        <w:t xml:space="preserve">в </w:t>
      </w:r>
      <w:hyperlink r:id="rId309">
        <w:r>
          <w:rPr>
            <w:rStyle w:val="InternetLink"/>
            <w:sz w:val="24"/>
            <w:szCs w:val="24"/>
          </w:rPr>
          <w:t>графах 9</w:t>
        </w:r>
      </w:hyperlink>
      <w:r>
        <w:rPr>
          <w:sz w:val="24"/>
          <w:szCs w:val="24"/>
        </w:rPr>
        <w:t xml:space="preserve">, </w:t>
      </w:r>
      <w:hyperlink r:id="rId310">
        <w:r>
          <w:rPr>
            <w:rStyle w:val="InternetLink"/>
            <w:sz w:val="24"/>
            <w:szCs w:val="24"/>
          </w:rPr>
          <w:t>10</w:t>
        </w:r>
      </w:hyperlink>
      <w:r>
        <w:rPr>
          <w:sz w:val="24"/>
          <w:szCs w:val="24"/>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w:t>
      </w:r>
      <w:hyperlink r:id="rId311">
        <w:r>
          <w:rPr>
            <w:rStyle w:val="InternetLink"/>
            <w:sz w:val="24"/>
            <w:szCs w:val="24"/>
          </w:rPr>
          <w:t>Запрос</w:t>
        </w:r>
      </w:hyperlink>
      <w:r>
        <w:rPr>
          <w:sz w:val="24"/>
          <w:szCs w:val="24"/>
        </w:rPr>
        <w:t xml:space="preserve"> на выяснение принадлежности платежа, то в </w:t>
      </w:r>
      <w:hyperlink r:id="rId312">
        <w:r>
          <w:rPr>
            <w:rStyle w:val="InternetLink"/>
            <w:sz w:val="24"/>
            <w:szCs w:val="24"/>
          </w:rPr>
          <w:t>графе 9</w:t>
        </w:r>
      </w:hyperlink>
      <w:r>
        <w:rPr>
          <w:sz w:val="24"/>
          <w:szCs w:val="24"/>
        </w:rPr>
        <w:t xml:space="preserve"> указывается код бюджетной классификации в соответствии с </w:t>
      </w:r>
      <w:hyperlink r:id="rId313">
        <w:r>
          <w:rPr>
            <w:rStyle w:val="InternetLink"/>
            <w:sz w:val="24"/>
            <w:szCs w:val="24"/>
          </w:rPr>
          <w:t>Запросом</w:t>
        </w:r>
      </w:hyperlink>
      <w:r>
        <w:rPr>
          <w:sz w:val="24"/>
          <w:szCs w:val="24"/>
        </w:rPr>
        <w:t xml:space="preserve"> на выяснение принадлежности платежа;</w:t>
      </w:r>
    </w:p>
    <w:p w:rsidR="000C7899" w:rsidRDefault="000C7899" w:rsidP="000C7899">
      <w:pPr>
        <w:autoSpaceDE w:val="0"/>
        <w:ind w:firstLine="540"/>
        <w:jc w:val="both"/>
        <w:rPr>
          <w:sz w:val="24"/>
          <w:szCs w:val="24"/>
        </w:rPr>
      </w:pPr>
      <w:r>
        <w:rPr>
          <w:sz w:val="24"/>
          <w:szCs w:val="24"/>
        </w:rPr>
        <w:t xml:space="preserve">в </w:t>
      </w:r>
      <w:hyperlink r:id="rId314">
        <w:r>
          <w:rPr>
            <w:rStyle w:val="InternetLink"/>
            <w:sz w:val="24"/>
            <w:szCs w:val="24"/>
          </w:rPr>
          <w:t>графах 11</w:t>
        </w:r>
      </w:hyperlink>
      <w:r>
        <w:rPr>
          <w:sz w:val="24"/>
          <w:szCs w:val="24"/>
        </w:rPr>
        <w:t xml:space="preserve">, </w:t>
      </w:r>
      <w:hyperlink r:id="rId315">
        <w:r>
          <w:rPr>
            <w:rStyle w:val="InternetLink"/>
            <w:sz w:val="24"/>
            <w:szCs w:val="24"/>
          </w:rPr>
          <w:t>12</w:t>
        </w:r>
      </w:hyperlink>
      <w:r>
        <w:rPr>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0C7899" w:rsidRDefault="00ED1B8A" w:rsidP="000C7899">
      <w:pPr>
        <w:autoSpaceDE w:val="0"/>
        <w:ind w:firstLine="540"/>
        <w:jc w:val="both"/>
        <w:rPr>
          <w:sz w:val="24"/>
          <w:szCs w:val="24"/>
        </w:rPr>
      </w:pPr>
      <w:hyperlink r:id="rId316">
        <w:r w:rsidR="000C7899">
          <w:rPr>
            <w:rStyle w:val="InternetLink"/>
            <w:sz w:val="24"/>
            <w:szCs w:val="24"/>
          </w:rPr>
          <w:t>Графа 12</w:t>
        </w:r>
      </w:hyperlink>
      <w:r w:rsidR="000C7899">
        <w:rPr>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0C7899" w:rsidRDefault="000C7899" w:rsidP="000C7899">
      <w:pPr>
        <w:autoSpaceDE w:val="0"/>
        <w:ind w:firstLine="540"/>
        <w:jc w:val="both"/>
        <w:rPr>
          <w:sz w:val="24"/>
          <w:szCs w:val="24"/>
        </w:rPr>
      </w:pPr>
      <w:r>
        <w:rPr>
          <w:sz w:val="24"/>
          <w:szCs w:val="24"/>
        </w:rPr>
        <w:t xml:space="preserve">В </w:t>
      </w:r>
      <w:hyperlink r:id="rId317">
        <w:r>
          <w:rPr>
            <w:rStyle w:val="InternetLink"/>
            <w:sz w:val="24"/>
            <w:szCs w:val="24"/>
          </w:rPr>
          <w:t>графе 13</w:t>
        </w:r>
      </w:hyperlink>
      <w:r>
        <w:rPr>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w:t>
      </w:r>
      <w:r>
        <w:rPr>
          <w:sz w:val="24"/>
          <w:szCs w:val="24"/>
        </w:rPr>
        <w:lastRenderedPageBreak/>
        <w:t xml:space="preserve">другой код бюджетной классификации, в соответствующей графе в скобках перед текстовым примечанием указывается номер </w:t>
      </w:r>
      <w:hyperlink r:id="rId318">
        <w:r>
          <w:rPr>
            <w:rStyle w:val="InternetLink"/>
            <w:sz w:val="24"/>
            <w:szCs w:val="24"/>
          </w:rPr>
          <w:t>Заявки</w:t>
        </w:r>
      </w:hyperlink>
      <w:r>
        <w:rPr>
          <w:sz w:val="24"/>
          <w:szCs w:val="24"/>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0C7899" w:rsidRDefault="000C7899" w:rsidP="000C7899">
      <w:pPr>
        <w:autoSpaceDE w:val="0"/>
        <w:ind w:firstLine="540"/>
        <w:jc w:val="both"/>
        <w:rPr>
          <w:sz w:val="24"/>
          <w:szCs w:val="24"/>
        </w:rPr>
      </w:pPr>
      <w:r>
        <w:rPr>
          <w:sz w:val="24"/>
          <w:szCs w:val="24"/>
        </w:rPr>
        <w:t xml:space="preserve">Табличная </w:t>
      </w:r>
      <w:hyperlink r:id="rId319">
        <w:r>
          <w:rPr>
            <w:rStyle w:val="InternetLink"/>
            <w:sz w:val="24"/>
            <w:szCs w:val="24"/>
          </w:rPr>
          <w:t>часть</w:t>
        </w:r>
      </w:hyperlink>
      <w:r>
        <w:rPr>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0C7899" w:rsidRDefault="000C7899" w:rsidP="000C7899">
      <w:pPr>
        <w:autoSpaceDE w:val="0"/>
        <w:ind w:firstLine="540"/>
        <w:jc w:val="both"/>
        <w:rPr>
          <w:sz w:val="24"/>
          <w:szCs w:val="24"/>
        </w:rPr>
      </w:pPr>
      <w:r>
        <w:rPr>
          <w:sz w:val="24"/>
          <w:szCs w:val="24"/>
        </w:rPr>
        <w:t xml:space="preserve">В </w:t>
      </w:r>
      <w:hyperlink r:id="rId320">
        <w:r>
          <w:rPr>
            <w:rStyle w:val="InternetLink"/>
            <w:sz w:val="24"/>
            <w:szCs w:val="24"/>
          </w:rPr>
          <w:t>таблице</w:t>
        </w:r>
      </w:hyperlink>
      <w:r>
        <w:rPr>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321">
        <w:r>
          <w:rPr>
            <w:rStyle w:val="InternetLink"/>
            <w:sz w:val="24"/>
            <w:szCs w:val="24"/>
          </w:rPr>
          <w:t>графе 1</w:t>
        </w:r>
      </w:hyperlink>
      <w:r>
        <w:rPr>
          <w:sz w:val="24"/>
          <w:szCs w:val="24"/>
        </w:rPr>
        <w:t xml:space="preserve"> - порядковый номер записи в табличной части с данными уточняемого расчетного документа;</w:t>
      </w:r>
    </w:p>
    <w:p w:rsidR="000C7899" w:rsidRDefault="000C7899" w:rsidP="000C7899">
      <w:pPr>
        <w:autoSpaceDE w:val="0"/>
        <w:ind w:firstLine="540"/>
        <w:jc w:val="both"/>
        <w:rPr>
          <w:sz w:val="24"/>
          <w:szCs w:val="24"/>
        </w:rPr>
      </w:pPr>
      <w:r>
        <w:rPr>
          <w:sz w:val="24"/>
          <w:szCs w:val="24"/>
        </w:rPr>
        <w:t xml:space="preserve">в </w:t>
      </w:r>
      <w:hyperlink r:id="rId322">
        <w:r>
          <w:rPr>
            <w:rStyle w:val="InternetLink"/>
            <w:sz w:val="24"/>
            <w:szCs w:val="24"/>
          </w:rPr>
          <w:t>графе 2</w:t>
        </w:r>
      </w:hyperlink>
      <w:r>
        <w:rPr>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323">
        <w:r>
          <w:rPr>
            <w:rStyle w:val="InternetLink"/>
            <w:sz w:val="24"/>
            <w:szCs w:val="24"/>
          </w:rPr>
          <w:t>п. 1.2.4</w:t>
        </w:r>
      </w:hyperlink>
      <w:r>
        <w:rPr>
          <w:sz w:val="24"/>
          <w:szCs w:val="24"/>
        </w:rPr>
        <w:t xml:space="preserve"> Положения N 298-П/173н;</w:t>
      </w:r>
    </w:p>
    <w:p w:rsidR="000C7899" w:rsidRDefault="000C7899" w:rsidP="000C7899">
      <w:pPr>
        <w:autoSpaceDE w:val="0"/>
        <w:ind w:firstLine="540"/>
        <w:jc w:val="both"/>
        <w:rPr>
          <w:sz w:val="24"/>
          <w:szCs w:val="24"/>
        </w:rPr>
      </w:pPr>
      <w:r>
        <w:rPr>
          <w:sz w:val="24"/>
          <w:szCs w:val="24"/>
        </w:rPr>
        <w:t xml:space="preserve">в </w:t>
      </w:r>
      <w:hyperlink r:id="rId324">
        <w:r>
          <w:rPr>
            <w:rStyle w:val="InternetLink"/>
            <w:sz w:val="24"/>
            <w:szCs w:val="24"/>
          </w:rPr>
          <w:t>графах 3</w:t>
        </w:r>
      </w:hyperlink>
      <w:r>
        <w:rPr>
          <w:sz w:val="24"/>
          <w:szCs w:val="24"/>
        </w:rPr>
        <w:t xml:space="preserve">, </w:t>
      </w:r>
      <w:hyperlink r:id="rId325">
        <w:r>
          <w:rPr>
            <w:rStyle w:val="InternetLink"/>
            <w:sz w:val="24"/>
            <w:szCs w:val="24"/>
          </w:rPr>
          <w:t>4</w:t>
        </w:r>
      </w:hyperlink>
      <w:r>
        <w:rPr>
          <w:sz w:val="24"/>
          <w:szCs w:val="24"/>
        </w:rPr>
        <w:t xml:space="preserve"> - соответственно измененные ИНН и КПП получателя;</w:t>
      </w:r>
    </w:p>
    <w:p w:rsidR="000C7899" w:rsidRDefault="000C7899" w:rsidP="000C7899">
      <w:pPr>
        <w:autoSpaceDE w:val="0"/>
        <w:ind w:firstLine="540"/>
        <w:jc w:val="both"/>
        <w:rPr>
          <w:sz w:val="24"/>
          <w:szCs w:val="24"/>
        </w:rPr>
      </w:pPr>
      <w:r>
        <w:rPr>
          <w:sz w:val="24"/>
          <w:szCs w:val="24"/>
        </w:rPr>
        <w:t xml:space="preserve">в </w:t>
      </w:r>
      <w:hyperlink r:id="rId326">
        <w:r>
          <w:rPr>
            <w:rStyle w:val="InternetLink"/>
            <w:sz w:val="24"/>
            <w:szCs w:val="24"/>
          </w:rPr>
          <w:t>графе 5</w:t>
        </w:r>
      </w:hyperlink>
      <w:r>
        <w:rPr>
          <w:sz w:val="24"/>
          <w:szCs w:val="24"/>
        </w:rPr>
        <w:t xml:space="preserve"> - измененный код по ОКАТО, если Уведомление об уточнении вида и принадлежности платежа сформировано администратором доходов бюджета;</w:t>
      </w:r>
    </w:p>
    <w:p w:rsidR="000C7899" w:rsidRDefault="000C7899" w:rsidP="000C7899">
      <w:pPr>
        <w:autoSpaceDE w:val="0"/>
        <w:ind w:firstLine="540"/>
        <w:jc w:val="both"/>
        <w:rPr>
          <w:sz w:val="24"/>
          <w:szCs w:val="24"/>
        </w:rPr>
      </w:pPr>
      <w:r>
        <w:rPr>
          <w:sz w:val="24"/>
          <w:szCs w:val="24"/>
        </w:rPr>
        <w:t xml:space="preserve">в </w:t>
      </w:r>
      <w:hyperlink r:id="rId327">
        <w:r>
          <w:rPr>
            <w:rStyle w:val="InternetLink"/>
            <w:sz w:val="24"/>
            <w:szCs w:val="24"/>
          </w:rPr>
          <w:t>графах 6</w:t>
        </w:r>
      </w:hyperlink>
      <w:r>
        <w:rPr>
          <w:sz w:val="24"/>
          <w:szCs w:val="24"/>
        </w:rPr>
        <w:t xml:space="preserve">, </w:t>
      </w:r>
      <w:hyperlink r:id="rId328">
        <w:r>
          <w:rPr>
            <w:rStyle w:val="InternetLink"/>
            <w:sz w:val="24"/>
            <w:szCs w:val="24"/>
          </w:rPr>
          <w:t>7</w:t>
        </w:r>
      </w:hyperlink>
      <w:r>
        <w:rPr>
          <w:sz w:val="24"/>
          <w:szCs w:val="24"/>
        </w:rPr>
        <w:t xml:space="preserve"> - соответственно измененные коды бюджетной классификации и измененный код цели;</w:t>
      </w:r>
    </w:p>
    <w:p w:rsidR="000C7899" w:rsidRDefault="000C7899" w:rsidP="000C7899">
      <w:pPr>
        <w:autoSpaceDE w:val="0"/>
        <w:ind w:firstLine="540"/>
        <w:jc w:val="both"/>
        <w:rPr>
          <w:sz w:val="24"/>
          <w:szCs w:val="24"/>
        </w:rPr>
      </w:pPr>
      <w:r>
        <w:rPr>
          <w:sz w:val="24"/>
          <w:szCs w:val="24"/>
        </w:rPr>
        <w:t xml:space="preserve">в </w:t>
      </w:r>
      <w:hyperlink r:id="rId329">
        <w:r>
          <w:rPr>
            <w:rStyle w:val="InternetLink"/>
            <w:sz w:val="24"/>
            <w:szCs w:val="24"/>
          </w:rPr>
          <w:t>графах 8</w:t>
        </w:r>
      </w:hyperlink>
      <w:r>
        <w:rPr>
          <w:sz w:val="24"/>
          <w:szCs w:val="24"/>
        </w:rPr>
        <w:t xml:space="preserve">, </w:t>
      </w:r>
      <w:hyperlink r:id="rId330">
        <w:r>
          <w:rPr>
            <w:rStyle w:val="InternetLink"/>
            <w:sz w:val="24"/>
            <w:szCs w:val="24"/>
          </w:rPr>
          <w:t>9</w:t>
        </w:r>
      </w:hyperlink>
      <w:r>
        <w:rPr>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331">
        <w:r>
          <w:rPr>
            <w:rStyle w:val="InternetLink"/>
            <w:sz w:val="24"/>
            <w:szCs w:val="24"/>
          </w:rPr>
          <w:t>Уведомления</w:t>
        </w:r>
      </w:hyperlink>
      <w:r>
        <w:rPr>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w:t>
      </w:r>
    </w:p>
    <w:p w:rsidR="000C7899" w:rsidRDefault="000C7899" w:rsidP="000C7899">
      <w:pPr>
        <w:autoSpaceDE w:val="0"/>
        <w:ind w:firstLine="540"/>
        <w:jc w:val="both"/>
        <w:rPr>
          <w:sz w:val="24"/>
          <w:szCs w:val="24"/>
        </w:rPr>
      </w:pPr>
      <w:r>
        <w:rPr>
          <w:sz w:val="24"/>
          <w:szCs w:val="24"/>
        </w:rPr>
        <w:t xml:space="preserve">В случае формирования </w:t>
      </w:r>
      <w:hyperlink r:id="rId332">
        <w:r>
          <w:rPr>
            <w:rStyle w:val="InternetLink"/>
            <w:sz w:val="24"/>
            <w:szCs w:val="24"/>
          </w:rPr>
          <w:t>Уведомления</w:t>
        </w:r>
      </w:hyperlink>
      <w:r>
        <w:rPr>
          <w:sz w:val="24"/>
          <w:szCs w:val="24"/>
        </w:rPr>
        <w:t xml:space="preserve"> об уточнении вида и принадлежности платежа получателем бюджетных средств для уточнения восстановленного кассового расхода в </w:t>
      </w:r>
      <w:hyperlink r:id="rId333">
        <w:r>
          <w:rPr>
            <w:rStyle w:val="InternetLink"/>
            <w:sz w:val="24"/>
            <w:szCs w:val="24"/>
          </w:rPr>
          <w:t>графе 9</w:t>
        </w:r>
      </w:hyperlink>
      <w:r>
        <w:rPr>
          <w:sz w:val="24"/>
          <w:szCs w:val="24"/>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0C7899" w:rsidRDefault="000C7899" w:rsidP="000C7899">
      <w:pPr>
        <w:autoSpaceDE w:val="0"/>
        <w:ind w:firstLine="540"/>
        <w:jc w:val="both"/>
        <w:rPr>
          <w:sz w:val="24"/>
          <w:szCs w:val="24"/>
        </w:rPr>
      </w:pPr>
      <w:r>
        <w:rPr>
          <w:sz w:val="24"/>
          <w:szCs w:val="24"/>
        </w:rPr>
        <w:t xml:space="preserve">На последней странице </w:t>
      </w:r>
      <w:hyperlink r:id="rId334">
        <w:r>
          <w:rPr>
            <w:rStyle w:val="InternetLink"/>
            <w:sz w:val="24"/>
            <w:szCs w:val="24"/>
          </w:rPr>
          <w:t>Уведомления</w:t>
        </w:r>
      </w:hyperlink>
      <w:r>
        <w:rPr>
          <w:sz w:val="24"/>
          <w:szCs w:val="24"/>
        </w:rPr>
        <w:t xml:space="preserve"> об уточнении вида и принадлежности платежа проставляются:</w:t>
      </w:r>
    </w:p>
    <w:p w:rsidR="000C7899" w:rsidRDefault="000C7899" w:rsidP="000C7899">
      <w:pPr>
        <w:autoSpaceDE w:val="0"/>
        <w:ind w:firstLine="540"/>
        <w:jc w:val="both"/>
        <w:rPr>
          <w:sz w:val="24"/>
          <w:szCs w:val="24"/>
        </w:rPr>
      </w:pPr>
      <w:r>
        <w:rPr>
          <w:sz w:val="24"/>
          <w:szCs w:val="24"/>
        </w:rPr>
        <w:t xml:space="preserve">подпись руководителя (уполномоченного им лица с указанием должности) клиента, подписавшего </w:t>
      </w:r>
      <w:hyperlink r:id="rId335">
        <w:r>
          <w:rPr>
            <w:rStyle w:val="InternetLink"/>
            <w:sz w:val="24"/>
            <w:szCs w:val="24"/>
          </w:rPr>
          <w:t>Уведомление</w:t>
        </w:r>
      </w:hyperlink>
      <w:r>
        <w:rPr>
          <w:sz w:val="24"/>
          <w:szCs w:val="24"/>
        </w:rPr>
        <w:t xml:space="preserve"> об уточнении вида и принадлежности платежа, расшифровка подписи с указанием инициалов и фамилии;</w:t>
      </w:r>
    </w:p>
    <w:p w:rsidR="000C7899" w:rsidRDefault="000C7899" w:rsidP="000C7899">
      <w:pPr>
        <w:autoSpaceDE w:val="0"/>
        <w:ind w:firstLine="540"/>
        <w:jc w:val="both"/>
        <w:rPr>
          <w:sz w:val="24"/>
          <w:szCs w:val="24"/>
        </w:rPr>
      </w:pPr>
      <w:r>
        <w:rPr>
          <w:sz w:val="24"/>
          <w:szCs w:val="24"/>
        </w:rPr>
        <w:t xml:space="preserve">подпись работника клиента, ответственного за формирование </w:t>
      </w:r>
      <w:hyperlink r:id="rId336">
        <w:r>
          <w:rPr>
            <w:rStyle w:val="InternetLink"/>
            <w:sz w:val="24"/>
            <w:szCs w:val="24"/>
          </w:rPr>
          <w:t>Уведомления</w:t>
        </w:r>
      </w:hyperlink>
      <w:r>
        <w:rPr>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0C7899" w:rsidRDefault="000C7899" w:rsidP="000C7899">
      <w:pPr>
        <w:autoSpaceDE w:val="0"/>
        <w:ind w:firstLine="540"/>
        <w:jc w:val="both"/>
        <w:rPr>
          <w:sz w:val="24"/>
          <w:szCs w:val="24"/>
        </w:rPr>
      </w:pPr>
      <w:r>
        <w:rPr>
          <w:sz w:val="24"/>
          <w:szCs w:val="24"/>
        </w:rPr>
        <w:t>дата подписания документа.</w:t>
      </w:r>
    </w:p>
    <w:p w:rsidR="000C7899" w:rsidRDefault="000C7899" w:rsidP="000C7899">
      <w:pPr>
        <w:autoSpaceDE w:val="0"/>
        <w:ind w:firstLine="540"/>
        <w:jc w:val="both"/>
        <w:rPr>
          <w:sz w:val="24"/>
          <w:szCs w:val="24"/>
        </w:rPr>
      </w:pPr>
      <w:r>
        <w:rPr>
          <w:sz w:val="24"/>
          <w:szCs w:val="24"/>
        </w:rPr>
        <w:t xml:space="preserve">В </w:t>
      </w:r>
      <w:hyperlink r:id="rId337">
        <w:r>
          <w:rPr>
            <w:rStyle w:val="InternetLink"/>
            <w:sz w:val="24"/>
            <w:szCs w:val="24"/>
          </w:rPr>
          <w:t>Отметке</w:t>
        </w:r>
      </w:hyperlink>
      <w:r>
        <w:rPr>
          <w:sz w:val="24"/>
          <w:szCs w:val="24"/>
        </w:rPr>
        <w:t xml:space="preserve"> финансового управления о принятии Уведомления об уточнении вида и принадлежности платежа проставляются:</w:t>
      </w:r>
    </w:p>
    <w:p w:rsidR="000C7899" w:rsidRDefault="000C7899" w:rsidP="000C7899">
      <w:pPr>
        <w:autoSpaceDE w:val="0"/>
        <w:ind w:firstLine="540"/>
        <w:jc w:val="both"/>
        <w:rPr>
          <w:sz w:val="24"/>
          <w:szCs w:val="24"/>
        </w:rPr>
      </w:pPr>
      <w:r>
        <w:rPr>
          <w:sz w:val="24"/>
          <w:szCs w:val="24"/>
        </w:rPr>
        <w:t>подпись руководителя (уполномоченного им лица с указанием должности) и расшифровка подписи с указанием инициалов и фамилии;</w:t>
      </w:r>
    </w:p>
    <w:p w:rsidR="000C7899" w:rsidRDefault="000C7899" w:rsidP="000C7899">
      <w:pPr>
        <w:autoSpaceDE w:val="0"/>
        <w:ind w:firstLine="540"/>
        <w:jc w:val="both"/>
        <w:rPr>
          <w:sz w:val="24"/>
          <w:szCs w:val="24"/>
        </w:rPr>
      </w:pPr>
      <w:r>
        <w:rPr>
          <w:sz w:val="24"/>
          <w:szCs w:val="24"/>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0C7899" w:rsidRDefault="000C7899" w:rsidP="000C7899">
      <w:pPr>
        <w:autoSpaceDE w:val="0"/>
        <w:ind w:firstLine="540"/>
        <w:jc w:val="both"/>
        <w:rPr>
          <w:sz w:val="24"/>
          <w:szCs w:val="24"/>
        </w:rPr>
      </w:pPr>
      <w:r>
        <w:rPr>
          <w:sz w:val="24"/>
          <w:szCs w:val="24"/>
        </w:rPr>
        <w:t xml:space="preserve">дата принятия на учет </w:t>
      </w:r>
      <w:hyperlink r:id="rId338">
        <w:r>
          <w:rPr>
            <w:rStyle w:val="InternetLink"/>
            <w:sz w:val="24"/>
            <w:szCs w:val="24"/>
          </w:rPr>
          <w:t>Уведомления</w:t>
        </w:r>
      </w:hyperlink>
      <w:r>
        <w:rPr>
          <w:sz w:val="24"/>
          <w:szCs w:val="24"/>
        </w:rPr>
        <w:t xml:space="preserve"> об уточнении вида и принадлежности платежа.</w:t>
      </w:r>
    </w:p>
    <w:p w:rsidR="000C7899" w:rsidRDefault="000C7899" w:rsidP="000C7899">
      <w:pPr>
        <w:autoSpaceDE w:val="0"/>
        <w:ind w:firstLine="540"/>
        <w:jc w:val="both"/>
        <w:rPr>
          <w:sz w:val="24"/>
          <w:szCs w:val="24"/>
        </w:rPr>
      </w:pPr>
      <w:r>
        <w:rPr>
          <w:sz w:val="24"/>
          <w:szCs w:val="24"/>
        </w:rPr>
        <w:t xml:space="preserve">Каждая завершенная страница </w:t>
      </w:r>
      <w:hyperlink r:id="rId339">
        <w:r>
          <w:rPr>
            <w:rStyle w:val="InternetLink"/>
            <w:sz w:val="24"/>
            <w:szCs w:val="24"/>
          </w:rPr>
          <w:t>Уведомления</w:t>
        </w:r>
      </w:hyperlink>
      <w:r>
        <w:rPr>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0C7899" w:rsidRDefault="000C7899" w:rsidP="000C7899">
      <w:pPr>
        <w:autoSpaceDE w:val="0"/>
        <w:ind w:firstLine="540"/>
        <w:jc w:val="both"/>
        <w:rPr>
          <w:sz w:val="24"/>
          <w:szCs w:val="24"/>
        </w:rPr>
      </w:pPr>
      <w:r>
        <w:rPr>
          <w:sz w:val="24"/>
          <w:szCs w:val="24"/>
        </w:rPr>
        <w:t xml:space="preserve">5.9. Формирование </w:t>
      </w:r>
      <w:hyperlink r:id="rId340">
        <w:r>
          <w:rPr>
            <w:rStyle w:val="InternetLink"/>
            <w:sz w:val="24"/>
            <w:szCs w:val="24"/>
          </w:rPr>
          <w:t>Сводных данных</w:t>
        </w:r>
      </w:hyperlink>
      <w:r>
        <w:rPr>
          <w:sz w:val="24"/>
          <w:szCs w:val="24"/>
        </w:rPr>
        <w:t xml:space="preserve"> по лицевым счетам подведомственных учреждений главного распорядителя (распорядителя) бюджетных средств (далее - Сводные данные по лицевым счетам подведомственных учреждений главного распорядителя (распорядителя)) осуществляется финансовым управлением ежемесячно или по </w:t>
      </w:r>
      <w:r>
        <w:rPr>
          <w:sz w:val="24"/>
          <w:szCs w:val="24"/>
        </w:rPr>
        <w:lastRenderedPageBreak/>
        <w:t>письменному запросу с указанием периода представления главного распорядителя (распорядителя) бюджетных средств следующим образом.</w:t>
      </w:r>
    </w:p>
    <w:p w:rsidR="000C7899" w:rsidRDefault="000C7899" w:rsidP="000C7899">
      <w:pPr>
        <w:autoSpaceDE w:val="0"/>
        <w:ind w:firstLine="540"/>
        <w:jc w:val="both"/>
        <w:rPr>
          <w:sz w:val="24"/>
          <w:szCs w:val="24"/>
        </w:rPr>
      </w:pPr>
      <w:r>
        <w:rPr>
          <w:sz w:val="24"/>
          <w:szCs w:val="24"/>
        </w:rPr>
        <w:t xml:space="preserve">В заголовочной </w:t>
      </w:r>
      <w:hyperlink r:id="rId341">
        <w:r>
          <w:rPr>
            <w:rStyle w:val="InternetLink"/>
            <w:sz w:val="24"/>
            <w:szCs w:val="24"/>
          </w:rPr>
          <w:t>части</w:t>
        </w:r>
      </w:hyperlink>
      <w:r>
        <w:rPr>
          <w:sz w:val="24"/>
          <w:szCs w:val="24"/>
        </w:rPr>
        <w:t xml:space="preserve"> формы документа указываются:</w:t>
      </w:r>
    </w:p>
    <w:p w:rsidR="000C7899" w:rsidRDefault="000C7899" w:rsidP="000C7899">
      <w:pPr>
        <w:autoSpaceDE w:val="0"/>
        <w:ind w:firstLine="540"/>
        <w:jc w:val="both"/>
        <w:rPr>
          <w:sz w:val="24"/>
          <w:szCs w:val="24"/>
        </w:rPr>
      </w:pPr>
      <w:r>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C7899" w:rsidRDefault="000C7899" w:rsidP="000C7899">
      <w:pPr>
        <w:autoSpaceDE w:val="0"/>
        <w:ind w:firstLine="540"/>
        <w:jc w:val="both"/>
        <w:rPr>
          <w:sz w:val="24"/>
          <w:szCs w:val="24"/>
        </w:rPr>
      </w:pPr>
      <w:r>
        <w:rPr>
          <w:sz w:val="24"/>
          <w:szCs w:val="24"/>
        </w:rPr>
        <w:t xml:space="preserve">по </w:t>
      </w:r>
      <w:hyperlink r:id="rId342">
        <w:r>
          <w:rPr>
            <w:rStyle w:val="InternetLink"/>
            <w:sz w:val="24"/>
            <w:szCs w:val="24"/>
          </w:rPr>
          <w:t>строке</w:t>
        </w:r>
      </w:hyperlink>
      <w:r>
        <w:rPr>
          <w:sz w:val="24"/>
          <w:szCs w:val="24"/>
        </w:rPr>
        <w:t>"Главный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w:t>
      </w:r>
    </w:p>
    <w:p w:rsidR="000C7899" w:rsidRDefault="000C7899" w:rsidP="000C7899">
      <w:pPr>
        <w:autoSpaceDE w:val="0"/>
        <w:ind w:firstLine="540"/>
        <w:jc w:val="both"/>
        <w:rPr>
          <w:sz w:val="24"/>
          <w:szCs w:val="24"/>
        </w:rPr>
      </w:pPr>
      <w:r>
        <w:rPr>
          <w:sz w:val="24"/>
          <w:szCs w:val="24"/>
        </w:rPr>
        <w:t xml:space="preserve">по </w:t>
      </w:r>
      <w:hyperlink r:id="rId343">
        <w:r>
          <w:rPr>
            <w:rStyle w:val="InternetLink"/>
            <w:sz w:val="24"/>
            <w:szCs w:val="24"/>
          </w:rPr>
          <w:t>строке</w:t>
        </w:r>
      </w:hyperlink>
      <w:r>
        <w:rPr>
          <w:sz w:val="24"/>
          <w:szCs w:val="24"/>
        </w:rPr>
        <w:t xml:space="preserve">"Распорядитель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w:t>
      </w:r>
      <w:hyperlink r:id="rId344">
        <w:r>
          <w:rPr>
            <w:rStyle w:val="InternetLink"/>
            <w:sz w:val="24"/>
            <w:szCs w:val="24"/>
          </w:rPr>
          <w:t>Сводные данные</w:t>
        </w:r>
      </w:hyperlink>
      <w:r>
        <w:rPr>
          <w:sz w:val="24"/>
          <w:szCs w:val="24"/>
        </w:rPr>
        <w:t xml:space="preserve"> по лицевым счетам подведомственных учреждений главного распорядителя (распорядителя) направляются распорядителю бюджетных средств;</w:t>
      </w:r>
    </w:p>
    <w:p w:rsidR="000C7899" w:rsidRDefault="000C7899" w:rsidP="000C7899">
      <w:pPr>
        <w:autoSpaceDE w:val="0"/>
        <w:ind w:firstLine="540"/>
        <w:jc w:val="both"/>
        <w:rPr>
          <w:sz w:val="24"/>
          <w:szCs w:val="24"/>
        </w:rPr>
      </w:pPr>
      <w:r>
        <w:rPr>
          <w:sz w:val="24"/>
          <w:szCs w:val="24"/>
        </w:rPr>
        <w:t xml:space="preserve">по </w:t>
      </w:r>
      <w:hyperlink r:id="rId345">
        <w:r>
          <w:rPr>
            <w:rStyle w:val="InternetLink"/>
            <w:sz w:val="24"/>
            <w:szCs w:val="24"/>
          </w:rPr>
          <w:t>строке</w:t>
        </w:r>
      </w:hyperlink>
      <w:r>
        <w:rPr>
          <w:sz w:val="24"/>
          <w:szCs w:val="24"/>
        </w:rPr>
        <w:t>"Наименование бюджета" - "бюджет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0C7899" w:rsidP="000C7899">
      <w:pPr>
        <w:autoSpaceDE w:val="0"/>
        <w:ind w:firstLine="540"/>
        <w:jc w:val="both"/>
        <w:rPr>
          <w:sz w:val="24"/>
          <w:szCs w:val="24"/>
        </w:rPr>
      </w:pPr>
      <w:r>
        <w:rPr>
          <w:sz w:val="24"/>
          <w:szCs w:val="24"/>
        </w:rPr>
        <w:t xml:space="preserve">по </w:t>
      </w:r>
      <w:hyperlink r:id="rId346">
        <w:r>
          <w:rPr>
            <w:rStyle w:val="InternetLink"/>
            <w:sz w:val="24"/>
            <w:szCs w:val="24"/>
          </w:rPr>
          <w:t>строке</w:t>
        </w:r>
      </w:hyperlink>
      <w:r>
        <w:rPr>
          <w:sz w:val="24"/>
          <w:szCs w:val="24"/>
        </w:rPr>
        <w:t>"Финансовый орган" - "Финансовое управление Администрации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ED1B8A" w:rsidP="000C7899">
      <w:pPr>
        <w:autoSpaceDE w:val="0"/>
        <w:ind w:firstLine="540"/>
        <w:jc w:val="both"/>
        <w:rPr>
          <w:sz w:val="24"/>
          <w:szCs w:val="24"/>
        </w:rPr>
      </w:pPr>
      <w:hyperlink r:id="rId347">
        <w:r w:rsidR="000C7899">
          <w:rPr>
            <w:rStyle w:val="InternetLink"/>
            <w:sz w:val="24"/>
            <w:szCs w:val="24"/>
          </w:rPr>
          <w:t>Подраздел 1.1</w:t>
        </w:r>
      </w:hyperlink>
      <w:r w:rsidR="000C7899">
        <w:rPr>
          <w:sz w:val="24"/>
          <w:szCs w:val="24"/>
        </w:rPr>
        <w:t>"Бюджетные данные, подлежащие распределению распорядителем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348">
        <w:r>
          <w:rPr>
            <w:rStyle w:val="InternetLink"/>
            <w:sz w:val="24"/>
            <w:szCs w:val="24"/>
          </w:rPr>
          <w:t>графе 1</w:t>
        </w:r>
      </w:hyperlink>
      <w:r>
        <w:rPr>
          <w:sz w:val="24"/>
          <w:szCs w:val="24"/>
        </w:rPr>
        <w:t xml:space="preserve">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0C7899" w:rsidRDefault="000C7899" w:rsidP="000C7899">
      <w:pPr>
        <w:autoSpaceDE w:val="0"/>
        <w:ind w:firstLine="540"/>
        <w:jc w:val="both"/>
        <w:rPr>
          <w:sz w:val="24"/>
          <w:szCs w:val="24"/>
        </w:rPr>
      </w:pPr>
      <w:r>
        <w:rPr>
          <w:sz w:val="24"/>
          <w:szCs w:val="24"/>
        </w:rPr>
        <w:t xml:space="preserve">в </w:t>
      </w:r>
      <w:hyperlink r:id="rId349">
        <w:r>
          <w:rPr>
            <w:rStyle w:val="InternetLink"/>
            <w:sz w:val="24"/>
            <w:szCs w:val="24"/>
          </w:rPr>
          <w:t>графе 2</w:t>
        </w:r>
      </w:hyperlink>
      <w:r>
        <w:rPr>
          <w:sz w:val="24"/>
          <w:szCs w:val="24"/>
        </w:rPr>
        <w:t xml:space="preserve"> - объемы бюджетных ассигнований с учетом всех изменений, полученные распорядителями бюджетных средств на текущий финансовый год;</w:t>
      </w:r>
    </w:p>
    <w:p w:rsidR="000C7899" w:rsidRDefault="000C7899" w:rsidP="000C7899">
      <w:pPr>
        <w:autoSpaceDE w:val="0"/>
        <w:ind w:firstLine="540"/>
        <w:jc w:val="both"/>
        <w:rPr>
          <w:sz w:val="24"/>
          <w:szCs w:val="24"/>
        </w:rPr>
      </w:pPr>
      <w:r>
        <w:rPr>
          <w:sz w:val="24"/>
          <w:szCs w:val="24"/>
        </w:rPr>
        <w:t xml:space="preserve">в </w:t>
      </w:r>
      <w:hyperlink r:id="rId350">
        <w:r>
          <w:rPr>
            <w:rStyle w:val="InternetLink"/>
            <w:sz w:val="24"/>
            <w:szCs w:val="24"/>
          </w:rPr>
          <w:t>графе 3</w:t>
        </w:r>
      </w:hyperlink>
      <w:r>
        <w:rPr>
          <w:sz w:val="24"/>
          <w:szCs w:val="24"/>
        </w:rPr>
        <w:t xml:space="preserve"> - нераспределенные остатки бюджетных ассигнований, подлежащие дальнейшему распределению распорядителями бюджетных средств на текущий финансовый год;</w:t>
      </w:r>
    </w:p>
    <w:p w:rsidR="000C7899" w:rsidRDefault="000C7899" w:rsidP="000C7899">
      <w:pPr>
        <w:autoSpaceDE w:val="0"/>
        <w:ind w:firstLine="540"/>
        <w:jc w:val="both"/>
        <w:rPr>
          <w:sz w:val="24"/>
          <w:szCs w:val="24"/>
        </w:rPr>
      </w:pPr>
      <w:r>
        <w:rPr>
          <w:sz w:val="24"/>
          <w:szCs w:val="24"/>
        </w:rPr>
        <w:t xml:space="preserve">в </w:t>
      </w:r>
      <w:hyperlink r:id="rId351">
        <w:r>
          <w:rPr>
            <w:rStyle w:val="InternetLink"/>
            <w:sz w:val="24"/>
            <w:szCs w:val="24"/>
          </w:rPr>
          <w:t>графе 4</w:t>
        </w:r>
      </w:hyperlink>
      <w:r>
        <w:rPr>
          <w:sz w:val="24"/>
          <w:szCs w:val="24"/>
        </w:rPr>
        <w:t xml:space="preserve"> - лимиты бюджетных обязательств с учетом всех изменений, полученные распорядителями бюджетных средств на текущий финансовый год;</w:t>
      </w:r>
    </w:p>
    <w:p w:rsidR="000C7899" w:rsidRDefault="000C7899" w:rsidP="000C7899">
      <w:pPr>
        <w:autoSpaceDE w:val="0"/>
        <w:ind w:firstLine="540"/>
        <w:jc w:val="both"/>
        <w:rPr>
          <w:sz w:val="24"/>
          <w:szCs w:val="24"/>
        </w:rPr>
      </w:pPr>
      <w:r>
        <w:rPr>
          <w:sz w:val="24"/>
          <w:szCs w:val="24"/>
        </w:rPr>
        <w:t xml:space="preserve">в </w:t>
      </w:r>
      <w:hyperlink r:id="rId352">
        <w:r>
          <w:rPr>
            <w:rStyle w:val="InternetLink"/>
            <w:sz w:val="24"/>
            <w:szCs w:val="24"/>
          </w:rPr>
          <w:t>графе 5</w:t>
        </w:r>
      </w:hyperlink>
      <w:r>
        <w:rPr>
          <w:sz w:val="24"/>
          <w:szCs w:val="24"/>
        </w:rPr>
        <w:t xml:space="preserve"> - нераспределенные остатки лимитов бюджетных обязательств, подлежащие дальнейшему распределению распорядителями бюджетных средств, на текущий финансовый год;</w:t>
      </w:r>
    </w:p>
    <w:p w:rsidR="000C7899" w:rsidRDefault="000C7899" w:rsidP="000C7899">
      <w:pPr>
        <w:autoSpaceDE w:val="0"/>
        <w:ind w:firstLine="540"/>
        <w:jc w:val="both"/>
        <w:rPr>
          <w:sz w:val="24"/>
          <w:szCs w:val="24"/>
        </w:rPr>
      </w:pPr>
      <w:r>
        <w:rPr>
          <w:sz w:val="24"/>
          <w:szCs w:val="24"/>
        </w:rPr>
        <w:t xml:space="preserve">в </w:t>
      </w:r>
      <w:hyperlink r:id="rId353">
        <w:r>
          <w:rPr>
            <w:rStyle w:val="InternetLink"/>
            <w:sz w:val="24"/>
            <w:szCs w:val="24"/>
          </w:rPr>
          <w:t>графе 6</w:t>
        </w:r>
      </w:hyperlink>
      <w:r>
        <w:rPr>
          <w:sz w:val="24"/>
          <w:szCs w:val="24"/>
        </w:rPr>
        <w:t xml:space="preserve"> - информация, необходимая для исполнения бюджета.</w:t>
      </w:r>
    </w:p>
    <w:p w:rsidR="000C7899" w:rsidRDefault="000C7899" w:rsidP="000C7899">
      <w:pPr>
        <w:autoSpaceDE w:val="0"/>
        <w:ind w:firstLine="540"/>
        <w:jc w:val="both"/>
        <w:rPr>
          <w:sz w:val="24"/>
          <w:szCs w:val="24"/>
        </w:rPr>
      </w:pPr>
      <w:r>
        <w:rPr>
          <w:sz w:val="24"/>
          <w:szCs w:val="24"/>
        </w:rPr>
        <w:t xml:space="preserve">По </w:t>
      </w:r>
      <w:hyperlink r:id="rId354">
        <w:r>
          <w:rPr>
            <w:rStyle w:val="InternetLink"/>
            <w:sz w:val="24"/>
            <w:szCs w:val="24"/>
          </w:rPr>
          <w:t>строке</w:t>
        </w:r>
      </w:hyperlink>
      <w:r>
        <w:rPr>
          <w:sz w:val="24"/>
          <w:szCs w:val="24"/>
        </w:rPr>
        <w:t>"Итого" в графах 2 - 5 данного подраздела указываются итоговые объемы доведенных до распорядителей бюджетных средств и подлежащих распределению бюджетных ассигнований, лимитов бюджетных обязательств.</w:t>
      </w:r>
    </w:p>
    <w:p w:rsidR="000C7899" w:rsidRDefault="00ED1B8A" w:rsidP="000C7899">
      <w:pPr>
        <w:autoSpaceDE w:val="0"/>
        <w:ind w:firstLine="540"/>
        <w:jc w:val="both"/>
        <w:rPr>
          <w:sz w:val="24"/>
          <w:szCs w:val="24"/>
        </w:rPr>
      </w:pPr>
      <w:hyperlink r:id="rId355">
        <w:r w:rsidR="000C7899">
          <w:rPr>
            <w:rStyle w:val="InternetLink"/>
            <w:sz w:val="24"/>
            <w:szCs w:val="24"/>
          </w:rPr>
          <w:t>Подраздел 1.1.1</w:t>
        </w:r>
      </w:hyperlink>
      <w:r w:rsidR="000C7899">
        <w:rPr>
          <w:sz w:val="24"/>
          <w:szCs w:val="24"/>
        </w:rPr>
        <w:t>. "Лимиты бюджетных обязательств на выплаты за счет связанных иностранных кредитов в текущем финансовом году" Сводных данных по лицевым счетам подведомственных учреждений главного распорядителя (распорядителя)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356">
        <w:r>
          <w:rPr>
            <w:rStyle w:val="InternetLink"/>
            <w:sz w:val="24"/>
            <w:szCs w:val="24"/>
          </w:rPr>
          <w:t>графе 1</w:t>
        </w:r>
      </w:hyperlink>
      <w:r>
        <w:rPr>
          <w:sz w:val="24"/>
          <w:szCs w:val="24"/>
        </w:rPr>
        <w:t xml:space="preserve">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0C7899" w:rsidRDefault="000C7899" w:rsidP="000C7899">
      <w:pPr>
        <w:autoSpaceDE w:val="0"/>
        <w:ind w:firstLine="540"/>
        <w:jc w:val="both"/>
        <w:rPr>
          <w:sz w:val="24"/>
          <w:szCs w:val="24"/>
        </w:rPr>
      </w:pPr>
      <w:r>
        <w:rPr>
          <w:sz w:val="24"/>
          <w:szCs w:val="24"/>
        </w:rPr>
        <w:t xml:space="preserve">в </w:t>
      </w:r>
      <w:hyperlink r:id="rId357">
        <w:r>
          <w:rPr>
            <w:rStyle w:val="InternetLink"/>
            <w:sz w:val="24"/>
            <w:szCs w:val="24"/>
          </w:rPr>
          <w:t>графах 2</w:t>
        </w:r>
      </w:hyperlink>
      <w:r>
        <w:rPr>
          <w:sz w:val="24"/>
          <w:szCs w:val="24"/>
        </w:rPr>
        <w:t xml:space="preserve">, </w:t>
      </w:r>
      <w:hyperlink r:id="rId358">
        <w:r>
          <w:rPr>
            <w:rStyle w:val="InternetLink"/>
            <w:sz w:val="24"/>
            <w:szCs w:val="24"/>
          </w:rPr>
          <w:t>3</w:t>
        </w:r>
      </w:hyperlink>
      <w:r>
        <w:rPr>
          <w:sz w:val="24"/>
          <w:szCs w:val="24"/>
        </w:rPr>
        <w:t xml:space="preserve"> - соответственно лимиты бюджетных обязательств, полученные распорядителями бюджетных средств с учетом всех изменений и нераспределенный остаток лимитов бюджетных обязательств, подлежащий дальнейшему распределению распорядителями бюджетных средств, на выплаты за счет связанных иностранных кредитов в текущем финансовом году;</w:t>
      </w:r>
    </w:p>
    <w:p w:rsidR="000C7899" w:rsidRDefault="000C7899" w:rsidP="000C7899">
      <w:pPr>
        <w:autoSpaceDE w:val="0"/>
        <w:ind w:firstLine="540"/>
        <w:jc w:val="both"/>
        <w:rPr>
          <w:sz w:val="24"/>
          <w:szCs w:val="24"/>
        </w:rPr>
      </w:pPr>
      <w:r>
        <w:rPr>
          <w:sz w:val="24"/>
          <w:szCs w:val="24"/>
        </w:rPr>
        <w:t xml:space="preserve">в </w:t>
      </w:r>
      <w:hyperlink r:id="rId359">
        <w:r>
          <w:rPr>
            <w:rStyle w:val="InternetLink"/>
            <w:sz w:val="24"/>
            <w:szCs w:val="24"/>
          </w:rPr>
          <w:t>графе 4</w:t>
        </w:r>
      </w:hyperlink>
      <w:r>
        <w:rPr>
          <w:sz w:val="24"/>
          <w:szCs w:val="24"/>
        </w:rPr>
        <w:t xml:space="preserve"> - информация, необходимая для исполнения бюджета.</w:t>
      </w:r>
    </w:p>
    <w:p w:rsidR="000C7899" w:rsidRDefault="000C7899" w:rsidP="000C7899">
      <w:pPr>
        <w:autoSpaceDE w:val="0"/>
        <w:ind w:firstLine="540"/>
        <w:jc w:val="both"/>
        <w:rPr>
          <w:sz w:val="24"/>
          <w:szCs w:val="24"/>
        </w:rPr>
      </w:pPr>
      <w:r>
        <w:rPr>
          <w:sz w:val="24"/>
          <w:szCs w:val="24"/>
        </w:rPr>
        <w:lastRenderedPageBreak/>
        <w:t xml:space="preserve">По </w:t>
      </w:r>
      <w:hyperlink r:id="rId360">
        <w:r>
          <w:rPr>
            <w:rStyle w:val="InternetLink"/>
            <w:sz w:val="24"/>
            <w:szCs w:val="24"/>
          </w:rPr>
          <w:t>строке</w:t>
        </w:r>
      </w:hyperlink>
      <w:r>
        <w:rPr>
          <w:sz w:val="24"/>
          <w:szCs w:val="24"/>
        </w:rPr>
        <w:t>"Итого"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за счет связанных иностранных кредитов в текущем финансовом году.</w:t>
      </w:r>
    </w:p>
    <w:p w:rsidR="000C7899" w:rsidRDefault="00ED1B8A" w:rsidP="000C7899">
      <w:pPr>
        <w:autoSpaceDE w:val="0"/>
        <w:ind w:firstLine="540"/>
        <w:jc w:val="both"/>
        <w:rPr>
          <w:sz w:val="24"/>
          <w:szCs w:val="24"/>
        </w:rPr>
      </w:pPr>
      <w:hyperlink r:id="rId361">
        <w:r w:rsidR="000C7899">
          <w:rPr>
            <w:rStyle w:val="InternetLink"/>
            <w:sz w:val="24"/>
            <w:szCs w:val="24"/>
          </w:rPr>
          <w:t>Подраздел 1.1.2</w:t>
        </w:r>
      </w:hyperlink>
      <w:r w:rsidR="000C7899">
        <w:rPr>
          <w:sz w:val="24"/>
          <w:szCs w:val="24"/>
        </w:rPr>
        <w:t>"Лимиты бюджетных обязательств на выплаты в иностранной валюте в текущем финансовом году (в рублевом эквиваленте)" Сводных данных по лицевым счетам подведомственных учреждений главного распорядителя (распорядителя)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362">
        <w:r>
          <w:rPr>
            <w:rStyle w:val="InternetLink"/>
            <w:sz w:val="24"/>
            <w:szCs w:val="24"/>
          </w:rPr>
          <w:t>графе 1</w:t>
        </w:r>
      </w:hyperlink>
      <w:r>
        <w:rPr>
          <w:sz w:val="24"/>
          <w:szCs w:val="24"/>
        </w:rPr>
        <w:t xml:space="preserve">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0C7899" w:rsidRDefault="000C7899" w:rsidP="000C7899">
      <w:pPr>
        <w:autoSpaceDE w:val="0"/>
        <w:ind w:firstLine="540"/>
        <w:jc w:val="both"/>
        <w:rPr>
          <w:sz w:val="24"/>
          <w:szCs w:val="24"/>
        </w:rPr>
      </w:pPr>
      <w:r>
        <w:rPr>
          <w:sz w:val="24"/>
          <w:szCs w:val="24"/>
        </w:rPr>
        <w:t xml:space="preserve">в </w:t>
      </w:r>
      <w:hyperlink r:id="rId363">
        <w:r>
          <w:rPr>
            <w:rStyle w:val="InternetLink"/>
            <w:sz w:val="24"/>
            <w:szCs w:val="24"/>
          </w:rPr>
          <w:t>графах 2</w:t>
        </w:r>
      </w:hyperlink>
      <w:r>
        <w:rPr>
          <w:sz w:val="24"/>
          <w:szCs w:val="24"/>
        </w:rPr>
        <w:t xml:space="preserve">, </w:t>
      </w:r>
      <w:hyperlink r:id="rId364">
        <w:r>
          <w:rPr>
            <w:rStyle w:val="InternetLink"/>
            <w:sz w:val="24"/>
            <w:szCs w:val="24"/>
          </w:rPr>
          <w:t>3</w:t>
        </w:r>
      </w:hyperlink>
      <w:r>
        <w:rPr>
          <w:sz w:val="24"/>
          <w:szCs w:val="24"/>
        </w:rPr>
        <w:t xml:space="preserve"> - соответственно лимиты бюджетных обязательств, полученные распорядителями бюджетных средств, и нераспределенный остаток лимитов бюджетных обязательств, подлежащий дальнейшему распределению распорядителями бюджетных средств, на выплаты в иностранной валюте в текущем финансовом году (в рублевом эквиваленте);</w:t>
      </w:r>
    </w:p>
    <w:p w:rsidR="000C7899" w:rsidRDefault="000C7899" w:rsidP="000C7899">
      <w:pPr>
        <w:autoSpaceDE w:val="0"/>
        <w:ind w:firstLine="540"/>
        <w:jc w:val="both"/>
        <w:rPr>
          <w:sz w:val="24"/>
          <w:szCs w:val="24"/>
        </w:rPr>
      </w:pPr>
      <w:r>
        <w:rPr>
          <w:sz w:val="24"/>
          <w:szCs w:val="24"/>
        </w:rPr>
        <w:t xml:space="preserve">в </w:t>
      </w:r>
      <w:hyperlink r:id="rId365">
        <w:r>
          <w:rPr>
            <w:rStyle w:val="InternetLink"/>
            <w:sz w:val="24"/>
            <w:szCs w:val="24"/>
          </w:rPr>
          <w:t>графе 4</w:t>
        </w:r>
      </w:hyperlink>
      <w:r>
        <w:rPr>
          <w:sz w:val="24"/>
          <w:szCs w:val="24"/>
        </w:rPr>
        <w:t xml:space="preserve"> - информация, необходимая для исполнения бюджета.</w:t>
      </w:r>
    </w:p>
    <w:p w:rsidR="000C7899" w:rsidRDefault="000C7899" w:rsidP="000C7899">
      <w:pPr>
        <w:autoSpaceDE w:val="0"/>
        <w:ind w:firstLine="540"/>
        <w:jc w:val="both"/>
        <w:rPr>
          <w:sz w:val="24"/>
          <w:szCs w:val="24"/>
        </w:rPr>
      </w:pPr>
      <w:r>
        <w:rPr>
          <w:sz w:val="24"/>
          <w:szCs w:val="24"/>
        </w:rPr>
        <w:t xml:space="preserve">По </w:t>
      </w:r>
      <w:hyperlink r:id="rId366">
        <w:r>
          <w:rPr>
            <w:rStyle w:val="InternetLink"/>
            <w:sz w:val="24"/>
            <w:szCs w:val="24"/>
          </w:rPr>
          <w:t>строке</w:t>
        </w:r>
      </w:hyperlink>
      <w:r>
        <w:rPr>
          <w:sz w:val="24"/>
          <w:szCs w:val="24"/>
        </w:rPr>
        <w:t>"Итого"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в иностранной валюте в текущем финансовом году (в рублевом эквиваленте).</w:t>
      </w:r>
    </w:p>
    <w:p w:rsidR="000C7899" w:rsidRDefault="00ED1B8A" w:rsidP="000C7899">
      <w:pPr>
        <w:autoSpaceDE w:val="0"/>
        <w:ind w:firstLine="540"/>
        <w:jc w:val="both"/>
        <w:rPr>
          <w:sz w:val="24"/>
          <w:szCs w:val="24"/>
        </w:rPr>
      </w:pPr>
      <w:hyperlink r:id="rId367">
        <w:r w:rsidR="000C7899">
          <w:rPr>
            <w:rStyle w:val="InternetLink"/>
            <w:sz w:val="24"/>
            <w:szCs w:val="24"/>
          </w:rPr>
          <w:t>Подразделы 1.1</w:t>
        </w:r>
      </w:hyperlink>
      <w:r w:rsidR="000C7899">
        <w:rPr>
          <w:sz w:val="24"/>
          <w:szCs w:val="24"/>
        </w:rPr>
        <w:t xml:space="preserve">, </w:t>
      </w:r>
      <w:hyperlink r:id="rId368">
        <w:r w:rsidR="000C7899">
          <w:rPr>
            <w:rStyle w:val="InternetLink"/>
            <w:sz w:val="24"/>
            <w:szCs w:val="24"/>
          </w:rPr>
          <w:t>1.1.1</w:t>
        </w:r>
      </w:hyperlink>
      <w:r w:rsidR="000C7899">
        <w:rPr>
          <w:sz w:val="24"/>
          <w:szCs w:val="24"/>
        </w:rPr>
        <w:t xml:space="preserve"> и </w:t>
      </w:r>
      <w:hyperlink r:id="rId369">
        <w:r w:rsidR="000C7899">
          <w:rPr>
            <w:rStyle w:val="InternetLink"/>
            <w:sz w:val="24"/>
            <w:szCs w:val="24"/>
          </w:rPr>
          <w:t>1.1.2</w:t>
        </w:r>
      </w:hyperlink>
      <w:r w:rsidR="000C7899">
        <w:rPr>
          <w:sz w:val="24"/>
          <w:szCs w:val="24"/>
        </w:rPr>
        <w:t xml:space="preserve"> заполняются в следующих случаях:</w:t>
      </w:r>
    </w:p>
    <w:p w:rsidR="000C7899" w:rsidRDefault="000C7899" w:rsidP="000C7899">
      <w:pPr>
        <w:autoSpaceDE w:val="0"/>
        <w:ind w:firstLine="540"/>
        <w:jc w:val="both"/>
        <w:rPr>
          <w:sz w:val="24"/>
          <w:szCs w:val="24"/>
        </w:rPr>
      </w:pPr>
      <w:r>
        <w:rPr>
          <w:sz w:val="24"/>
          <w:szCs w:val="24"/>
        </w:rPr>
        <w:t>информация направляется главному распорядителю бюджетных средств, в ведении которого есть распорядители бюджетных средств;</w:t>
      </w:r>
    </w:p>
    <w:p w:rsidR="000C7899" w:rsidRDefault="000C7899" w:rsidP="000C7899">
      <w:pPr>
        <w:autoSpaceDE w:val="0"/>
        <w:ind w:firstLine="540"/>
        <w:jc w:val="both"/>
        <w:rPr>
          <w:sz w:val="24"/>
          <w:szCs w:val="24"/>
        </w:rPr>
      </w:pPr>
      <w:r>
        <w:rPr>
          <w:sz w:val="24"/>
          <w:szCs w:val="24"/>
        </w:rPr>
        <w:t>информация направляется распорядителю бюджетных средств, в ведении которого есть распорядители бюджетных средств.</w:t>
      </w:r>
    </w:p>
    <w:p w:rsidR="000C7899" w:rsidRDefault="000C7899" w:rsidP="000C7899">
      <w:pPr>
        <w:autoSpaceDE w:val="0"/>
        <w:ind w:firstLine="540"/>
        <w:jc w:val="both"/>
        <w:rPr>
          <w:sz w:val="24"/>
          <w:szCs w:val="24"/>
        </w:rPr>
      </w:pPr>
      <w:r>
        <w:rPr>
          <w:sz w:val="24"/>
          <w:szCs w:val="24"/>
        </w:rPr>
        <w:t xml:space="preserve">В иных случаях </w:t>
      </w:r>
      <w:hyperlink r:id="rId370">
        <w:r>
          <w:rPr>
            <w:rStyle w:val="InternetLink"/>
            <w:sz w:val="24"/>
            <w:szCs w:val="24"/>
          </w:rPr>
          <w:t>подразделы 1.1</w:t>
        </w:r>
      </w:hyperlink>
      <w:r>
        <w:rPr>
          <w:sz w:val="24"/>
          <w:szCs w:val="24"/>
        </w:rPr>
        <w:t xml:space="preserve">, </w:t>
      </w:r>
      <w:hyperlink r:id="rId371">
        <w:r>
          <w:rPr>
            <w:rStyle w:val="InternetLink"/>
            <w:sz w:val="24"/>
            <w:szCs w:val="24"/>
          </w:rPr>
          <w:t>1.1.1</w:t>
        </w:r>
      </w:hyperlink>
      <w:r>
        <w:rPr>
          <w:sz w:val="24"/>
          <w:szCs w:val="24"/>
        </w:rPr>
        <w:t xml:space="preserve"> и </w:t>
      </w:r>
      <w:hyperlink r:id="rId372">
        <w:r>
          <w:rPr>
            <w:rStyle w:val="InternetLink"/>
            <w:sz w:val="24"/>
            <w:szCs w:val="24"/>
          </w:rPr>
          <w:t>1.1.2</w:t>
        </w:r>
      </w:hyperlink>
      <w:r>
        <w:rPr>
          <w:sz w:val="24"/>
          <w:szCs w:val="24"/>
        </w:rPr>
        <w:t xml:space="preserve"> не заполняются.</w:t>
      </w:r>
    </w:p>
    <w:p w:rsidR="000C7899" w:rsidRDefault="00ED1B8A" w:rsidP="000C7899">
      <w:pPr>
        <w:autoSpaceDE w:val="0"/>
        <w:ind w:firstLine="540"/>
        <w:jc w:val="both"/>
        <w:rPr>
          <w:sz w:val="24"/>
          <w:szCs w:val="24"/>
        </w:rPr>
      </w:pPr>
      <w:hyperlink r:id="rId373">
        <w:r w:rsidR="000C7899">
          <w:rPr>
            <w:rStyle w:val="InternetLink"/>
            <w:sz w:val="24"/>
            <w:szCs w:val="24"/>
          </w:rPr>
          <w:t>Подраздел 1.2</w:t>
        </w:r>
      </w:hyperlink>
      <w:r w:rsidR="000C7899">
        <w:rPr>
          <w:sz w:val="24"/>
          <w:szCs w:val="24"/>
        </w:rPr>
        <w:t>"Бюджетные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374">
        <w:r>
          <w:rPr>
            <w:rStyle w:val="InternetLink"/>
            <w:sz w:val="24"/>
            <w:szCs w:val="24"/>
          </w:rPr>
          <w:t>графе 1</w:t>
        </w:r>
      </w:hyperlink>
      <w:r>
        <w:rPr>
          <w:sz w:val="24"/>
          <w:szCs w:val="24"/>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0C7899" w:rsidRDefault="000C7899" w:rsidP="000C7899">
      <w:pPr>
        <w:autoSpaceDE w:val="0"/>
        <w:ind w:firstLine="540"/>
        <w:jc w:val="both"/>
        <w:rPr>
          <w:sz w:val="24"/>
          <w:szCs w:val="24"/>
        </w:rPr>
      </w:pPr>
      <w:r>
        <w:rPr>
          <w:sz w:val="24"/>
          <w:szCs w:val="24"/>
        </w:rPr>
        <w:t xml:space="preserve">в </w:t>
      </w:r>
      <w:hyperlink r:id="rId375">
        <w:r>
          <w:rPr>
            <w:rStyle w:val="InternetLink"/>
            <w:sz w:val="24"/>
            <w:szCs w:val="24"/>
          </w:rPr>
          <w:t>графах 2</w:t>
        </w:r>
      </w:hyperlink>
      <w:r>
        <w:rPr>
          <w:sz w:val="24"/>
          <w:szCs w:val="24"/>
        </w:rPr>
        <w:t xml:space="preserve">, </w:t>
      </w:r>
      <w:hyperlink r:id="rId376">
        <w:r>
          <w:rPr>
            <w:rStyle w:val="InternetLink"/>
            <w:sz w:val="24"/>
            <w:szCs w:val="24"/>
          </w:rPr>
          <w:t>3</w:t>
        </w:r>
      </w:hyperlink>
      <w:r>
        <w:rPr>
          <w:sz w:val="24"/>
          <w:szCs w:val="24"/>
        </w:rPr>
        <w:t xml:space="preserve"> - соответственно общий объем бюджетных ассигнований на текущий финансовый год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w:t>
      </w:r>
    </w:p>
    <w:p w:rsidR="000C7899" w:rsidRDefault="000C7899" w:rsidP="000C7899">
      <w:pPr>
        <w:autoSpaceDE w:val="0"/>
        <w:ind w:firstLine="540"/>
        <w:jc w:val="both"/>
        <w:rPr>
          <w:sz w:val="24"/>
          <w:szCs w:val="24"/>
        </w:rPr>
      </w:pPr>
      <w:r>
        <w:rPr>
          <w:sz w:val="24"/>
          <w:szCs w:val="24"/>
        </w:rPr>
        <w:t xml:space="preserve">в </w:t>
      </w:r>
      <w:hyperlink r:id="rId377">
        <w:r>
          <w:rPr>
            <w:rStyle w:val="InternetLink"/>
            <w:sz w:val="24"/>
            <w:szCs w:val="24"/>
          </w:rPr>
          <w:t>графах 4</w:t>
        </w:r>
      </w:hyperlink>
      <w:r>
        <w:rPr>
          <w:sz w:val="24"/>
          <w:szCs w:val="24"/>
        </w:rPr>
        <w:t xml:space="preserve">, </w:t>
      </w:r>
      <w:hyperlink r:id="rId378">
        <w:r>
          <w:rPr>
            <w:rStyle w:val="InternetLink"/>
            <w:sz w:val="24"/>
            <w:szCs w:val="24"/>
          </w:rPr>
          <w:t>5</w:t>
        </w:r>
      </w:hyperlink>
      <w:r>
        <w:rPr>
          <w:sz w:val="24"/>
          <w:szCs w:val="24"/>
        </w:rPr>
        <w:t xml:space="preserve"> - соответственно общий объем лимитов бюджетных обязательств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w:t>
      </w:r>
    </w:p>
    <w:p w:rsidR="000C7899" w:rsidRDefault="000C7899" w:rsidP="000C7899">
      <w:pPr>
        <w:autoSpaceDE w:val="0"/>
        <w:ind w:firstLine="540"/>
        <w:jc w:val="both"/>
        <w:rPr>
          <w:sz w:val="24"/>
          <w:szCs w:val="24"/>
        </w:rPr>
      </w:pPr>
      <w:r>
        <w:rPr>
          <w:sz w:val="24"/>
          <w:szCs w:val="24"/>
        </w:rPr>
        <w:t xml:space="preserve">в </w:t>
      </w:r>
      <w:hyperlink r:id="rId379">
        <w:r>
          <w:rPr>
            <w:rStyle w:val="InternetLink"/>
            <w:sz w:val="24"/>
            <w:szCs w:val="24"/>
          </w:rPr>
          <w:t>графе 6</w:t>
        </w:r>
      </w:hyperlink>
      <w:r>
        <w:rPr>
          <w:sz w:val="24"/>
          <w:szCs w:val="24"/>
        </w:rPr>
        <w:t xml:space="preserve"> - информация, необходимая для исполнения бюджета.</w:t>
      </w:r>
    </w:p>
    <w:p w:rsidR="000C7899" w:rsidRDefault="000C7899" w:rsidP="000C7899">
      <w:pPr>
        <w:autoSpaceDE w:val="0"/>
        <w:ind w:firstLine="540"/>
        <w:jc w:val="both"/>
        <w:rPr>
          <w:sz w:val="24"/>
          <w:szCs w:val="24"/>
        </w:rPr>
      </w:pPr>
      <w:r>
        <w:rPr>
          <w:sz w:val="24"/>
          <w:szCs w:val="24"/>
        </w:rPr>
        <w:t xml:space="preserve">По </w:t>
      </w:r>
      <w:hyperlink r:id="rId380">
        <w:r>
          <w:rPr>
            <w:rStyle w:val="InternetLink"/>
            <w:sz w:val="24"/>
            <w:szCs w:val="24"/>
          </w:rPr>
          <w:t>строке</w:t>
        </w:r>
      </w:hyperlink>
      <w:r>
        <w:rPr>
          <w:sz w:val="24"/>
          <w:szCs w:val="24"/>
        </w:rPr>
        <w:t>"Итого" в графах 2 - 5 данного подраздела указываются итоговые объемы бюджетных ассигнований и лимитов бюджетных обязательств, полученные получателями бюджетных средств от распорядителя (главного распорядителя) бюджетных средств, по состоянию на отчетную дату.</w:t>
      </w:r>
    </w:p>
    <w:p w:rsidR="000C7899" w:rsidRDefault="00ED1B8A" w:rsidP="000C7899">
      <w:pPr>
        <w:autoSpaceDE w:val="0"/>
        <w:ind w:firstLine="540"/>
        <w:jc w:val="both"/>
        <w:rPr>
          <w:sz w:val="24"/>
          <w:szCs w:val="24"/>
        </w:rPr>
      </w:pPr>
      <w:hyperlink r:id="rId381">
        <w:r w:rsidR="000C7899">
          <w:rPr>
            <w:rStyle w:val="InternetLink"/>
            <w:sz w:val="24"/>
            <w:szCs w:val="24"/>
          </w:rPr>
          <w:t>Подраздел 1.2.1</w:t>
        </w:r>
      </w:hyperlink>
      <w:r w:rsidR="000C7899">
        <w:rPr>
          <w:sz w:val="24"/>
          <w:szCs w:val="24"/>
        </w:rPr>
        <w:t>"Лимиты бюджетных обязательств в текущем финансовом году на выплаты за счет связанных иностранных кредитов и на выплаты в иностранной валюте" Сводных данных по лицевым счетам подведомственных учреждений главного распорядителя (распорядителя)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lastRenderedPageBreak/>
        <w:t xml:space="preserve">в </w:t>
      </w:r>
      <w:hyperlink r:id="rId382">
        <w:r>
          <w:rPr>
            <w:rStyle w:val="InternetLink"/>
            <w:sz w:val="24"/>
            <w:szCs w:val="24"/>
          </w:rPr>
          <w:t>графе 1</w:t>
        </w:r>
      </w:hyperlink>
      <w:r>
        <w:rPr>
          <w:sz w:val="24"/>
          <w:szCs w:val="24"/>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0C7899" w:rsidRDefault="000C7899" w:rsidP="000C7899">
      <w:pPr>
        <w:autoSpaceDE w:val="0"/>
        <w:ind w:firstLine="540"/>
        <w:jc w:val="both"/>
        <w:rPr>
          <w:sz w:val="24"/>
          <w:szCs w:val="24"/>
        </w:rPr>
      </w:pPr>
      <w:r>
        <w:rPr>
          <w:sz w:val="24"/>
          <w:szCs w:val="24"/>
        </w:rPr>
        <w:t xml:space="preserve">в </w:t>
      </w:r>
      <w:hyperlink r:id="rId383">
        <w:r>
          <w:rPr>
            <w:rStyle w:val="InternetLink"/>
            <w:sz w:val="24"/>
            <w:szCs w:val="24"/>
          </w:rPr>
          <w:t>графе 2</w:t>
        </w:r>
      </w:hyperlink>
      <w:r>
        <w:rPr>
          <w:sz w:val="24"/>
          <w:szCs w:val="24"/>
        </w:rPr>
        <w:t xml:space="preserve"> - лимиты бюджетных обязательств, полученные получателями бюджетных средств, в текущем финансовом году на выплаты за счет связанных иностранных кредитов с учетом всех изменений;</w:t>
      </w:r>
    </w:p>
    <w:p w:rsidR="000C7899" w:rsidRDefault="000C7899" w:rsidP="000C7899">
      <w:pPr>
        <w:autoSpaceDE w:val="0"/>
        <w:ind w:firstLine="540"/>
        <w:jc w:val="both"/>
        <w:rPr>
          <w:sz w:val="24"/>
          <w:szCs w:val="24"/>
        </w:rPr>
      </w:pPr>
      <w:r>
        <w:rPr>
          <w:sz w:val="24"/>
          <w:szCs w:val="24"/>
        </w:rPr>
        <w:t xml:space="preserve">в </w:t>
      </w:r>
      <w:hyperlink r:id="rId384">
        <w:r>
          <w:rPr>
            <w:rStyle w:val="InternetLink"/>
            <w:sz w:val="24"/>
            <w:szCs w:val="24"/>
          </w:rPr>
          <w:t>графах 3</w:t>
        </w:r>
      </w:hyperlink>
      <w:r>
        <w:rPr>
          <w:sz w:val="24"/>
          <w:szCs w:val="24"/>
        </w:rPr>
        <w:t xml:space="preserve">, </w:t>
      </w:r>
      <w:hyperlink r:id="rId385">
        <w:r>
          <w:rPr>
            <w:rStyle w:val="InternetLink"/>
            <w:sz w:val="24"/>
            <w:szCs w:val="24"/>
          </w:rPr>
          <w:t>4</w:t>
        </w:r>
      </w:hyperlink>
      <w:r>
        <w:rPr>
          <w:sz w:val="24"/>
          <w:szCs w:val="24"/>
        </w:rPr>
        <w:t xml:space="preserve"> - соответственно общий объем лимитов бюджетных обязательств и из них с отложенной датой ввода в действие, полученные получателями бюджетных средств, с учетом всех изменений в текущем финансовом году на выплаты в иностранной валюте (в рублевом эквиваленте);</w:t>
      </w:r>
    </w:p>
    <w:p w:rsidR="000C7899" w:rsidRDefault="000C7899" w:rsidP="000C7899">
      <w:pPr>
        <w:autoSpaceDE w:val="0"/>
        <w:ind w:firstLine="540"/>
        <w:jc w:val="both"/>
        <w:rPr>
          <w:sz w:val="24"/>
          <w:szCs w:val="24"/>
        </w:rPr>
      </w:pPr>
      <w:r>
        <w:rPr>
          <w:sz w:val="24"/>
          <w:szCs w:val="24"/>
        </w:rPr>
        <w:t xml:space="preserve">в </w:t>
      </w:r>
      <w:hyperlink r:id="rId386">
        <w:r>
          <w:rPr>
            <w:rStyle w:val="InternetLink"/>
            <w:sz w:val="24"/>
            <w:szCs w:val="24"/>
          </w:rPr>
          <w:t>графе 5</w:t>
        </w:r>
      </w:hyperlink>
      <w:r>
        <w:rPr>
          <w:sz w:val="24"/>
          <w:szCs w:val="24"/>
        </w:rPr>
        <w:t xml:space="preserve"> - информация, необходимая для исполнения бюджета.</w:t>
      </w:r>
    </w:p>
    <w:p w:rsidR="000C7899" w:rsidRDefault="000C7899" w:rsidP="000C7899">
      <w:pPr>
        <w:autoSpaceDE w:val="0"/>
        <w:ind w:firstLine="540"/>
        <w:jc w:val="both"/>
        <w:rPr>
          <w:sz w:val="24"/>
          <w:szCs w:val="24"/>
        </w:rPr>
      </w:pPr>
      <w:r>
        <w:rPr>
          <w:sz w:val="24"/>
          <w:szCs w:val="24"/>
        </w:rPr>
        <w:t xml:space="preserve">По </w:t>
      </w:r>
      <w:hyperlink r:id="rId387">
        <w:r>
          <w:rPr>
            <w:rStyle w:val="InternetLink"/>
            <w:sz w:val="24"/>
            <w:szCs w:val="24"/>
          </w:rPr>
          <w:t>строке</w:t>
        </w:r>
      </w:hyperlink>
      <w:r>
        <w:rPr>
          <w:sz w:val="24"/>
          <w:szCs w:val="24"/>
        </w:rPr>
        <w:t>"Итого" в графах 2 - 4 данного подраздела указываются соответственно итоговые объемы доведенных до получателя бюджетных средств лимитов бюджетных обязательств на выплаты за счет связанных иностранных кредитов и на выплаты в иностранной валюте (в рублевом эквиваленте), в том числе с отложенной датой ввода в действие.</w:t>
      </w:r>
    </w:p>
    <w:p w:rsidR="000C7899" w:rsidRDefault="00ED1B8A" w:rsidP="000C7899">
      <w:pPr>
        <w:autoSpaceDE w:val="0"/>
        <w:ind w:firstLine="540"/>
        <w:jc w:val="both"/>
        <w:rPr>
          <w:sz w:val="24"/>
          <w:szCs w:val="24"/>
        </w:rPr>
      </w:pPr>
      <w:hyperlink r:id="rId388">
        <w:r w:rsidR="000C7899">
          <w:rPr>
            <w:rStyle w:val="InternetLink"/>
            <w:sz w:val="24"/>
            <w:szCs w:val="24"/>
          </w:rPr>
          <w:t>Подраздел 1.3</w:t>
        </w:r>
      </w:hyperlink>
      <w:r w:rsidR="000C7899">
        <w:rPr>
          <w:sz w:val="24"/>
          <w:szCs w:val="24"/>
        </w:rPr>
        <w:t>"Неиспользованные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389">
        <w:r>
          <w:rPr>
            <w:rStyle w:val="InternetLink"/>
            <w:sz w:val="24"/>
            <w:szCs w:val="24"/>
          </w:rPr>
          <w:t>графе 1</w:t>
        </w:r>
      </w:hyperlink>
      <w:r>
        <w:rPr>
          <w:sz w:val="24"/>
          <w:szCs w:val="24"/>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0C7899" w:rsidRDefault="000C7899" w:rsidP="000C7899">
      <w:pPr>
        <w:autoSpaceDE w:val="0"/>
        <w:ind w:firstLine="540"/>
        <w:jc w:val="both"/>
        <w:rPr>
          <w:sz w:val="24"/>
          <w:szCs w:val="24"/>
        </w:rPr>
      </w:pPr>
      <w:r>
        <w:rPr>
          <w:sz w:val="24"/>
          <w:szCs w:val="24"/>
        </w:rPr>
        <w:t xml:space="preserve">в </w:t>
      </w:r>
      <w:hyperlink r:id="rId390">
        <w:r>
          <w:rPr>
            <w:rStyle w:val="InternetLink"/>
            <w:sz w:val="24"/>
            <w:szCs w:val="24"/>
          </w:rPr>
          <w:t>графе 2</w:t>
        </w:r>
      </w:hyperlink>
      <w:r>
        <w:rPr>
          <w:sz w:val="24"/>
          <w:szCs w:val="24"/>
        </w:rPr>
        <w:t xml:space="preserve"> - объем бюджетных ассигнований на текущий финансовый год, не использованных получателями бюджетных средств, который рассчитывается как сумма бюджетных ассигнований текущего финансового года, отражаемая в </w:t>
      </w:r>
      <w:hyperlink r:id="rId391">
        <w:r>
          <w:rPr>
            <w:rStyle w:val="InternetLink"/>
            <w:sz w:val="24"/>
            <w:szCs w:val="24"/>
          </w:rPr>
          <w:t>графе 2 подраздела 1.2</w:t>
        </w:r>
      </w:hyperlink>
      <w:r>
        <w:rPr>
          <w:sz w:val="24"/>
          <w:szCs w:val="24"/>
        </w:rPr>
        <w:t xml:space="preserve">"Бюджетные данные получателя бюджетных средств", за вычетом суммы бюджетных обязательств получателей бюджетных средств, поставленных на учет в финансовом управлении на текущий финансовый год, отражаемой в </w:t>
      </w:r>
      <w:hyperlink r:id="rId392">
        <w:r>
          <w:rPr>
            <w:rStyle w:val="InternetLink"/>
            <w:sz w:val="24"/>
            <w:szCs w:val="24"/>
          </w:rPr>
          <w:t>графе 2 подраздела 2.1</w:t>
        </w:r>
      </w:hyperlink>
      <w:r>
        <w:rPr>
          <w:sz w:val="24"/>
          <w:szCs w:val="24"/>
        </w:rPr>
        <w:t>"Операции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0C7899" w:rsidRDefault="000C7899" w:rsidP="000C7899">
      <w:pPr>
        <w:autoSpaceDE w:val="0"/>
        <w:ind w:firstLine="540"/>
        <w:jc w:val="both"/>
        <w:rPr>
          <w:sz w:val="24"/>
          <w:szCs w:val="24"/>
        </w:rPr>
      </w:pPr>
      <w:r>
        <w:rPr>
          <w:sz w:val="24"/>
          <w:szCs w:val="24"/>
        </w:rPr>
        <w:t xml:space="preserve">в </w:t>
      </w:r>
      <w:hyperlink r:id="rId393">
        <w:r>
          <w:rPr>
            <w:rStyle w:val="InternetLink"/>
            <w:sz w:val="24"/>
            <w:szCs w:val="24"/>
          </w:rPr>
          <w:t>графе 3</w:t>
        </w:r>
      </w:hyperlink>
      <w:r>
        <w:rPr>
          <w:sz w:val="24"/>
          <w:szCs w:val="24"/>
        </w:rPr>
        <w:t xml:space="preserve"> - лимиты бюджетных обязательств на текущий финансовый год, не использованных получателями бюджетных средств, которые рассчитываются как сумма лимитов бюджетных обязательств текущего финансового года, отражаемая в </w:t>
      </w:r>
      <w:hyperlink r:id="rId394">
        <w:r>
          <w:rPr>
            <w:rStyle w:val="InternetLink"/>
            <w:sz w:val="24"/>
            <w:szCs w:val="24"/>
          </w:rPr>
          <w:t>графе 4 подраздела 1.2</w:t>
        </w:r>
      </w:hyperlink>
      <w:r>
        <w:rPr>
          <w:sz w:val="24"/>
          <w:szCs w:val="24"/>
        </w:rPr>
        <w:t xml:space="preserve">"Бюджетные данные получателя бюджетных средств", за вычетом суммы бюджетных обязательств получателей бюджетных средств, поставленных на учет в финансовом управлении на текущий финансовый год, отражаемой в </w:t>
      </w:r>
      <w:hyperlink r:id="rId395">
        <w:r>
          <w:rPr>
            <w:rStyle w:val="InternetLink"/>
            <w:sz w:val="24"/>
            <w:szCs w:val="24"/>
          </w:rPr>
          <w:t>графе 2 подраздела 2.1</w:t>
        </w:r>
      </w:hyperlink>
      <w:r>
        <w:rPr>
          <w:sz w:val="24"/>
          <w:szCs w:val="24"/>
        </w:rPr>
        <w:t>"Операции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0C7899" w:rsidRDefault="000C7899" w:rsidP="000C7899">
      <w:pPr>
        <w:autoSpaceDE w:val="0"/>
        <w:ind w:firstLine="540"/>
        <w:jc w:val="both"/>
        <w:rPr>
          <w:sz w:val="24"/>
          <w:szCs w:val="24"/>
        </w:rPr>
      </w:pPr>
      <w:r>
        <w:rPr>
          <w:sz w:val="24"/>
          <w:szCs w:val="24"/>
        </w:rPr>
        <w:t xml:space="preserve">в </w:t>
      </w:r>
      <w:hyperlink r:id="rId396">
        <w:r>
          <w:rPr>
            <w:rStyle w:val="InternetLink"/>
            <w:sz w:val="24"/>
            <w:szCs w:val="24"/>
          </w:rPr>
          <w:t>графе 9</w:t>
        </w:r>
      </w:hyperlink>
      <w:r>
        <w:rPr>
          <w:sz w:val="24"/>
          <w:szCs w:val="24"/>
        </w:rPr>
        <w:t xml:space="preserve"> - информация, необходимая для исполнения бюджета.</w:t>
      </w:r>
    </w:p>
    <w:p w:rsidR="000C7899" w:rsidRDefault="000C7899" w:rsidP="000C7899">
      <w:pPr>
        <w:autoSpaceDE w:val="0"/>
        <w:ind w:firstLine="540"/>
        <w:jc w:val="both"/>
        <w:rPr>
          <w:sz w:val="24"/>
          <w:szCs w:val="24"/>
        </w:rPr>
      </w:pPr>
      <w:r>
        <w:rPr>
          <w:sz w:val="24"/>
          <w:szCs w:val="24"/>
        </w:rPr>
        <w:t xml:space="preserve">По </w:t>
      </w:r>
      <w:hyperlink r:id="rId397">
        <w:r>
          <w:rPr>
            <w:rStyle w:val="InternetLink"/>
            <w:sz w:val="24"/>
            <w:szCs w:val="24"/>
          </w:rPr>
          <w:t>строке</w:t>
        </w:r>
      </w:hyperlink>
      <w:r>
        <w:rPr>
          <w:sz w:val="24"/>
          <w:szCs w:val="24"/>
        </w:rPr>
        <w:t>"Итого" в графах 2 - 3 данного подраздела указываются итоговые объемы не использованных получателями бюджетных средств бюджетных ассигнований и лимитов бюджетных обязательств по состоянию на отчетную дату.</w:t>
      </w:r>
    </w:p>
    <w:p w:rsidR="000C7899" w:rsidRDefault="00ED1B8A" w:rsidP="000C7899">
      <w:pPr>
        <w:autoSpaceDE w:val="0"/>
        <w:ind w:firstLine="540"/>
        <w:jc w:val="both"/>
        <w:rPr>
          <w:sz w:val="24"/>
          <w:szCs w:val="24"/>
        </w:rPr>
      </w:pPr>
      <w:hyperlink r:id="rId398">
        <w:r w:rsidR="000C7899">
          <w:rPr>
            <w:rStyle w:val="InternetLink"/>
            <w:sz w:val="24"/>
            <w:szCs w:val="24"/>
          </w:rPr>
          <w:t>Подраздел 1.4</w:t>
        </w:r>
      </w:hyperlink>
      <w:r w:rsidR="000C7899">
        <w:rPr>
          <w:sz w:val="24"/>
          <w:szCs w:val="24"/>
        </w:rPr>
        <w:t>"Бюджетные данные, подлежащие использованию иным получателем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399">
        <w:r>
          <w:rPr>
            <w:rStyle w:val="InternetLink"/>
            <w:sz w:val="24"/>
            <w:szCs w:val="24"/>
          </w:rPr>
          <w:t>графе 1</w:t>
        </w:r>
      </w:hyperlink>
      <w:r>
        <w:rPr>
          <w:sz w:val="24"/>
          <w:szCs w:val="24"/>
        </w:rPr>
        <w:t xml:space="preserve">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0C7899" w:rsidRDefault="000C7899" w:rsidP="000C7899">
      <w:pPr>
        <w:autoSpaceDE w:val="0"/>
        <w:ind w:firstLine="540"/>
        <w:jc w:val="both"/>
        <w:rPr>
          <w:sz w:val="24"/>
          <w:szCs w:val="24"/>
        </w:rPr>
      </w:pPr>
      <w:r>
        <w:rPr>
          <w:sz w:val="24"/>
          <w:szCs w:val="24"/>
        </w:rPr>
        <w:t xml:space="preserve">в </w:t>
      </w:r>
      <w:hyperlink r:id="rId400">
        <w:r>
          <w:rPr>
            <w:rStyle w:val="InternetLink"/>
            <w:sz w:val="24"/>
            <w:szCs w:val="24"/>
          </w:rPr>
          <w:t>графе 2</w:t>
        </w:r>
      </w:hyperlink>
      <w:r>
        <w:rPr>
          <w:sz w:val="24"/>
          <w:szCs w:val="24"/>
        </w:rPr>
        <w:t xml:space="preserve"> - объемы бюджетных ассигнований, полученных иными получателями бюджетных средств от распорядителя (главного распорядителя) бюджетных средств, с учетом всех изменений на текущий финансовый год;</w:t>
      </w:r>
    </w:p>
    <w:p w:rsidR="000C7899" w:rsidRDefault="000C7899" w:rsidP="000C7899">
      <w:pPr>
        <w:autoSpaceDE w:val="0"/>
        <w:ind w:firstLine="540"/>
        <w:jc w:val="both"/>
        <w:rPr>
          <w:sz w:val="24"/>
          <w:szCs w:val="24"/>
        </w:rPr>
      </w:pPr>
      <w:r>
        <w:rPr>
          <w:sz w:val="24"/>
          <w:szCs w:val="24"/>
        </w:rPr>
        <w:lastRenderedPageBreak/>
        <w:t xml:space="preserve">в </w:t>
      </w:r>
      <w:hyperlink r:id="rId401">
        <w:r>
          <w:rPr>
            <w:rStyle w:val="InternetLink"/>
            <w:sz w:val="24"/>
            <w:szCs w:val="24"/>
          </w:rPr>
          <w:t>графах 3</w:t>
        </w:r>
      </w:hyperlink>
      <w:r>
        <w:rPr>
          <w:sz w:val="24"/>
          <w:szCs w:val="24"/>
        </w:rPr>
        <w:t xml:space="preserve">, </w:t>
      </w:r>
      <w:hyperlink r:id="rId402">
        <w:r>
          <w:rPr>
            <w:rStyle w:val="InternetLink"/>
            <w:sz w:val="24"/>
            <w:szCs w:val="24"/>
          </w:rPr>
          <w:t>4</w:t>
        </w:r>
      </w:hyperlink>
      <w:r>
        <w:rPr>
          <w:sz w:val="24"/>
          <w:szCs w:val="24"/>
        </w:rPr>
        <w:t xml:space="preserve"> - соответственно лимиты бюджетных обязательств в валюте Российской Федерации и лимиты бюджетных обязательств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w:t>
      </w:r>
    </w:p>
    <w:p w:rsidR="000C7899" w:rsidRDefault="000C7899" w:rsidP="000C7899">
      <w:pPr>
        <w:autoSpaceDE w:val="0"/>
        <w:ind w:firstLine="540"/>
        <w:jc w:val="both"/>
        <w:rPr>
          <w:sz w:val="24"/>
          <w:szCs w:val="24"/>
        </w:rPr>
      </w:pPr>
      <w:r>
        <w:rPr>
          <w:sz w:val="24"/>
          <w:szCs w:val="24"/>
        </w:rPr>
        <w:t xml:space="preserve">в </w:t>
      </w:r>
      <w:hyperlink r:id="rId403">
        <w:r>
          <w:rPr>
            <w:rStyle w:val="InternetLink"/>
            <w:sz w:val="24"/>
            <w:szCs w:val="24"/>
          </w:rPr>
          <w:t>графе 5</w:t>
        </w:r>
      </w:hyperlink>
      <w:r>
        <w:rPr>
          <w:sz w:val="24"/>
          <w:szCs w:val="24"/>
        </w:rPr>
        <w:t xml:space="preserve"> - информация, необходимая для исполнения бюджета.</w:t>
      </w:r>
    </w:p>
    <w:p w:rsidR="000C7899" w:rsidRDefault="000C7899" w:rsidP="000C7899">
      <w:pPr>
        <w:autoSpaceDE w:val="0"/>
        <w:ind w:firstLine="540"/>
        <w:jc w:val="both"/>
        <w:rPr>
          <w:sz w:val="24"/>
          <w:szCs w:val="24"/>
        </w:rPr>
      </w:pPr>
      <w:r>
        <w:rPr>
          <w:sz w:val="24"/>
          <w:szCs w:val="24"/>
        </w:rPr>
        <w:t xml:space="preserve">По </w:t>
      </w:r>
      <w:hyperlink r:id="rId404">
        <w:r>
          <w:rPr>
            <w:rStyle w:val="InternetLink"/>
            <w:sz w:val="24"/>
            <w:szCs w:val="24"/>
          </w:rPr>
          <w:t>строке</w:t>
        </w:r>
      </w:hyperlink>
      <w:r>
        <w:rPr>
          <w:sz w:val="24"/>
          <w:szCs w:val="24"/>
        </w:rPr>
        <w:t>"Итого" в графах 2 - 4 данного подраздела указываются итоговые объемы бюджетных ассигнований и лимитов бюджетных обязательств, полученные иными получателями бюджетных средств от распорядителя (главного распорядителя) бюджетных средств по состоянию на отчетную дату.</w:t>
      </w:r>
    </w:p>
    <w:p w:rsidR="000C7899" w:rsidRDefault="00ED1B8A" w:rsidP="000C7899">
      <w:pPr>
        <w:autoSpaceDE w:val="0"/>
        <w:ind w:firstLine="540"/>
        <w:jc w:val="both"/>
        <w:rPr>
          <w:sz w:val="24"/>
          <w:szCs w:val="24"/>
        </w:rPr>
      </w:pPr>
      <w:hyperlink r:id="rId405">
        <w:r w:rsidR="000C7899">
          <w:rPr>
            <w:rStyle w:val="InternetLink"/>
            <w:sz w:val="24"/>
            <w:szCs w:val="24"/>
          </w:rPr>
          <w:t>Подраздел 1.5</w:t>
        </w:r>
      </w:hyperlink>
      <w:r w:rsidR="000C7899">
        <w:rPr>
          <w:sz w:val="24"/>
          <w:szCs w:val="24"/>
        </w:rPr>
        <w:t>"Неиспользованные бюджетные данные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406">
        <w:r>
          <w:rPr>
            <w:rStyle w:val="InternetLink"/>
            <w:sz w:val="24"/>
            <w:szCs w:val="24"/>
          </w:rPr>
          <w:t>графе 1</w:t>
        </w:r>
      </w:hyperlink>
      <w:r>
        <w:rPr>
          <w:sz w:val="24"/>
          <w:szCs w:val="24"/>
        </w:rPr>
        <w:t xml:space="preserve">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0C7899" w:rsidRDefault="000C7899" w:rsidP="000C7899">
      <w:pPr>
        <w:autoSpaceDE w:val="0"/>
        <w:ind w:firstLine="540"/>
        <w:jc w:val="both"/>
        <w:rPr>
          <w:sz w:val="24"/>
          <w:szCs w:val="24"/>
        </w:rPr>
      </w:pPr>
      <w:r>
        <w:rPr>
          <w:sz w:val="24"/>
          <w:szCs w:val="24"/>
        </w:rPr>
        <w:t xml:space="preserve">в </w:t>
      </w:r>
      <w:hyperlink r:id="rId407">
        <w:r>
          <w:rPr>
            <w:rStyle w:val="InternetLink"/>
            <w:sz w:val="24"/>
            <w:szCs w:val="24"/>
          </w:rPr>
          <w:t>графе 2</w:t>
        </w:r>
      </w:hyperlink>
      <w:r>
        <w:rPr>
          <w:sz w:val="24"/>
          <w:szCs w:val="24"/>
        </w:rPr>
        <w:t xml:space="preserve"> - объем бюджетных ассигнований на текущий финансовый год, не использованных иными получателями бюджетных средств, который рассчитывается как сумма бюджетных ассигнований текущего финансового года, отраженная в </w:t>
      </w:r>
      <w:hyperlink r:id="rId408">
        <w:r>
          <w:rPr>
            <w:rStyle w:val="InternetLink"/>
            <w:sz w:val="24"/>
            <w:szCs w:val="24"/>
          </w:rPr>
          <w:t>графе 2 подраздела 1.4</w:t>
        </w:r>
      </w:hyperlink>
      <w:r>
        <w:rPr>
          <w:sz w:val="24"/>
          <w:szCs w:val="24"/>
        </w:rPr>
        <w:t xml:space="preserve">"Бюджетные данные, подлежащие использованию иным получателем бюджетных средств", за вычетом суммы итоговых кассовых выплат, отраженной в </w:t>
      </w:r>
      <w:hyperlink r:id="rId409">
        <w:r>
          <w:rPr>
            <w:rStyle w:val="InternetLink"/>
            <w:sz w:val="24"/>
            <w:szCs w:val="24"/>
          </w:rPr>
          <w:t>графе 10 подраздела 2.2</w:t>
        </w:r>
      </w:hyperlink>
      <w:r>
        <w:rPr>
          <w:sz w:val="24"/>
          <w:szCs w:val="24"/>
        </w:rPr>
        <w:t>"Операции с бюджетными средствами иного получателя бюджетных средств" по соответствующему коду классификации расходов бюджетов;</w:t>
      </w:r>
    </w:p>
    <w:p w:rsidR="000C7899" w:rsidRDefault="000C7899" w:rsidP="000C7899">
      <w:pPr>
        <w:autoSpaceDE w:val="0"/>
        <w:ind w:firstLine="540"/>
        <w:jc w:val="both"/>
        <w:rPr>
          <w:sz w:val="24"/>
          <w:szCs w:val="24"/>
        </w:rPr>
      </w:pPr>
      <w:r>
        <w:rPr>
          <w:sz w:val="24"/>
          <w:szCs w:val="24"/>
        </w:rPr>
        <w:t xml:space="preserve">в </w:t>
      </w:r>
      <w:hyperlink r:id="rId410">
        <w:r>
          <w:rPr>
            <w:rStyle w:val="InternetLink"/>
            <w:sz w:val="24"/>
            <w:szCs w:val="24"/>
          </w:rPr>
          <w:t>графе 3</w:t>
        </w:r>
      </w:hyperlink>
      <w:r>
        <w:rPr>
          <w:sz w:val="24"/>
          <w:szCs w:val="24"/>
        </w:rPr>
        <w:t xml:space="preserve"> - объем лимитов бюджетных обязательств на текущий финансовый год в валюте Российской Федерации, не использованных иными получателями бюджетных средств, который рассчитывается как разница между лимитами бюджетных обязательств в валюте Российской Федерации, полученные иными получателями бюджетных средств от распорядителя (главного распорядителя) бюджетных средств с учетом всех изменений, отраженными в </w:t>
      </w:r>
      <w:hyperlink r:id="rId411">
        <w:r>
          <w:rPr>
            <w:rStyle w:val="InternetLink"/>
            <w:sz w:val="24"/>
            <w:szCs w:val="24"/>
          </w:rPr>
          <w:t>графе 3 подраздела 1.4</w:t>
        </w:r>
      </w:hyperlink>
      <w:r>
        <w:rPr>
          <w:sz w:val="24"/>
          <w:szCs w:val="24"/>
        </w:rPr>
        <w:t xml:space="preserve">"Бюджетные данные, подлежащие использованию иным получателем бюджетных средств", и выплатами в валюте Российской Федерации (в рублях), отраженными в </w:t>
      </w:r>
      <w:hyperlink r:id="rId412">
        <w:r>
          <w:rPr>
            <w:rStyle w:val="InternetLink"/>
            <w:sz w:val="24"/>
            <w:szCs w:val="24"/>
          </w:rPr>
          <w:t>графе 2 подраздела 2.2</w:t>
        </w:r>
      </w:hyperlink>
      <w:r>
        <w:rPr>
          <w:sz w:val="24"/>
          <w:szCs w:val="24"/>
        </w:rPr>
        <w:t xml:space="preserve">"Операции с бюджетными средствами иного получателя бюджетных средств", с учетом поступлений в валюте Российской Федерации, отраженными на лицевых счетах иных получателей бюджетных средств, отраженными в </w:t>
      </w:r>
      <w:hyperlink r:id="rId413">
        <w:r>
          <w:rPr>
            <w:rStyle w:val="InternetLink"/>
            <w:sz w:val="24"/>
            <w:szCs w:val="24"/>
          </w:rPr>
          <w:t>графе 6 подраздела 2.2</w:t>
        </w:r>
      </w:hyperlink>
      <w:r>
        <w:rPr>
          <w:sz w:val="24"/>
          <w:szCs w:val="24"/>
        </w:rPr>
        <w:t>"Операции с бюджетными средствами иного получателя бюджетных средств" по соответствующему коду классификации расходов бюджетов;</w:t>
      </w:r>
    </w:p>
    <w:p w:rsidR="000C7899" w:rsidRDefault="000C7899" w:rsidP="000C7899">
      <w:pPr>
        <w:autoSpaceDE w:val="0"/>
        <w:ind w:firstLine="540"/>
        <w:jc w:val="both"/>
        <w:rPr>
          <w:sz w:val="24"/>
          <w:szCs w:val="24"/>
        </w:rPr>
      </w:pPr>
      <w:r>
        <w:rPr>
          <w:sz w:val="24"/>
          <w:szCs w:val="24"/>
        </w:rPr>
        <w:t xml:space="preserve">в </w:t>
      </w:r>
      <w:hyperlink r:id="rId414">
        <w:r>
          <w:rPr>
            <w:rStyle w:val="InternetLink"/>
            <w:sz w:val="24"/>
            <w:szCs w:val="24"/>
          </w:rPr>
          <w:t>графе 4</w:t>
        </w:r>
      </w:hyperlink>
      <w:r>
        <w:rPr>
          <w:sz w:val="24"/>
          <w:szCs w:val="24"/>
        </w:rPr>
        <w:t xml:space="preserve"> - объем лимитов бюджетных обязательств на текущий финансовый год для выплат в иностранной валюте (в рублевом эквиваленте), не использованных иными получателями бюджетных средств, который рассчитывается как разница между лимитами бюджетных обязательств для выплат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 отраженными в </w:t>
      </w:r>
      <w:hyperlink r:id="rId415">
        <w:r>
          <w:rPr>
            <w:rStyle w:val="InternetLink"/>
            <w:sz w:val="24"/>
            <w:szCs w:val="24"/>
          </w:rPr>
          <w:t>графе 4 подраздела 1.4</w:t>
        </w:r>
      </w:hyperlink>
      <w:r>
        <w:rPr>
          <w:sz w:val="24"/>
          <w:szCs w:val="24"/>
        </w:rPr>
        <w:t xml:space="preserve">"Бюджетные данные, подлежащие использованию иным получателем бюджетных средств", и выплатами в иностранных валютах (в рублевом эквиваленте), отраженными в </w:t>
      </w:r>
      <w:hyperlink r:id="rId416">
        <w:r>
          <w:rPr>
            <w:rStyle w:val="InternetLink"/>
            <w:sz w:val="24"/>
            <w:szCs w:val="24"/>
          </w:rPr>
          <w:t>графе 5 подраздела 2.2</w:t>
        </w:r>
      </w:hyperlink>
      <w:r>
        <w:rPr>
          <w:sz w:val="24"/>
          <w:szCs w:val="24"/>
        </w:rPr>
        <w:t xml:space="preserve">"Операции с бюджетными средствами иного получателя бюджетных средств", с учетом поступлений в иностранных валютах (в рублевом эквиваленте), отраженными на лицевых счетах иных получателей бюджетных средств, отраженными в </w:t>
      </w:r>
      <w:hyperlink r:id="rId417">
        <w:r>
          <w:rPr>
            <w:rStyle w:val="InternetLink"/>
            <w:sz w:val="24"/>
            <w:szCs w:val="24"/>
          </w:rPr>
          <w:t>графе 9 подраздела 2.2</w:t>
        </w:r>
      </w:hyperlink>
      <w:r>
        <w:rPr>
          <w:sz w:val="24"/>
          <w:szCs w:val="24"/>
        </w:rPr>
        <w:t>"Операции с бюджетными средствами иного получателя бюджетных средств" по соответствующему коду классификации расходов бюджетов;</w:t>
      </w:r>
    </w:p>
    <w:p w:rsidR="000C7899" w:rsidRDefault="000C7899" w:rsidP="000C7899">
      <w:pPr>
        <w:autoSpaceDE w:val="0"/>
        <w:ind w:firstLine="540"/>
        <w:jc w:val="both"/>
        <w:rPr>
          <w:sz w:val="24"/>
          <w:szCs w:val="24"/>
        </w:rPr>
      </w:pPr>
      <w:r>
        <w:rPr>
          <w:sz w:val="24"/>
          <w:szCs w:val="24"/>
        </w:rPr>
        <w:t xml:space="preserve">в </w:t>
      </w:r>
      <w:hyperlink r:id="rId418">
        <w:r>
          <w:rPr>
            <w:rStyle w:val="InternetLink"/>
            <w:sz w:val="24"/>
            <w:szCs w:val="24"/>
          </w:rPr>
          <w:t>графе 7</w:t>
        </w:r>
      </w:hyperlink>
      <w:r>
        <w:rPr>
          <w:sz w:val="24"/>
          <w:szCs w:val="24"/>
        </w:rPr>
        <w:t xml:space="preserve"> - информация, необходимая для исполнения бюджета.</w:t>
      </w:r>
    </w:p>
    <w:p w:rsidR="000C7899" w:rsidRDefault="000C7899" w:rsidP="000C7899">
      <w:pPr>
        <w:autoSpaceDE w:val="0"/>
        <w:ind w:firstLine="540"/>
        <w:jc w:val="both"/>
        <w:rPr>
          <w:sz w:val="24"/>
          <w:szCs w:val="24"/>
        </w:rPr>
      </w:pPr>
      <w:r>
        <w:rPr>
          <w:sz w:val="24"/>
          <w:szCs w:val="24"/>
        </w:rPr>
        <w:t xml:space="preserve">По </w:t>
      </w:r>
      <w:hyperlink r:id="rId419">
        <w:r>
          <w:rPr>
            <w:rStyle w:val="InternetLink"/>
            <w:sz w:val="24"/>
            <w:szCs w:val="24"/>
          </w:rPr>
          <w:t>строке</w:t>
        </w:r>
      </w:hyperlink>
      <w:r>
        <w:rPr>
          <w:sz w:val="24"/>
          <w:szCs w:val="24"/>
        </w:rPr>
        <w:t>"Итого" в графах 2 - 4 данного подраздела указываются итоговые объемы не использованных иными получателями бюджетных средств бюджетных ассигнований и лимитов бюджетных обязательств по состоянию на отчетную дату.</w:t>
      </w:r>
    </w:p>
    <w:p w:rsidR="000C7899" w:rsidRDefault="00ED1B8A" w:rsidP="000C7899">
      <w:pPr>
        <w:autoSpaceDE w:val="0"/>
        <w:ind w:firstLine="540"/>
        <w:jc w:val="both"/>
        <w:rPr>
          <w:sz w:val="24"/>
          <w:szCs w:val="24"/>
        </w:rPr>
      </w:pPr>
      <w:hyperlink r:id="rId420">
        <w:r w:rsidR="000C7899">
          <w:rPr>
            <w:rStyle w:val="InternetLink"/>
            <w:sz w:val="24"/>
            <w:szCs w:val="24"/>
          </w:rPr>
          <w:t>Подраздел 2.1</w:t>
        </w:r>
      </w:hyperlink>
      <w:r w:rsidR="000C7899">
        <w:rPr>
          <w:sz w:val="24"/>
          <w:szCs w:val="24"/>
        </w:rPr>
        <w:t>"Операции с бюджетными обязательствами и бюджетными средствами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421">
        <w:r>
          <w:rPr>
            <w:rStyle w:val="InternetLink"/>
            <w:sz w:val="24"/>
            <w:szCs w:val="24"/>
          </w:rPr>
          <w:t>графе 1</w:t>
        </w:r>
      </w:hyperlink>
      <w:r>
        <w:rPr>
          <w:sz w:val="24"/>
          <w:szCs w:val="24"/>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0C7899" w:rsidRDefault="000C7899" w:rsidP="000C7899">
      <w:pPr>
        <w:autoSpaceDE w:val="0"/>
        <w:ind w:firstLine="540"/>
        <w:jc w:val="both"/>
        <w:rPr>
          <w:sz w:val="24"/>
          <w:szCs w:val="24"/>
        </w:rPr>
      </w:pPr>
      <w:r>
        <w:rPr>
          <w:sz w:val="24"/>
          <w:szCs w:val="24"/>
        </w:rPr>
        <w:t xml:space="preserve">в </w:t>
      </w:r>
      <w:hyperlink r:id="rId422">
        <w:r>
          <w:rPr>
            <w:rStyle w:val="InternetLink"/>
            <w:sz w:val="24"/>
            <w:szCs w:val="24"/>
          </w:rPr>
          <w:t>графе 2</w:t>
        </w:r>
      </w:hyperlink>
      <w:r>
        <w:rPr>
          <w:sz w:val="24"/>
          <w:szCs w:val="24"/>
        </w:rPr>
        <w:t xml:space="preserve"> - объем бюджетных обязательств получателей бюджетных средств, поставленных на учет в финансовом управлении в разрезе кодов классификации расходов бюджетов на текущий финансовый год;</w:t>
      </w:r>
    </w:p>
    <w:p w:rsidR="000C7899" w:rsidRDefault="000C7899" w:rsidP="000C7899">
      <w:pPr>
        <w:autoSpaceDE w:val="0"/>
        <w:ind w:firstLine="540"/>
        <w:jc w:val="both"/>
        <w:rPr>
          <w:sz w:val="24"/>
          <w:szCs w:val="24"/>
        </w:rPr>
      </w:pPr>
      <w:r>
        <w:rPr>
          <w:sz w:val="24"/>
          <w:szCs w:val="24"/>
        </w:rPr>
        <w:t xml:space="preserve">в </w:t>
      </w:r>
      <w:hyperlink r:id="rId423">
        <w:r>
          <w:rPr>
            <w:rStyle w:val="InternetLink"/>
            <w:sz w:val="24"/>
            <w:szCs w:val="24"/>
          </w:rPr>
          <w:t>графах 3</w:t>
        </w:r>
      </w:hyperlink>
      <w:r>
        <w:rPr>
          <w:sz w:val="24"/>
          <w:szCs w:val="24"/>
        </w:rPr>
        <w:t xml:space="preserve">, </w:t>
      </w:r>
      <w:hyperlink r:id="rId424">
        <w:r>
          <w:rPr>
            <w:rStyle w:val="InternetLink"/>
            <w:sz w:val="24"/>
            <w:szCs w:val="24"/>
          </w:rPr>
          <w:t>4</w:t>
        </w:r>
      </w:hyperlink>
      <w:r>
        <w:rPr>
          <w:sz w:val="24"/>
          <w:szCs w:val="24"/>
        </w:rPr>
        <w:t xml:space="preserve"> - соответственно общий объем поступлений на лицевые счета получателей бюджетных средств, включая суммы восстановления ранее произведенных кассовых выплат, и объем поступлений с банковских счетов получателей бюджетных средств по соответствующему коду классификации расходов бюджетов;</w:t>
      </w:r>
    </w:p>
    <w:p w:rsidR="000C7899" w:rsidRDefault="000C7899" w:rsidP="000C7899">
      <w:pPr>
        <w:autoSpaceDE w:val="0"/>
        <w:ind w:firstLine="540"/>
        <w:jc w:val="both"/>
        <w:rPr>
          <w:sz w:val="24"/>
          <w:szCs w:val="24"/>
        </w:rPr>
      </w:pPr>
      <w:r>
        <w:rPr>
          <w:sz w:val="24"/>
          <w:szCs w:val="24"/>
        </w:rPr>
        <w:t xml:space="preserve">в </w:t>
      </w:r>
      <w:hyperlink r:id="rId425">
        <w:r>
          <w:rPr>
            <w:rStyle w:val="InternetLink"/>
            <w:sz w:val="24"/>
            <w:szCs w:val="24"/>
          </w:rPr>
          <w:t>графах 5</w:t>
        </w:r>
      </w:hyperlink>
      <w:r>
        <w:rPr>
          <w:sz w:val="24"/>
          <w:szCs w:val="24"/>
        </w:rPr>
        <w:t xml:space="preserve">, </w:t>
      </w:r>
      <w:hyperlink r:id="rId426">
        <w:r>
          <w:rPr>
            <w:rStyle w:val="InternetLink"/>
            <w:sz w:val="24"/>
            <w:szCs w:val="24"/>
          </w:rPr>
          <w:t>6</w:t>
        </w:r>
      </w:hyperlink>
      <w:r>
        <w:rPr>
          <w:sz w:val="24"/>
          <w:szCs w:val="24"/>
        </w:rPr>
        <w:t xml:space="preserve"> - соответственно объем выплат, отраженных на лицевых счетах получателей бюджетных средств, в том числе суммы возвратов, и объем выплат на банковские счета получателей бюджетных средств, по соответствующему коду классификации расходов бюджетов;</w:t>
      </w:r>
    </w:p>
    <w:p w:rsidR="000C7899" w:rsidRDefault="000C7899" w:rsidP="000C7899">
      <w:pPr>
        <w:autoSpaceDE w:val="0"/>
        <w:ind w:firstLine="540"/>
        <w:jc w:val="both"/>
        <w:rPr>
          <w:sz w:val="24"/>
          <w:szCs w:val="24"/>
        </w:rPr>
      </w:pPr>
      <w:r>
        <w:rPr>
          <w:sz w:val="24"/>
          <w:szCs w:val="24"/>
        </w:rPr>
        <w:t xml:space="preserve">в </w:t>
      </w:r>
      <w:hyperlink r:id="rId427">
        <w:r>
          <w:rPr>
            <w:rStyle w:val="InternetLink"/>
            <w:sz w:val="24"/>
            <w:szCs w:val="24"/>
          </w:rPr>
          <w:t>графе 7</w:t>
        </w:r>
      </w:hyperlink>
      <w:r>
        <w:rPr>
          <w:sz w:val="24"/>
          <w:szCs w:val="24"/>
        </w:rPr>
        <w:t xml:space="preserve"> - общий объем кассовых выплат по лицевым счетам получателей бюджетных средств, который рассчитывается как разность между суммой выплат, отраженной в </w:t>
      </w:r>
      <w:hyperlink r:id="rId428">
        <w:r>
          <w:rPr>
            <w:rStyle w:val="InternetLink"/>
            <w:sz w:val="24"/>
            <w:szCs w:val="24"/>
          </w:rPr>
          <w:t>графе 5</w:t>
        </w:r>
      </w:hyperlink>
      <w:r>
        <w:rPr>
          <w:sz w:val="24"/>
          <w:szCs w:val="24"/>
        </w:rPr>
        <w:t xml:space="preserve">, за вычетом выплат на банковские счета получателей бюджетных средств, отраженных в </w:t>
      </w:r>
      <w:hyperlink r:id="rId429">
        <w:r>
          <w:rPr>
            <w:rStyle w:val="InternetLink"/>
            <w:sz w:val="24"/>
            <w:szCs w:val="24"/>
          </w:rPr>
          <w:t>графе 6</w:t>
        </w:r>
      </w:hyperlink>
      <w:r>
        <w:rPr>
          <w:sz w:val="24"/>
          <w:szCs w:val="24"/>
        </w:rPr>
        <w:t xml:space="preserve">, и суммой поступлений, отраженной в </w:t>
      </w:r>
      <w:hyperlink r:id="rId430">
        <w:r>
          <w:rPr>
            <w:rStyle w:val="InternetLink"/>
            <w:sz w:val="24"/>
            <w:szCs w:val="24"/>
          </w:rPr>
          <w:t>графе 3</w:t>
        </w:r>
      </w:hyperlink>
      <w:r>
        <w:rPr>
          <w:sz w:val="24"/>
          <w:szCs w:val="24"/>
        </w:rPr>
        <w:t>, за вычетом поступлений с банковских счетов получателей бюджетных средств, отраженных в графе 4, по соответствующему коду классификации расходов бюджетов;</w:t>
      </w:r>
    </w:p>
    <w:p w:rsidR="000C7899" w:rsidRDefault="000C7899" w:rsidP="000C7899">
      <w:pPr>
        <w:autoSpaceDE w:val="0"/>
        <w:ind w:firstLine="540"/>
        <w:jc w:val="both"/>
        <w:rPr>
          <w:sz w:val="24"/>
          <w:szCs w:val="24"/>
        </w:rPr>
      </w:pPr>
      <w:r>
        <w:rPr>
          <w:sz w:val="24"/>
          <w:szCs w:val="24"/>
        </w:rPr>
        <w:t xml:space="preserve">в </w:t>
      </w:r>
      <w:hyperlink r:id="rId431">
        <w:r>
          <w:rPr>
            <w:rStyle w:val="InternetLink"/>
            <w:sz w:val="24"/>
            <w:szCs w:val="24"/>
          </w:rPr>
          <w:t>графе 8</w:t>
        </w:r>
      </w:hyperlink>
      <w:r>
        <w:rPr>
          <w:sz w:val="24"/>
          <w:szCs w:val="24"/>
        </w:rPr>
        <w:t xml:space="preserve"> - объем средств, перечисленных на банковские счета получателей бюджетных средств, который рассчитывается как разность между суммой выплат на банковские счета получателей бюджетных средств, отраженной в </w:t>
      </w:r>
      <w:hyperlink r:id="rId432">
        <w:r>
          <w:rPr>
            <w:rStyle w:val="InternetLink"/>
            <w:sz w:val="24"/>
            <w:szCs w:val="24"/>
          </w:rPr>
          <w:t>графе 6</w:t>
        </w:r>
      </w:hyperlink>
      <w:r>
        <w:rPr>
          <w:sz w:val="24"/>
          <w:szCs w:val="24"/>
        </w:rPr>
        <w:t xml:space="preserve">, и суммой поступлений с банковских счетов получателей бюджетных средств, отраженной в </w:t>
      </w:r>
      <w:hyperlink r:id="rId433">
        <w:r>
          <w:rPr>
            <w:rStyle w:val="InternetLink"/>
            <w:sz w:val="24"/>
            <w:szCs w:val="24"/>
          </w:rPr>
          <w:t>графе 4</w:t>
        </w:r>
      </w:hyperlink>
      <w:r>
        <w:rPr>
          <w:sz w:val="24"/>
          <w:szCs w:val="24"/>
        </w:rPr>
        <w:t>, по соответствующему коду классификации расходов бюджетов;</w:t>
      </w:r>
    </w:p>
    <w:p w:rsidR="000C7899" w:rsidRDefault="000C7899" w:rsidP="000C7899">
      <w:pPr>
        <w:autoSpaceDE w:val="0"/>
        <w:ind w:firstLine="540"/>
        <w:jc w:val="both"/>
        <w:rPr>
          <w:sz w:val="24"/>
          <w:szCs w:val="24"/>
        </w:rPr>
      </w:pPr>
      <w:r>
        <w:rPr>
          <w:sz w:val="24"/>
          <w:szCs w:val="24"/>
        </w:rPr>
        <w:t xml:space="preserve">в </w:t>
      </w:r>
      <w:hyperlink r:id="rId434">
        <w:r>
          <w:rPr>
            <w:rStyle w:val="InternetLink"/>
            <w:sz w:val="24"/>
            <w:szCs w:val="24"/>
          </w:rPr>
          <w:t>графе 9</w:t>
        </w:r>
      </w:hyperlink>
      <w:r>
        <w:rPr>
          <w:sz w:val="24"/>
          <w:szCs w:val="24"/>
        </w:rPr>
        <w:t xml:space="preserve"> - по соответствующим кодам бюджетной классификации итоговая сумма кассовых выплат, которая рассчитывается как сумма кассовых выплат, отраженная в </w:t>
      </w:r>
      <w:hyperlink r:id="rId435">
        <w:r>
          <w:rPr>
            <w:rStyle w:val="InternetLink"/>
            <w:sz w:val="24"/>
            <w:szCs w:val="24"/>
          </w:rPr>
          <w:t>графе 7</w:t>
        </w:r>
      </w:hyperlink>
      <w:r>
        <w:rPr>
          <w:sz w:val="24"/>
          <w:szCs w:val="24"/>
        </w:rPr>
        <w:t xml:space="preserve">, и перечислений на банковские счета получателей бюджетных средств, отраженных в </w:t>
      </w:r>
      <w:hyperlink r:id="rId436">
        <w:r>
          <w:rPr>
            <w:rStyle w:val="InternetLink"/>
            <w:sz w:val="24"/>
            <w:szCs w:val="24"/>
          </w:rPr>
          <w:t>графе 8</w:t>
        </w:r>
      </w:hyperlink>
      <w:r>
        <w:rPr>
          <w:sz w:val="24"/>
          <w:szCs w:val="24"/>
        </w:rPr>
        <w:t>;</w:t>
      </w:r>
    </w:p>
    <w:p w:rsidR="000C7899" w:rsidRDefault="000C7899" w:rsidP="000C7899">
      <w:pPr>
        <w:autoSpaceDE w:val="0"/>
        <w:ind w:firstLine="540"/>
        <w:jc w:val="both"/>
        <w:rPr>
          <w:sz w:val="24"/>
          <w:szCs w:val="24"/>
        </w:rPr>
      </w:pPr>
      <w:r>
        <w:rPr>
          <w:sz w:val="24"/>
          <w:szCs w:val="24"/>
        </w:rPr>
        <w:t xml:space="preserve">в </w:t>
      </w:r>
      <w:hyperlink r:id="rId437">
        <w:r>
          <w:rPr>
            <w:rStyle w:val="InternetLink"/>
            <w:sz w:val="24"/>
            <w:szCs w:val="24"/>
          </w:rPr>
          <w:t>графе 10</w:t>
        </w:r>
      </w:hyperlink>
      <w:r>
        <w:rPr>
          <w:sz w:val="24"/>
          <w:szCs w:val="24"/>
        </w:rPr>
        <w:t xml:space="preserve"> - информация, необходимая для исполнения бюджета.</w:t>
      </w:r>
    </w:p>
    <w:p w:rsidR="000C7899" w:rsidRDefault="000C7899" w:rsidP="000C7899">
      <w:pPr>
        <w:autoSpaceDE w:val="0"/>
        <w:ind w:firstLine="540"/>
        <w:jc w:val="both"/>
        <w:rPr>
          <w:sz w:val="24"/>
          <w:szCs w:val="24"/>
        </w:rPr>
      </w:pPr>
      <w:r>
        <w:rPr>
          <w:sz w:val="24"/>
          <w:szCs w:val="24"/>
        </w:rPr>
        <w:t xml:space="preserve">По </w:t>
      </w:r>
      <w:hyperlink r:id="rId438">
        <w:r>
          <w:rPr>
            <w:rStyle w:val="InternetLink"/>
            <w:sz w:val="24"/>
            <w:szCs w:val="24"/>
          </w:rPr>
          <w:t>строке</w:t>
        </w:r>
      </w:hyperlink>
      <w:r>
        <w:rPr>
          <w:sz w:val="24"/>
          <w:szCs w:val="24"/>
        </w:rPr>
        <w:t>"Итого" в графах 2 - 9 данного подраздела указываются итоговые объемы поставленных на учет в финансовом управлении бюджетных обязательств получателей бюджетных средств, объемы кассовых поступлений и кассовых выплат по состоянию на отчетную дату.</w:t>
      </w:r>
    </w:p>
    <w:p w:rsidR="000C7899" w:rsidRDefault="00ED1B8A" w:rsidP="000C7899">
      <w:pPr>
        <w:autoSpaceDE w:val="0"/>
        <w:ind w:firstLine="540"/>
        <w:jc w:val="both"/>
        <w:rPr>
          <w:sz w:val="24"/>
          <w:szCs w:val="24"/>
        </w:rPr>
      </w:pPr>
      <w:hyperlink r:id="rId439">
        <w:r w:rsidR="000C7899">
          <w:rPr>
            <w:rStyle w:val="InternetLink"/>
            <w:sz w:val="24"/>
            <w:szCs w:val="24"/>
          </w:rPr>
          <w:t>Подраздел 2.2</w:t>
        </w:r>
      </w:hyperlink>
      <w:r w:rsidR="000C7899">
        <w:rPr>
          <w:sz w:val="24"/>
          <w:szCs w:val="24"/>
        </w:rPr>
        <w:t>"Операции с бюджетными средствами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440">
        <w:r>
          <w:rPr>
            <w:rStyle w:val="InternetLink"/>
            <w:sz w:val="24"/>
            <w:szCs w:val="24"/>
          </w:rPr>
          <w:t>графе 1</w:t>
        </w:r>
      </w:hyperlink>
      <w:r>
        <w:rPr>
          <w:sz w:val="24"/>
          <w:szCs w:val="24"/>
        </w:rPr>
        <w:t xml:space="preserve">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0C7899" w:rsidRDefault="000C7899" w:rsidP="000C7899">
      <w:pPr>
        <w:autoSpaceDE w:val="0"/>
        <w:ind w:firstLine="540"/>
        <w:jc w:val="both"/>
        <w:rPr>
          <w:sz w:val="24"/>
          <w:szCs w:val="24"/>
        </w:rPr>
      </w:pPr>
      <w:r>
        <w:rPr>
          <w:sz w:val="24"/>
          <w:szCs w:val="24"/>
        </w:rPr>
        <w:t xml:space="preserve">в </w:t>
      </w:r>
      <w:hyperlink r:id="rId441">
        <w:r>
          <w:rPr>
            <w:rStyle w:val="InternetLink"/>
            <w:sz w:val="24"/>
            <w:szCs w:val="24"/>
          </w:rPr>
          <w:t>графе 2</w:t>
        </w:r>
      </w:hyperlink>
      <w:r>
        <w:rPr>
          <w:sz w:val="24"/>
          <w:szCs w:val="24"/>
        </w:rPr>
        <w:t xml:space="preserve"> - объем выплат в валюте Российской Федерации, отраженный на лицевых счетах иных получателей бюджетных средств, по соответствующему коду классификации расходов бюджетов;</w:t>
      </w:r>
    </w:p>
    <w:p w:rsidR="000C7899" w:rsidRDefault="000C7899" w:rsidP="000C7899">
      <w:pPr>
        <w:autoSpaceDE w:val="0"/>
        <w:ind w:firstLine="540"/>
        <w:jc w:val="both"/>
        <w:rPr>
          <w:sz w:val="24"/>
          <w:szCs w:val="24"/>
        </w:rPr>
      </w:pPr>
      <w:r>
        <w:rPr>
          <w:sz w:val="24"/>
          <w:szCs w:val="24"/>
        </w:rPr>
        <w:t xml:space="preserve">в </w:t>
      </w:r>
      <w:hyperlink r:id="rId442">
        <w:r>
          <w:rPr>
            <w:rStyle w:val="InternetLink"/>
            <w:sz w:val="24"/>
            <w:szCs w:val="24"/>
          </w:rPr>
          <w:t>графах 3</w:t>
        </w:r>
      </w:hyperlink>
      <w:r>
        <w:rPr>
          <w:sz w:val="24"/>
          <w:szCs w:val="24"/>
        </w:rPr>
        <w:t xml:space="preserve">, </w:t>
      </w:r>
      <w:hyperlink r:id="rId443">
        <w:r>
          <w:rPr>
            <w:rStyle w:val="InternetLink"/>
            <w:sz w:val="24"/>
            <w:szCs w:val="24"/>
          </w:rPr>
          <w:t>4</w:t>
        </w:r>
      </w:hyperlink>
      <w:r>
        <w:rPr>
          <w:sz w:val="24"/>
          <w:szCs w:val="24"/>
        </w:rPr>
        <w:t xml:space="preserve"> - соответственно код иностранной валюты по ОКВ и сумма в иностранной валюте, в которой были произведены выплаты, отраженные на лицевых счетах иных получателей бюджетных средств;</w:t>
      </w:r>
    </w:p>
    <w:p w:rsidR="000C7899" w:rsidRDefault="000C7899" w:rsidP="000C7899">
      <w:pPr>
        <w:autoSpaceDE w:val="0"/>
        <w:ind w:firstLine="540"/>
        <w:jc w:val="both"/>
        <w:rPr>
          <w:sz w:val="24"/>
          <w:szCs w:val="24"/>
        </w:rPr>
      </w:pPr>
      <w:r>
        <w:rPr>
          <w:sz w:val="24"/>
          <w:szCs w:val="24"/>
        </w:rPr>
        <w:t xml:space="preserve">в </w:t>
      </w:r>
      <w:hyperlink r:id="rId444">
        <w:r>
          <w:rPr>
            <w:rStyle w:val="InternetLink"/>
            <w:sz w:val="24"/>
            <w:szCs w:val="24"/>
          </w:rPr>
          <w:t>графе 5</w:t>
        </w:r>
      </w:hyperlink>
      <w:r>
        <w:rPr>
          <w:sz w:val="24"/>
          <w:szCs w:val="24"/>
        </w:rPr>
        <w:t xml:space="preserve"> - объем выплат в иностранных валютах в рублевом эквиваленте, отраженный на лицевых счетах иных получателей бюджетных средств, по соответствующему коду классификации расходов бюджетов. Сумма выплат в рублевом эквиваленте по каждому коду </w:t>
      </w:r>
      <w:r>
        <w:rPr>
          <w:sz w:val="24"/>
          <w:szCs w:val="24"/>
        </w:rPr>
        <w:lastRenderedPageBreak/>
        <w:t>классификации расходов бюджетов должна соответствовать сумме выплат в иностранной валюте с учетом курса пересчета иностранной валюты в валюту Российской Федерации;</w:t>
      </w:r>
    </w:p>
    <w:p w:rsidR="000C7899" w:rsidRDefault="000C7899" w:rsidP="000C7899">
      <w:pPr>
        <w:autoSpaceDE w:val="0"/>
        <w:ind w:firstLine="540"/>
        <w:jc w:val="both"/>
        <w:rPr>
          <w:sz w:val="24"/>
          <w:szCs w:val="24"/>
        </w:rPr>
      </w:pPr>
      <w:r>
        <w:rPr>
          <w:sz w:val="24"/>
          <w:szCs w:val="24"/>
        </w:rPr>
        <w:t xml:space="preserve">в </w:t>
      </w:r>
      <w:hyperlink r:id="rId445">
        <w:r>
          <w:rPr>
            <w:rStyle w:val="InternetLink"/>
            <w:sz w:val="24"/>
            <w:szCs w:val="24"/>
          </w:rPr>
          <w:t>графе 6</w:t>
        </w:r>
      </w:hyperlink>
      <w:r>
        <w:rPr>
          <w:sz w:val="24"/>
          <w:szCs w:val="24"/>
        </w:rPr>
        <w:t xml:space="preserve"> - сумма поступлений в валюте Российской Федерации по соответствующему коду классификации расходов бюджетов;</w:t>
      </w:r>
    </w:p>
    <w:p w:rsidR="000C7899" w:rsidRDefault="000C7899" w:rsidP="000C7899">
      <w:pPr>
        <w:autoSpaceDE w:val="0"/>
        <w:ind w:firstLine="540"/>
        <w:jc w:val="both"/>
        <w:rPr>
          <w:sz w:val="24"/>
          <w:szCs w:val="24"/>
        </w:rPr>
      </w:pPr>
      <w:r>
        <w:rPr>
          <w:sz w:val="24"/>
          <w:szCs w:val="24"/>
        </w:rPr>
        <w:t xml:space="preserve">в </w:t>
      </w:r>
      <w:hyperlink r:id="rId446">
        <w:r>
          <w:rPr>
            <w:rStyle w:val="InternetLink"/>
            <w:sz w:val="24"/>
            <w:szCs w:val="24"/>
          </w:rPr>
          <w:t>графах 7</w:t>
        </w:r>
      </w:hyperlink>
      <w:r>
        <w:rPr>
          <w:sz w:val="24"/>
          <w:szCs w:val="24"/>
        </w:rPr>
        <w:t xml:space="preserve">, </w:t>
      </w:r>
      <w:hyperlink r:id="rId447">
        <w:r>
          <w:rPr>
            <w:rStyle w:val="InternetLink"/>
            <w:sz w:val="24"/>
            <w:szCs w:val="24"/>
          </w:rPr>
          <w:t>8</w:t>
        </w:r>
      </w:hyperlink>
      <w:r>
        <w:rPr>
          <w:sz w:val="24"/>
          <w:szCs w:val="24"/>
        </w:rPr>
        <w:t xml:space="preserve"> - соответственно код иностранной валюты по ОКВ и сумма в иностранной валюте, в которой зачислялись средства на лицевые счета иных получателей бюджетных средств;</w:t>
      </w:r>
    </w:p>
    <w:p w:rsidR="000C7899" w:rsidRDefault="000C7899" w:rsidP="000C7899">
      <w:pPr>
        <w:autoSpaceDE w:val="0"/>
        <w:ind w:firstLine="540"/>
        <w:jc w:val="both"/>
        <w:rPr>
          <w:sz w:val="24"/>
          <w:szCs w:val="24"/>
        </w:rPr>
      </w:pPr>
      <w:r>
        <w:rPr>
          <w:sz w:val="24"/>
          <w:szCs w:val="24"/>
        </w:rPr>
        <w:t xml:space="preserve">в </w:t>
      </w:r>
      <w:hyperlink r:id="rId448">
        <w:r>
          <w:rPr>
            <w:rStyle w:val="InternetLink"/>
            <w:sz w:val="24"/>
            <w:szCs w:val="24"/>
          </w:rPr>
          <w:t>графе 9</w:t>
        </w:r>
      </w:hyperlink>
      <w:r>
        <w:rPr>
          <w:sz w:val="24"/>
          <w:szCs w:val="24"/>
        </w:rPr>
        <w:t xml:space="preserve"> - сумма поступлений в иностранной валюте в рублевом эквиваленте по соответствующему коду классификации расходов бюджетов. Сумма поступлений в рублевом эквиваленте по каждому коду классификации расходов бюджетов должна соответствовать сумме поступлений в иностранной валюте с учетом курса пересчета иностранной валюты в валюту Российской Федерации;</w:t>
      </w:r>
    </w:p>
    <w:p w:rsidR="000C7899" w:rsidRDefault="000C7899" w:rsidP="000C7899">
      <w:pPr>
        <w:autoSpaceDE w:val="0"/>
        <w:ind w:firstLine="540"/>
        <w:jc w:val="both"/>
        <w:rPr>
          <w:sz w:val="24"/>
          <w:szCs w:val="24"/>
        </w:rPr>
      </w:pPr>
      <w:r>
        <w:rPr>
          <w:sz w:val="24"/>
          <w:szCs w:val="24"/>
        </w:rPr>
        <w:t xml:space="preserve">в </w:t>
      </w:r>
      <w:hyperlink r:id="rId449">
        <w:r>
          <w:rPr>
            <w:rStyle w:val="InternetLink"/>
            <w:sz w:val="24"/>
            <w:szCs w:val="24"/>
          </w:rPr>
          <w:t>графе 10</w:t>
        </w:r>
      </w:hyperlink>
      <w:r>
        <w:rPr>
          <w:sz w:val="24"/>
          <w:szCs w:val="24"/>
        </w:rPr>
        <w:t xml:space="preserve"> - итоговая сумма кассовых выплат, которая рассчитывается как общая сумма выплат в валюте Российской Федерации, отраженная в </w:t>
      </w:r>
      <w:hyperlink r:id="rId450">
        <w:r>
          <w:rPr>
            <w:rStyle w:val="InternetLink"/>
            <w:sz w:val="24"/>
            <w:szCs w:val="24"/>
          </w:rPr>
          <w:t>графе 2</w:t>
        </w:r>
      </w:hyperlink>
      <w:r>
        <w:rPr>
          <w:sz w:val="24"/>
          <w:szCs w:val="24"/>
        </w:rPr>
        <w:t xml:space="preserve">, и в иностранной валюте, отраженная в </w:t>
      </w:r>
      <w:hyperlink r:id="rId451">
        <w:r>
          <w:rPr>
            <w:rStyle w:val="InternetLink"/>
            <w:sz w:val="24"/>
            <w:szCs w:val="24"/>
          </w:rPr>
          <w:t>графе 5</w:t>
        </w:r>
      </w:hyperlink>
      <w:r>
        <w:rPr>
          <w:sz w:val="24"/>
          <w:szCs w:val="24"/>
        </w:rPr>
        <w:t xml:space="preserve">, за вычетом общей суммы поступлений в валюте Российской Федерации, отраженная в </w:t>
      </w:r>
      <w:hyperlink r:id="rId452">
        <w:r>
          <w:rPr>
            <w:rStyle w:val="InternetLink"/>
            <w:sz w:val="24"/>
            <w:szCs w:val="24"/>
          </w:rPr>
          <w:t>графе 6</w:t>
        </w:r>
      </w:hyperlink>
      <w:r>
        <w:rPr>
          <w:sz w:val="24"/>
          <w:szCs w:val="24"/>
        </w:rPr>
        <w:t xml:space="preserve">, и в иностранной валюте, отраженной в </w:t>
      </w:r>
      <w:hyperlink r:id="rId453">
        <w:r>
          <w:rPr>
            <w:rStyle w:val="InternetLink"/>
            <w:sz w:val="24"/>
            <w:szCs w:val="24"/>
          </w:rPr>
          <w:t>графе 9</w:t>
        </w:r>
      </w:hyperlink>
      <w:r>
        <w:rPr>
          <w:sz w:val="24"/>
          <w:szCs w:val="24"/>
        </w:rPr>
        <w:t>, по соответствующему коду классификации расходов бюджетов;</w:t>
      </w:r>
    </w:p>
    <w:p w:rsidR="000C7899" w:rsidRDefault="000C7899" w:rsidP="000C7899">
      <w:pPr>
        <w:autoSpaceDE w:val="0"/>
        <w:ind w:firstLine="540"/>
        <w:jc w:val="both"/>
        <w:rPr>
          <w:sz w:val="24"/>
          <w:szCs w:val="24"/>
        </w:rPr>
      </w:pPr>
      <w:r>
        <w:rPr>
          <w:sz w:val="24"/>
          <w:szCs w:val="24"/>
        </w:rPr>
        <w:t xml:space="preserve">в </w:t>
      </w:r>
      <w:hyperlink r:id="rId454">
        <w:r>
          <w:rPr>
            <w:rStyle w:val="InternetLink"/>
            <w:sz w:val="24"/>
            <w:szCs w:val="24"/>
          </w:rPr>
          <w:t>графе 11</w:t>
        </w:r>
      </w:hyperlink>
      <w:r>
        <w:rPr>
          <w:sz w:val="24"/>
          <w:szCs w:val="24"/>
        </w:rPr>
        <w:t xml:space="preserve"> - информация, необходимая для исполнения бюджета.</w:t>
      </w:r>
    </w:p>
    <w:p w:rsidR="000C7899" w:rsidRDefault="000C7899" w:rsidP="000C7899">
      <w:pPr>
        <w:autoSpaceDE w:val="0"/>
        <w:ind w:firstLine="540"/>
        <w:jc w:val="both"/>
        <w:rPr>
          <w:sz w:val="24"/>
          <w:szCs w:val="24"/>
        </w:rPr>
      </w:pPr>
      <w:r>
        <w:rPr>
          <w:sz w:val="24"/>
          <w:szCs w:val="24"/>
        </w:rPr>
        <w:t xml:space="preserve">По </w:t>
      </w:r>
      <w:hyperlink r:id="rId455">
        <w:r>
          <w:rPr>
            <w:rStyle w:val="InternetLink"/>
            <w:sz w:val="24"/>
            <w:szCs w:val="24"/>
          </w:rPr>
          <w:t>строке</w:t>
        </w:r>
      </w:hyperlink>
      <w:r>
        <w:rPr>
          <w:sz w:val="24"/>
          <w:szCs w:val="24"/>
        </w:rPr>
        <w:t>"Итого по коду валют ОКВ" в графах 2 - 10 данного подраздела указываются итоговые объемы поступлений и выплат по состоянию на отчетную дату.</w:t>
      </w:r>
    </w:p>
    <w:p w:rsidR="000C7899" w:rsidRDefault="000C7899" w:rsidP="000C7899">
      <w:pPr>
        <w:autoSpaceDE w:val="0"/>
        <w:ind w:firstLine="540"/>
        <w:jc w:val="both"/>
        <w:rPr>
          <w:sz w:val="24"/>
          <w:szCs w:val="24"/>
        </w:rPr>
      </w:pPr>
      <w:r>
        <w:rPr>
          <w:sz w:val="24"/>
          <w:szCs w:val="24"/>
        </w:rPr>
        <w:t xml:space="preserve">По </w:t>
      </w:r>
      <w:hyperlink r:id="rId456">
        <w:r>
          <w:rPr>
            <w:rStyle w:val="InternetLink"/>
            <w:sz w:val="24"/>
            <w:szCs w:val="24"/>
          </w:rPr>
          <w:t>строке</w:t>
        </w:r>
      </w:hyperlink>
      <w:r>
        <w:rPr>
          <w:sz w:val="24"/>
          <w:szCs w:val="24"/>
        </w:rPr>
        <w:t>"Всего" указываются итоговые суммы:</w:t>
      </w:r>
    </w:p>
    <w:p w:rsidR="000C7899" w:rsidRDefault="000C7899" w:rsidP="000C7899">
      <w:pPr>
        <w:autoSpaceDE w:val="0"/>
        <w:ind w:firstLine="540"/>
        <w:jc w:val="both"/>
        <w:rPr>
          <w:sz w:val="24"/>
          <w:szCs w:val="24"/>
        </w:rPr>
      </w:pPr>
      <w:r>
        <w:rPr>
          <w:sz w:val="24"/>
          <w:szCs w:val="24"/>
        </w:rPr>
        <w:t xml:space="preserve">в </w:t>
      </w:r>
      <w:hyperlink r:id="rId457">
        <w:r>
          <w:rPr>
            <w:rStyle w:val="InternetLink"/>
            <w:sz w:val="24"/>
            <w:szCs w:val="24"/>
          </w:rPr>
          <w:t>графе 5</w:t>
        </w:r>
      </w:hyperlink>
      <w:r>
        <w:rPr>
          <w:sz w:val="24"/>
          <w:szCs w:val="24"/>
        </w:rPr>
        <w:t xml:space="preserve"> - выплат, произведенных с лицевого счета иного получателя бюджетных средств в валюте Российской Федерации и в иностранной валюте (в рублевом эквиваленте);</w:t>
      </w:r>
    </w:p>
    <w:p w:rsidR="000C7899" w:rsidRDefault="000C7899" w:rsidP="000C7899">
      <w:pPr>
        <w:autoSpaceDE w:val="0"/>
        <w:ind w:firstLine="540"/>
        <w:jc w:val="both"/>
        <w:rPr>
          <w:sz w:val="24"/>
          <w:szCs w:val="24"/>
        </w:rPr>
      </w:pPr>
      <w:r>
        <w:rPr>
          <w:sz w:val="24"/>
          <w:szCs w:val="24"/>
        </w:rPr>
        <w:t xml:space="preserve">в </w:t>
      </w:r>
      <w:hyperlink r:id="rId458">
        <w:r>
          <w:rPr>
            <w:rStyle w:val="InternetLink"/>
            <w:sz w:val="24"/>
            <w:szCs w:val="24"/>
          </w:rPr>
          <w:t>графе 9</w:t>
        </w:r>
      </w:hyperlink>
      <w:r>
        <w:rPr>
          <w:sz w:val="24"/>
          <w:szCs w:val="24"/>
        </w:rPr>
        <w:t xml:space="preserve"> - поступлений на лицевой счет иного получателя бюджетных средств в валюте Российской Федерации и в иностранной валюте (в рублевом эквиваленте);</w:t>
      </w:r>
    </w:p>
    <w:p w:rsidR="000C7899" w:rsidRDefault="000C7899" w:rsidP="000C7899">
      <w:pPr>
        <w:autoSpaceDE w:val="0"/>
        <w:ind w:firstLine="540"/>
        <w:jc w:val="both"/>
        <w:rPr>
          <w:sz w:val="24"/>
          <w:szCs w:val="24"/>
        </w:rPr>
      </w:pPr>
      <w:r>
        <w:rPr>
          <w:sz w:val="24"/>
          <w:szCs w:val="24"/>
        </w:rPr>
        <w:t xml:space="preserve">в </w:t>
      </w:r>
      <w:hyperlink r:id="rId459">
        <w:r>
          <w:rPr>
            <w:rStyle w:val="InternetLink"/>
            <w:sz w:val="24"/>
            <w:szCs w:val="24"/>
          </w:rPr>
          <w:t>графе 10</w:t>
        </w:r>
      </w:hyperlink>
      <w:r>
        <w:rPr>
          <w:sz w:val="24"/>
          <w:szCs w:val="24"/>
        </w:rPr>
        <w:t xml:space="preserve"> - разницы между суммой выплат и суммой поступлений на лицевой счет иного получателя бюджетных средств.</w:t>
      </w:r>
    </w:p>
    <w:p w:rsidR="000C7899" w:rsidRDefault="00ED1B8A" w:rsidP="000C7899">
      <w:pPr>
        <w:autoSpaceDE w:val="0"/>
        <w:ind w:firstLine="540"/>
        <w:jc w:val="both"/>
        <w:rPr>
          <w:sz w:val="24"/>
          <w:szCs w:val="24"/>
        </w:rPr>
      </w:pPr>
      <w:hyperlink r:id="rId460">
        <w:r w:rsidR="000C7899">
          <w:rPr>
            <w:rStyle w:val="InternetLink"/>
            <w:sz w:val="24"/>
            <w:szCs w:val="24"/>
          </w:rPr>
          <w:t>Подраздел 3.1</w:t>
        </w:r>
      </w:hyperlink>
      <w:r w:rsidR="000C7899">
        <w:rPr>
          <w:sz w:val="24"/>
          <w:szCs w:val="24"/>
        </w:rPr>
        <w:t>"Остатки на лицевом счете" Сводных данных по лицевым счетам подведомственных учреждений главного распорядителя (распорядителя) заполняется следующим образом.</w:t>
      </w:r>
    </w:p>
    <w:p w:rsidR="000C7899" w:rsidRDefault="000C7899" w:rsidP="000C7899">
      <w:pPr>
        <w:autoSpaceDE w:val="0"/>
        <w:ind w:firstLine="540"/>
        <w:jc w:val="both"/>
        <w:rPr>
          <w:sz w:val="24"/>
          <w:szCs w:val="24"/>
        </w:rPr>
      </w:pPr>
      <w:r>
        <w:rPr>
          <w:sz w:val="24"/>
          <w:szCs w:val="24"/>
        </w:rPr>
        <w:t xml:space="preserve">По </w:t>
      </w:r>
      <w:hyperlink r:id="rId461">
        <w:r>
          <w:rPr>
            <w:rStyle w:val="InternetLink"/>
            <w:sz w:val="24"/>
            <w:szCs w:val="24"/>
          </w:rPr>
          <w:t>строке</w:t>
        </w:r>
      </w:hyperlink>
      <w:r>
        <w:rPr>
          <w:sz w:val="24"/>
          <w:szCs w:val="24"/>
        </w:rPr>
        <w:t xml:space="preserve">"Остаток на начало года" в </w:t>
      </w:r>
      <w:hyperlink r:id="rId462">
        <w:r>
          <w:rPr>
            <w:rStyle w:val="InternetLink"/>
            <w:sz w:val="24"/>
            <w:szCs w:val="24"/>
          </w:rPr>
          <w:t>графах 2</w:t>
        </w:r>
      </w:hyperlink>
      <w:r>
        <w:rPr>
          <w:sz w:val="24"/>
          <w:szCs w:val="24"/>
        </w:rPr>
        <w:t xml:space="preserve">, </w:t>
      </w:r>
      <w:hyperlink r:id="rId463">
        <w:r>
          <w:rPr>
            <w:rStyle w:val="InternetLink"/>
            <w:sz w:val="24"/>
            <w:szCs w:val="24"/>
          </w:rPr>
          <w:t>3</w:t>
        </w:r>
      </w:hyperlink>
      <w:r>
        <w:rPr>
          <w:sz w:val="24"/>
          <w:szCs w:val="24"/>
        </w:rPr>
        <w:t xml:space="preserve">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и в том числе без права расходования.</w:t>
      </w:r>
    </w:p>
    <w:p w:rsidR="000C7899" w:rsidRDefault="000C7899" w:rsidP="000C7899">
      <w:pPr>
        <w:autoSpaceDE w:val="0"/>
        <w:ind w:firstLine="540"/>
        <w:jc w:val="both"/>
        <w:rPr>
          <w:sz w:val="24"/>
          <w:szCs w:val="24"/>
        </w:rPr>
      </w:pPr>
      <w:r>
        <w:rPr>
          <w:sz w:val="24"/>
          <w:szCs w:val="24"/>
        </w:rPr>
        <w:t xml:space="preserve">По </w:t>
      </w:r>
      <w:hyperlink r:id="rId464">
        <w:r>
          <w:rPr>
            <w:rStyle w:val="InternetLink"/>
            <w:sz w:val="24"/>
            <w:szCs w:val="24"/>
          </w:rPr>
          <w:t>строке</w:t>
        </w:r>
      </w:hyperlink>
      <w:r>
        <w:rPr>
          <w:sz w:val="24"/>
          <w:szCs w:val="24"/>
        </w:rPr>
        <w:t xml:space="preserve">"Остаток на отчетную дату" в </w:t>
      </w:r>
      <w:hyperlink r:id="rId465">
        <w:r>
          <w:rPr>
            <w:rStyle w:val="InternetLink"/>
            <w:sz w:val="24"/>
            <w:szCs w:val="24"/>
          </w:rPr>
          <w:t>графах 2</w:t>
        </w:r>
      </w:hyperlink>
      <w:r>
        <w:rPr>
          <w:sz w:val="24"/>
          <w:szCs w:val="24"/>
        </w:rPr>
        <w:t xml:space="preserve">, </w:t>
      </w:r>
      <w:hyperlink r:id="rId466">
        <w:r>
          <w:rPr>
            <w:rStyle w:val="InternetLink"/>
            <w:sz w:val="24"/>
            <w:szCs w:val="24"/>
          </w:rPr>
          <w:t>3</w:t>
        </w:r>
      </w:hyperlink>
      <w:r>
        <w:rPr>
          <w:sz w:val="24"/>
          <w:szCs w:val="24"/>
        </w:rPr>
        <w:t xml:space="preserve">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по состоянию на конец дня на отчетную дату, которая рассчитывается как сумма остатков средств на начало года, отраженная в </w:t>
      </w:r>
      <w:hyperlink r:id="rId467">
        <w:r>
          <w:rPr>
            <w:rStyle w:val="InternetLink"/>
            <w:sz w:val="24"/>
            <w:szCs w:val="24"/>
          </w:rPr>
          <w:t>графе 2</w:t>
        </w:r>
      </w:hyperlink>
      <w:r>
        <w:rPr>
          <w:sz w:val="24"/>
          <w:szCs w:val="24"/>
        </w:rPr>
        <w:t xml:space="preserve">, и итоговая сумма всех поступлений средств от приносящей доход деятельности получателей бюджетных средств и всех выплат, произведенных за счет средств от приносящей доход деятельности получателей бюджетных средств по состоянию на отчетную дату, отраженной по </w:t>
      </w:r>
      <w:hyperlink r:id="rId468">
        <w:r>
          <w:rPr>
            <w:rStyle w:val="InternetLink"/>
            <w:sz w:val="24"/>
            <w:szCs w:val="24"/>
          </w:rPr>
          <w:t>строке</w:t>
        </w:r>
      </w:hyperlink>
      <w:r>
        <w:rPr>
          <w:sz w:val="24"/>
          <w:szCs w:val="24"/>
        </w:rPr>
        <w:t xml:space="preserve">"Итого" в </w:t>
      </w:r>
      <w:hyperlink r:id="rId469">
        <w:r>
          <w:rPr>
            <w:rStyle w:val="InternetLink"/>
            <w:sz w:val="24"/>
            <w:szCs w:val="24"/>
          </w:rPr>
          <w:t>графе 8 подраздела 3.2</w:t>
        </w:r>
      </w:hyperlink>
      <w:r>
        <w:rPr>
          <w:sz w:val="24"/>
          <w:szCs w:val="24"/>
        </w:rPr>
        <w:t>"Операции со средствами от приносящей доход деятельности" и в том числе без права расходования.</w:t>
      </w:r>
    </w:p>
    <w:p w:rsidR="000C7899" w:rsidRDefault="00ED1B8A" w:rsidP="000C7899">
      <w:pPr>
        <w:autoSpaceDE w:val="0"/>
        <w:ind w:firstLine="540"/>
        <w:jc w:val="both"/>
        <w:rPr>
          <w:sz w:val="24"/>
          <w:szCs w:val="24"/>
        </w:rPr>
      </w:pPr>
      <w:hyperlink r:id="rId470">
        <w:r w:rsidR="000C7899">
          <w:rPr>
            <w:rStyle w:val="InternetLink"/>
            <w:sz w:val="24"/>
            <w:szCs w:val="24"/>
          </w:rPr>
          <w:t>Подраздел 3.2</w:t>
        </w:r>
      </w:hyperlink>
      <w:r w:rsidR="000C7899">
        <w:rPr>
          <w:sz w:val="24"/>
          <w:szCs w:val="24"/>
        </w:rPr>
        <w:t>"Операции со средствами от приносящей доход деятельности" Сводных данных по лицевым счетам подведомственных учреждений главного распорядителя (распорядителя)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471">
        <w:r>
          <w:rPr>
            <w:rStyle w:val="InternetLink"/>
            <w:sz w:val="24"/>
            <w:szCs w:val="24"/>
          </w:rPr>
          <w:t>графе 1</w:t>
        </w:r>
      </w:hyperlink>
      <w:r>
        <w:rPr>
          <w:sz w:val="24"/>
          <w:szCs w:val="24"/>
        </w:rPr>
        <w:t xml:space="preserve"> - коды бюджетной классификации,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0C7899" w:rsidRDefault="000C7899" w:rsidP="000C7899">
      <w:pPr>
        <w:autoSpaceDE w:val="0"/>
        <w:ind w:firstLine="540"/>
        <w:jc w:val="both"/>
        <w:rPr>
          <w:sz w:val="24"/>
          <w:szCs w:val="24"/>
        </w:rPr>
      </w:pPr>
      <w:r>
        <w:rPr>
          <w:sz w:val="24"/>
          <w:szCs w:val="24"/>
        </w:rPr>
        <w:t xml:space="preserve">в </w:t>
      </w:r>
      <w:hyperlink r:id="rId472">
        <w:r>
          <w:rPr>
            <w:rStyle w:val="InternetLink"/>
            <w:sz w:val="24"/>
            <w:szCs w:val="24"/>
          </w:rPr>
          <w:t>графах 2</w:t>
        </w:r>
      </w:hyperlink>
      <w:r>
        <w:rPr>
          <w:sz w:val="24"/>
          <w:szCs w:val="24"/>
        </w:rPr>
        <w:t xml:space="preserve">, </w:t>
      </w:r>
      <w:hyperlink r:id="rId473">
        <w:r>
          <w:rPr>
            <w:rStyle w:val="InternetLink"/>
            <w:sz w:val="24"/>
            <w:szCs w:val="24"/>
          </w:rPr>
          <w:t>3</w:t>
        </w:r>
      </w:hyperlink>
      <w:r>
        <w:rPr>
          <w:sz w:val="24"/>
          <w:szCs w:val="24"/>
        </w:rPr>
        <w:t xml:space="preserve">, </w:t>
      </w:r>
      <w:hyperlink r:id="rId474">
        <w:r>
          <w:rPr>
            <w:rStyle w:val="InternetLink"/>
            <w:sz w:val="24"/>
            <w:szCs w:val="24"/>
          </w:rPr>
          <w:t>4</w:t>
        </w:r>
      </w:hyperlink>
      <w:r>
        <w:rPr>
          <w:sz w:val="24"/>
          <w:szCs w:val="24"/>
        </w:rPr>
        <w:t xml:space="preserve"> - суммы соответствующих сметных назначений, содержащихся в смете доходов и расходов по приносящей доход деятельности получателей бюджетных средств, по соответствующему коду классификации доходов бюджетов по состоянию на отчетную дату;</w:t>
      </w:r>
    </w:p>
    <w:p w:rsidR="000C7899" w:rsidRDefault="000C7899" w:rsidP="000C7899">
      <w:pPr>
        <w:autoSpaceDE w:val="0"/>
        <w:ind w:firstLine="540"/>
        <w:jc w:val="both"/>
        <w:rPr>
          <w:sz w:val="24"/>
          <w:szCs w:val="24"/>
        </w:rPr>
      </w:pPr>
      <w:r>
        <w:rPr>
          <w:sz w:val="24"/>
          <w:szCs w:val="24"/>
        </w:rPr>
        <w:lastRenderedPageBreak/>
        <w:t xml:space="preserve">в </w:t>
      </w:r>
      <w:hyperlink r:id="rId475">
        <w:r>
          <w:rPr>
            <w:rStyle w:val="InternetLink"/>
            <w:sz w:val="24"/>
            <w:szCs w:val="24"/>
          </w:rPr>
          <w:t>графе 5</w:t>
        </w:r>
      </w:hyperlink>
      <w:r>
        <w:rPr>
          <w:sz w:val="24"/>
          <w:szCs w:val="24"/>
        </w:rPr>
        <w:t xml:space="preserve"> - объем обязательств за счет средств от приносящей доход деятельности получателей бюджетных средств по соответствующему коду классификации расходов бюджетов, поставленных на учет в финансовом управлении, на текущий финансовый год по состоянию на отчетную дату;</w:t>
      </w:r>
    </w:p>
    <w:p w:rsidR="000C7899" w:rsidRDefault="000C7899" w:rsidP="000C7899">
      <w:pPr>
        <w:autoSpaceDE w:val="0"/>
        <w:ind w:firstLine="540"/>
        <w:jc w:val="both"/>
        <w:rPr>
          <w:sz w:val="24"/>
          <w:szCs w:val="24"/>
        </w:rPr>
      </w:pPr>
      <w:r>
        <w:rPr>
          <w:sz w:val="24"/>
          <w:szCs w:val="24"/>
        </w:rPr>
        <w:t xml:space="preserve">в </w:t>
      </w:r>
      <w:hyperlink r:id="rId476">
        <w:r>
          <w:rPr>
            <w:rStyle w:val="InternetLink"/>
            <w:sz w:val="24"/>
            <w:szCs w:val="24"/>
          </w:rPr>
          <w:t>графах 6</w:t>
        </w:r>
      </w:hyperlink>
      <w:r>
        <w:rPr>
          <w:sz w:val="24"/>
          <w:szCs w:val="24"/>
        </w:rPr>
        <w:t xml:space="preserve">, </w:t>
      </w:r>
      <w:hyperlink r:id="rId477">
        <w:r>
          <w:rPr>
            <w:rStyle w:val="InternetLink"/>
            <w:sz w:val="24"/>
            <w:szCs w:val="24"/>
          </w:rPr>
          <w:t>7</w:t>
        </w:r>
      </w:hyperlink>
      <w:r>
        <w:rPr>
          <w:sz w:val="24"/>
          <w:szCs w:val="24"/>
        </w:rPr>
        <w:t xml:space="preserve"> - соответственно по состоянию на отчетную дату сумма поступлений средств от приносящей доход деятельности, включая суммы восстановления ранее произведенных кассовых выплат, и сумма выплат, произведенных за счет средств от проносящей доход деятельности, включая возвраты средств плательщикам;</w:t>
      </w:r>
    </w:p>
    <w:p w:rsidR="000C7899" w:rsidRDefault="000C7899" w:rsidP="000C7899">
      <w:pPr>
        <w:autoSpaceDE w:val="0"/>
        <w:ind w:firstLine="540"/>
        <w:jc w:val="both"/>
        <w:rPr>
          <w:sz w:val="24"/>
          <w:szCs w:val="24"/>
        </w:rPr>
      </w:pPr>
      <w:r>
        <w:rPr>
          <w:sz w:val="24"/>
          <w:szCs w:val="24"/>
        </w:rPr>
        <w:t xml:space="preserve">в </w:t>
      </w:r>
      <w:hyperlink r:id="rId478">
        <w:r>
          <w:rPr>
            <w:rStyle w:val="InternetLink"/>
            <w:sz w:val="24"/>
            <w:szCs w:val="24"/>
          </w:rPr>
          <w:t>графе 8</w:t>
        </w:r>
      </w:hyperlink>
      <w:r>
        <w:rPr>
          <w:sz w:val="24"/>
          <w:szCs w:val="24"/>
        </w:rPr>
        <w:t xml:space="preserve"> - итоговая сумма, определяемая как сумма поступлений, отраженная в </w:t>
      </w:r>
      <w:hyperlink r:id="rId479">
        <w:r>
          <w:rPr>
            <w:rStyle w:val="InternetLink"/>
            <w:sz w:val="24"/>
            <w:szCs w:val="24"/>
          </w:rPr>
          <w:t>графе 6</w:t>
        </w:r>
      </w:hyperlink>
      <w:r>
        <w:rPr>
          <w:sz w:val="24"/>
          <w:szCs w:val="24"/>
        </w:rPr>
        <w:t xml:space="preserve">, за вычетом суммы выплат, отраженной в </w:t>
      </w:r>
      <w:hyperlink r:id="rId480">
        <w:r>
          <w:rPr>
            <w:rStyle w:val="InternetLink"/>
            <w:sz w:val="24"/>
            <w:szCs w:val="24"/>
          </w:rPr>
          <w:t>графе 7</w:t>
        </w:r>
      </w:hyperlink>
      <w:r>
        <w:rPr>
          <w:sz w:val="24"/>
          <w:szCs w:val="24"/>
        </w:rPr>
        <w:t>, по состоянию на отчетную дату.</w:t>
      </w:r>
    </w:p>
    <w:p w:rsidR="000C7899" w:rsidRDefault="000C7899" w:rsidP="000C7899">
      <w:pPr>
        <w:autoSpaceDE w:val="0"/>
        <w:ind w:firstLine="540"/>
        <w:jc w:val="both"/>
        <w:rPr>
          <w:sz w:val="24"/>
          <w:szCs w:val="24"/>
        </w:rPr>
      </w:pPr>
      <w:r>
        <w:rPr>
          <w:sz w:val="24"/>
          <w:szCs w:val="24"/>
        </w:rPr>
        <w:t xml:space="preserve">По </w:t>
      </w:r>
      <w:hyperlink r:id="rId481">
        <w:r>
          <w:rPr>
            <w:rStyle w:val="InternetLink"/>
            <w:sz w:val="24"/>
            <w:szCs w:val="24"/>
          </w:rPr>
          <w:t>строке</w:t>
        </w:r>
      </w:hyperlink>
      <w:r>
        <w:rPr>
          <w:sz w:val="24"/>
          <w:szCs w:val="24"/>
        </w:rPr>
        <w:t xml:space="preserve">"Итого" в </w:t>
      </w:r>
      <w:hyperlink r:id="rId482">
        <w:r>
          <w:rPr>
            <w:rStyle w:val="InternetLink"/>
            <w:sz w:val="24"/>
            <w:szCs w:val="24"/>
          </w:rPr>
          <w:t>графах 2</w:t>
        </w:r>
      </w:hyperlink>
      <w:r>
        <w:rPr>
          <w:sz w:val="24"/>
          <w:szCs w:val="24"/>
        </w:rPr>
        <w:t xml:space="preserve"> - </w:t>
      </w:r>
      <w:hyperlink r:id="rId483">
        <w:r>
          <w:rPr>
            <w:rStyle w:val="InternetLink"/>
            <w:sz w:val="24"/>
            <w:szCs w:val="24"/>
          </w:rPr>
          <w:t>8</w:t>
        </w:r>
      </w:hyperlink>
      <w:r>
        <w:rPr>
          <w:sz w:val="24"/>
          <w:szCs w:val="24"/>
        </w:rPr>
        <w:t xml:space="preserve"> данного подраздела указываются итоговые объемы соответствующих сметных назначений, содержащихся в смете доходов и расходов по приносящей доход деятельности, объемы принятых на учет обязательств по приносящей доход деятельности, объемы поступлений и выплат, произведенных за счет средств от приносящей доход деятельности, по состоянию на отчетную дату.</w:t>
      </w:r>
    </w:p>
    <w:p w:rsidR="000C7899" w:rsidRDefault="000C7899" w:rsidP="000C7899">
      <w:pPr>
        <w:autoSpaceDE w:val="0"/>
        <w:ind w:firstLine="540"/>
        <w:jc w:val="both"/>
        <w:rPr>
          <w:sz w:val="24"/>
          <w:szCs w:val="24"/>
        </w:rPr>
      </w:pPr>
      <w:r>
        <w:rPr>
          <w:sz w:val="24"/>
          <w:szCs w:val="24"/>
        </w:rPr>
        <w:t xml:space="preserve">Каждый из подразделов </w:t>
      </w:r>
      <w:hyperlink r:id="rId484">
        <w:r>
          <w:rPr>
            <w:rStyle w:val="InternetLink"/>
            <w:sz w:val="24"/>
            <w:szCs w:val="24"/>
          </w:rPr>
          <w:t>Сводных данных</w:t>
        </w:r>
      </w:hyperlink>
      <w:r>
        <w:rPr>
          <w:sz w:val="24"/>
          <w:szCs w:val="24"/>
        </w:rPr>
        <w:t xml:space="preserve">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0C7899" w:rsidRDefault="000C7899" w:rsidP="000C7899">
      <w:pPr>
        <w:autoSpaceDE w:val="0"/>
        <w:ind w:firstLine="540"/>
        <w:jc w:val="both"/>
        <w:rPr>
          <w:sz w:val="24"/>
          <w:szCs w:val="24"/>
        </w:rPr>
      </w:pPr>
      <w:r>
        <w:rPr>
          <w:sz w:val="24"/>
          <w:szCs w:val="24"/>
        </w:rPr>
        <w:t xml:space="preserve">На последней странице </w:t>
      </w:r>
      <w:hyperlink r:id="rId485">
        <w:r>
          <w:rPr>
            <w:rStyle w:val="InternetLink"/>
            <w:sz w:val="24"/>
            <w:szCs w:val="24"/>
          </w:rPr>
          <w:t>Сводных данных</w:t>
        </w:r>
      </w:hyperlink>
      <w:r>
        <w:rPr>
          <w:sz w:val="24"/>
          <w:szCs w:val="24"/>
        </w:rPr>
        <w:t xml:space="preserve"> по лицевым счетам подведомственных учреждений главного распорядителя (распорядителя) проставляются:</w:t>
      </w:r>
    </w:p>
    <w:p w:rsidR="000C7899" w:rsidRDefault="000C7899" w:rsidP="000C7899">
      <w:pPr>
        <w:autoSpaceDE w:val="0"/>
        <w:ind w:firstLine="540"/>
        <w:jc w:val="both"/>
        <w:rPr>
          <w:sz w:val="24"/>
          <w:szCs w:val="24"/>
        </w:rPr>
      </w:pPr>
      <w:r>
        <w:rPr>
          <w:sz w:val="24"/>
          <w:szCs w:val="24"/>
        </w:rPr>
        <w:t>подпись работника финансового управления, ответственного за подготовку данного документа, его должность, расшифровка подписи с указанием инициалов и фамилии, номер телефона;</w:t>
      </w:r>
    </w:p>
    <w:p w:rsidR="000C7899" w:rsidRDefault="000C7899" w:rsidP="000C7899">
      <w:pPr>
        <w:autoSpaceDE w:val="0"/>
        <w:ind w:firstLine="540"/>
        <w:jc w:val="both"/>
        <w:rPr>
          <w:sz w:val="24"/>
          <w:szCs w:val="24"/>
        </w:rPr>
      </w:pPr>
      <w:r>
        <w:rPr>
          <w:sz w:val="24"/>
          <w:szCs w:val="24"/>
        </w:rPr>
        <w:t>дата подписания документа.</w:t>
      </w:r>
    </w:p>
    <w:p w:rsidR="000C7899" w:rsidRDefault="000C7899" w:rsidP="000C7899">
      <w:pPr>
        <w:autoSpaceDE w:val="0"/>
        <w:ind w:firstLine="540"/>
        <w:jc w:val="both"/>
        <w:rPr>
          <w:sz w:val="24"/>
          <w:szCs w:val="24"/>
        </w:rPr>
      </w:pPr>
      <w:r>
        <w:rPr>
          <w:sz w:val="24"/>
          <w:szCs w:val="24"/>
        </w:rPr>
        <w:t xml:space="preserve">Каждая завершенная страница </w:t>
      </w:r>
      <w:hyperlink r:id="rId486">
        <w:r>
          <w:rPr>
            <w:rStyle w:val="InternetLink"/>
            <w:sz w:val="24"/>
            <w:szCs w:val="24"/>
          </w:rPr>
          <w:t>Сводных данных</w:t>
        </w:r>
      </w:hyperlink>
      <w:r>
        <w:rPr>
          <w:sz w:val="24"/>
          <w:szCs w:val="24"/>
        </w:rPr>
        <w:t xml:space="preserve">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0C7899" w:rsidRDefault="000C7899" w:rsidP="000C7899">
      <w:pPr>
        <w:autoSpaceDE w:val="0"/>
        <w:ind w:firstLine="540"/>
        <w:jc w:val="both"/>
        <w:rPr>
          <w:sz w:val="24"/>
          <w:szCs w:val="24"/>
        </w:rPr>
      </w:pPr>
      <w:r>
        <w:rPr>
          <w:sz w:val="24"/>
          <w:szCs w:val="24"/>
        </w:rPr>
        <w:t xml:space="preserve">5.10. Формирование </w:t>
      </w:r>
      <w:hyperlink r:id="rId487">
        <w:r>
          <w:rPr>
            <w:rStyle w:val="InternetLink"/>
            <w:sz w:val="24"/>
            <w:szCs w:val="24"/>
          </w:rPr>
          <w:t>Дополнения</w:t>
        </w:r>
      </w:hyperlink>
      <w:r>
        <w:rPr>
          <w:sz w:val="24"/>
          <w:szCs w:val="24"/>
        </w:rPr>
        <w:t xml:space="preserve"> к Сводным данным по лицевым счетам подведомственных учреждений главного распорядителя (распорядителя) бюджетных средств по средствам в пути (далее - Дополнение к Сводным данным по лицевым счетам подведомственных учреждений главного распорядителя (распорядителя)) осуществляется финансовым управлением одновременно со </w:t>
      </w:r>
      <w:hyperlink r:id="rId488">
        <w:r>
          <w:rPr>
            <w:rStyle w:val="InternetLink"/>
            <w:sz w:val="24"/>
            <w:szCs w:val="24"/>
          </w:rPr>
          <w:t>Сводными данными</w:t>
        </w:r>
      </w:hyperlink>
      <w:r>
        <w:rPr>
          <w:sz w:val="24"/>
          <w:szCs w:val="24"/>
        </w:rPr>
        <w:t xml:space="preserve"> по лицевым счетам подведомственных учреждений главного распорядителя (распорядителя) следующим образом.</w:t>
      </w:r>
    </w:p>
    <w:p w:rsidR="000C7899" w:rsidRDefault="000C7899" w:rsidP="000C7899">
      <w:pPr>
        <w:autoSpaceDE w:val="0"/>
        <w:ind w:firstLine="540"/>
        <w:jc w:val="both"/>
        <w:rPr>
          <w:sz w:val="24"/>
          <w:szCs w:val="24"/>
        </w:rPr>
      </w:pPr>
      <w:r>
        <w:rPr>
          <w:sz w:val="24"/>
          <w:szCs w:val="24"/>
        </w:rPr>
        <w:t>Документ формируется при наличии бюджетных данных в пути на дату его формирования. Наличие средств в пути определяется как разница между распределенными бюджетными данными на лицевых счетах главного распорядителя (распорядителя) бюджетных средств и полученными бюджетными данными на соответствующих лицевых счетах нижестоящих распорядителей и получателей бюджетных средств за период, за который формируется документ.</w:t>
      </w:r>
    </w:p>
    <w:p w:rsidR="000C7899" w:rsidRDefault="000C7899" w:rsidP="000C7899">
      <w:pPr>
        <w:autoSpaceDE w:val="0"/>
        <w:ind w:firstLine="540"/>
        <w:jc w:val="both"/>
        <w:rPr>
          <w:sz w:val="24"/>
          <w:szCs w:val="24"/>
        </w:rPr>
      </w:pPr>
      <w:r>
        <w:rPr>
          <w:sz w:val="24"/>
          <w:szCs w:val="24"/>
        </w:rPr>
        <w:t xml:space="preserve">В </w:t>
      </w:r>
      <w:hyperlink r:id="rId489">
        <w:r>
          <w:rPr>
            <w:rStyle w:val="InternetLink"/>
            <w:sz w:val="24"/>
            <w:szCs w:val="24"/>
          </w:rPr>
          <w:t>заголовочной</w:t>
        </w:r>
      </w:hyperlink>
      <w:r>
        <w:rPr>
          <w:sz w:val="24"/>
          <w:szCs w:val="24"/>
        </w:rPr>
        <w:t xml:space="preserve"> части формы документа указываются:</w:t>
      </w:r>
    </w:p>
    <w:p w:rsidR="000C7899" w:rsidRDefault="000C7899" w:rsidP="000C7899">
      <w:pPr>
        <w:autoSpaceDE w:val="0"/>
        <w:ind w:firstLine="540"/>
        <w:jc w:val="both"/>
        <w:rPr>
          <w:sz w:val="24"/>
          <w:szCs w:val="24"/>
        </w:rPr>
      </w:pPr>
      <w:r>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C7899" w:rsidRDefault="000C7899" w:rsidP="000C7899">
      <w:pPr>
        <w:autoSpaceDE w:val="0"/>
        <w:ind w:firstLine="540"/>
        <w:jc w:val="both"/>
        <w:rPr>
          <w:sz w:val="24"/>
          <w:szCs w:val="24"/>
        </w:rPr>
      </w:pPr>
      <w:r>
        <w:rPr>
          <w:sz w:val="24"/>
          <w:szCs w:val="24"/>
        </w:rPr>
        <w:t xml:space="preserve">по </w:t>
      </w:r>
      <w:hyperlink r:id="rId490">
        <w:r>
          <w:rPr>
            <w:rStyle w:val="InternetLink"/>
            <w:sz w:val="24"/>
            <w:szCs w:val="24"/>
          </w:rPr>
          <w:t>строке</w:t>
        </w:r>
      </w:hyperlink>
      <w:r>
        <w:rPr>
          <w:sz w:val="24"/>
          <w:szCs w:val="24"/>
        </w:rPr>
        <w:t>"Главный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w:t>
      </w:r>
    </w:p>
    <w:p w:rsidR="000C7899" w:rsidRDefault="000C7899" w:rsidP="000C7899">
      <w:pPr>
        <w:autoSpaceDE w:val="0"/>
        <w:ind w:firstLine="540"/>
        <w:jc w:val="both"/>
        <w:rPr>
          <w:sz w:val="24"/>
          <w:szCs w:val="24"/>
        </w:rPr>
      </w:pPr>
      <w:r>
        <w:rPr>
          <w:sz w:val="24"/>
          <w:szCs w:val="24"/>
        </w:rPr>
        <w:t xml:space="preserve">по </w:t>
      </w:r>
      <w:hyperlink r:id="rId491">
        <w:r>
          <w:rPr>
            <w:rStyle w:val="InternetLink"/>
            <w:sz w:val="24"/>
            <w:szCs w:val="24"/>
          </w:rPr>
          <w:t>строке</w:t>
        </w:r>
      </w:hyperlink>
      <w:r>
        <w:rPr>
          <w:sz w:val="24"/>
          <w:szCs w:val="24"/>
        </w:rPr>
        <w:t xml:space="preserve">"Распорядитель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w:t>
      </w:r>
      <w:hyperlink r:id="rId492">
        <w:r>
          <w:rPr>
            <w:rStyle w:val="InternetLink"/>
            <w:sz w:val="24"/>
            <w:szCs w:val="24"/>
          </w:rPr>
          <w:t>Дополнение</w:t>
        </w:r>
      </w:hyperlink>
      <w:r>
        <w:rPr>
          <w:sz w:val="24"/>
          <w:szCs w:val="24"/>
        </w:rPr>
        <w:t xml:space="preserve"> к Сводным данным по лицевым счетам подведомственных учреждений главного распорядителя (распорядителя) направляются распорядителю бюджетных средств;</w:t>
      </w:r>
    </w:p>
    <w:p w:rsidR="000C7899" w:rsidRDefault="000C7899" w:rsidP="000C7899">
      <w:pPr>
        <w:autoSpaceDE w:val="0"/>
        <w:ind w:firstLine="540"/>
        <w:jc w:val="both"/>
        <w:rPr>
          <w:sz w:val="24"/>
          <w:szCs w:val="24"/>
        </w:rPr>
      </w:pPr>
      <w:r>
        <w:rPr>
          <w:sz w:val="24"/>
          <w:szCs w:val="24"/>
        </w:rPr>
        <w:lastRenderedPageBreak/>
        <w:t xml:space="preserve">по </w:t>
      </w:r>
      <w:hyperlink r:id="rId493">
        <w:r>
          <w:rPr>
            <w:rStyle w:val="InternetLink"/>
            <w:sz w:val="24"/>
            <w:szCs w:val="24"/>
          </w:rPr>
          <w:t>строке</w:t>
        </w:r>
      </w:hyperlink>
      <w:r>
        <w:rPr>
          <w:sz w:val="24"/>
          <w:szCs w:val="24"/>
        </w:rPr>
        <w:t>"Наименование бюджета" - "бюджет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0C7899" w:rsidP="000C7899">
      <w:pPr>
        <w:autoSpaceDE w:val="0"/>
        <w:ind w:firstLine="540"/>
        <w:jc w:val="both"/>
        <w:rPr>
          <w:sz w:val="24"/>
          <w:szCs w:val="24"/>
        </w:rPr>
      </w:pPr>
      <w:r>
        <w:rPr>
          <w:sz w:val="24"/>
          <w:szCs w:val="24"/>
        </w:rPr>
        <w:t xml:space="preserve">по </w:t>
      </w:r>
      <w:hyperlink r:id="rId494">
        <w:r>
          <w:rPr>
            <w:rStyle w:val="InternetLink"/>
            <w:sz w:val="24"/>
            <w:szCs w:val="24"/>
          </w:rPr>
          <w:t>строке</w:t>
        </w:r>
      </w:hyperlink>
      <w:r>
        <w:rPr>
          <w:sz w:val="24"/>
          <w:szCs w:val="24"/>
        </w:rPr>
        <w:t>"Финансовый орган" - "Финансовое управление Администрации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ED1B8A" w:rsidP="000C7899">
      <w:pPr>
        <w:autoSpaceDE w:val="0"/>
        <w:ind w:firstLine="540"/>
        <w:jc w:val="both"/>
        <w:rPr>
          <w:sz w:val="24"/>
          <w:szCs w:val="24"/>
        </w:rPr>
      </w:pPr>
      <w:hyperlink r:id="rId495">
        <w:r w:rsidR="000C7899">
          <w:rPr>
            <w:rStyle w:val="InternetLink"/>
            <w:sz w:val="24"/>
            <w:szCs w:val="24"/>
          </w:rPr>
          <w:t>Подраздел 1.1</w:t>
        </w:r>
      </w:hyperlink>
      <w:r w:rsidR="000C7899">
        <w:rPr>
          <w:sz w:val="24"/>
          <w:szCs w:val="24"/>
        </w:rPr>
        <w:t>"Бюджетные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0C7899" w:rsidRDefault="00ED1B8A" w:rsidP="000C7899">
      <w:pPr>
        <w:autoSpaceDE w:val="0"/>
        <w:ind w:firstLine="540"/>
        <w:jc w:val="both"/>
        <w:rPr>
          <w:sz w:val="24"/>
          <w:szCs w:val="24"/>
        </w:rPr>
      </w:pPr>
      <w:hyperlink r:id="rId496">
        <w:r w:rsidR="000C7899">
          <w:rPr>
            <w:rStyle w:val="InternetLink"/>
            <w:sz w:val="24"/>
            <w:szCs w:val="24"/>
          </w:rPr>
          <w:t>Подраздел</w:t>
        </w:r>
      </w:hyperlink>
      <w:r w:rsidR="000C7899">
        <w:rPr>
          <w:sz w:val="24"/>
          <w:szCs w:val="24"/>
        </w:rPr>
        <w:t xml:space="preserve"> заполняется в случае наличия распределенных бюджетных данных главным распорядителем (распорядителем) бюджетных средств, но не полученных в отчетном периоде нижестоящими распорядителями (получателями) бюджетных средств.</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497">
        <w:r>
          <w:rPr>
            <w:rStyle w:val="InternetLink"/>
            <w:sz w:val="24"/>
            <w:szCs w:val="24"/>
          </w:rPr>
          <w:t>графе 1</w:t>
        </w:r>
      </w:hyperlink>
      <w:r>
        <w:rPr>
          <w:sz w:val="24"/>
          <w:szCs w:val="24"/>
        </w:rPr>
        <w:t xml:space="preserve"> - коды классификации расходов бюджетов, по которым распределенные бюджетные данные в пути отражены на лицевом счете главного распорядителя (распорядителя) бюджетных средств;</w:t>
      </w:r>
    </w:p>
    <w:p w:rsidR="000C7899" w:rsidRDefault="000C7899" w:rsidP="000C7899">
      <w:pPr>
        <w:autoSpaceDE w:val="0"/>
        <w:ind w:firstLine="540"/>
        <w:jc w:val="both"/>
        <w:rPr>
          <w:sz w:val="24"/>
          <w:szCs w:val="24"/>
        </w:rPr>
      </w:pPr>
      <w:r>
        <w:rPr>
          <w:sz w:val="24"/>
          <w:szCs w:val="24"/>
        </w:rPr>
        <w:t xml:space="preserve">в </w:t>
      </w:r>
      <w:hyperlink r:id="rId498">
        <w:r>
          <w:rPr>
            <w:rStyle w:val="InternetLink"/>
            <w:sz w:val="24"/>
            <w:szCs w:val="24"/>
          </w:rPr>
          <w:t>графе 2</w:t>
        </w:r>
      </w:hyperlink>
      <w:r>
        <w:rPr>
          <w:sz w:val="24"/>
          <w:szCs w:val="24"/>
        </w:rPr>
        <w:t xml:space="preserve"> - суммы бюджетных ассигнований в пути, распределенные главным распорядителем (распорядителем) бюджетных средств, на текущий финансовый год;</w:t>
      </w:r>
    </w:p>
    <w:p w:rsidR="000C7899" w:rsidRDefault="000C7899" w:rsidP="000C7899">
      <w:pPr>
        <w:autoSpaceDE w:val="0"/>
        <w:ind w:firstLine="540"/>
        <w:jc w:val="both"/>
        <w:rPr>
          <w:sz w:val="24"/>
          <w:szCs w:val="24"/>
        </w:rPr>
      </w:pPr>
      <w:r>
        <w:rPr>
          <w:sz w:val="24"/>
          <w:szCs w:val="24"/>
        </w:rPr>
        <w:t xml:space="preserve">в </w:t>
      </w:r>
      <w:hyperlink r:id="rId499">
        <w:r>
          <w:rPr>
            <w:rStyle w:val="InternetLink"/>
            <w:sz w:val="24"/>
            <w:szCs w:val="24"/>
          </w:rPr>
          <w:t>графе 3</w:t>
        </w:r>
      </w:hyperlink>
      <w:r>
        <w:rPr>
          <w:sz w:val="24"/>
          <w:szCs w:val="24"/>
        </w:rPr>
        <w:t xml:space="preserve"> - суммы лимитов бюджетных обязательств в пути, распределенные главным распорядителем (распорядителем) бюджетных средств, на текущий финансовый год;</w:t>
      </w:r>
    </w:p>
    <w:p w:rsidR="000C7899" w:rsidRDefault="000C7899" w:rsidP="000C7899">
      <w:pPr>
        <w:autoSpaceDE w:val="0"/>
        <w:ind w:firstLine="540"/>
        <w:jc w:val="both"/>
        <w:rPr>
          <w:sz w:val="24"/>
          <w:szCs w:val="24"/>
        </w:rPr>
      </w:pPr>
      <w:r>
        <w:rPr>
          <w:sz w:val="24"/>
          <w:szCs w:val="24"/>
        </w:rPr>
        <w:t xml:space="preserve">в </w:t>
      </w:r>
      <w:hyperlink r:id="rId500">
        <w:r>
          <w:rPr>
            <w:rStyle w:val="InternetLink"/>
            <w:sz w:val="24"/>
            <w:szCs w:val="24"/>
          </w:rPr>
          <w:t>графе 4</w:t>
        </w:r>
      </w:hyperlink>
      <w:r>
        <w:rPr>
          <w:sz w:val="24"/>
          <w:szCs w:val="24"/>
        </w:rPr>
        <w:t xml:space="preserve"> - информация, необходимая для исполнения бюджета.</w:t>
      </w:r>
    </w:p>
    <w:p w:rsidR="000C7899" w:rsidRDefault="000C7899" w:rsidP="000C7899">
      <w:pPr>
        <w:autoSpaceDE w:val="0"/>
        <w:ind w:firstLine="540"/>
        <w:jc w:val="both"/>
        <w:rPr>
          <w:sz w:val="24"/>
          <w:szCs w:val="24"/>
        </w:rPr>
      </w:pPr>
      <w:r>
        <w:rPr>
          <w:sz w:val="24"/>
          <w:szCs w:val="24"/>
        </w:rPr>
        <w:t xml:space="preserve">По </w:t>
      </w:r>
      <w:hyperlink r:id="rId501">
        <w:r>
          <w:rPr>
            <w:rStyle w:val="InternetLink"/>
            <w:sz w:val="24"/>
            <w:szCs w:val="24"/>
          </w:rPr>
          <w:t>строке</w:t>
        </w:r>
      </w:hyperlink>
      <w:r>
        <w:rPr>
          <w:sz w:val="24"/>
          <w:szCs w:val="24"/>
        </w:rPr>
        <w:t>"Итого" в графах 2 - 3 данного подраздела указываются итоговые суммы распределенных бюджетных ассигнований и лимитов бюджетных обязательств в пути.</w:t>
      </w:r>
    </w:p>
    <w:p w:rsidR="000C7899" w:rsidRDefault="00ED1B8A" w:rsidP="000C7899">
      <w:pPr>
        <w:autoSpaceDE w:val="0"/>
        <w:ind w:firstLine="540"/>
        <w:jc w:val="both"/>
        <w:rPr>
          <w:sz w:val="24"/>
          <w:szCs w:val="24"/>
        </w:rPr>
      </w:pPr>
      <w:hyperlink r:id="rId502">
        <w:r w:rsidR="000C7899">
          <w:rPr>
            <w:rStyle w:val="InternetLink"/>
            <w:sz w:val="24"/>
            <w:szCs w:val="24"/>
          </w:rPr>
          <w:t>Подраздел 1.2</w:t>
        </w:r>
      </w:hyperlink>
      <w:r w:rsidR="000C7899">
        <w:rPr>
          <w:sz w:val="24"/>
          <w:szCs w:val="24"/>
        </w:rPr>
        <w:t>"Лимиты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0C7899" w:rsidRDefault="00ED1B8A" w:rsidP="000C7899">
      <w:pPr>
        <w:autoSpaceDE w:val="0"/>
        <w:ind w:firstLine="540"/>
        <w:jc w:val="both"/>
        <w:rPr>
          <w:sz w:val="24"/>
          <w:szCs w:val="24"/>
        </w:rPr>
      </w:pPr>
      <w:hyperlink r:id="rId503">
        <w:r w:rsidR="000C7899">
          <w:rPr>
            <w:rStyle w:val="InternetLink"/>
            <w:sz w:val="24"/>
            <w:szCs w:val="24"/>
          </w:rPr>
          <w:t>Подраздел</w:t>
        </w:r>
      </w:hyperlink>
      <w:r w:rsidR="000C7899">
        <w:rPr>
          <w:sz w:val="24"/>
          <w:szCs w:val="24"/>
        </w:rPr>
        <w:t xml:space="preserve"> заполняется в случае наличия распределенных лимитов бюджетных обязательств на выплаты за счет связанных иностранных кредитов и на выплаты в иностранной валюте главным распорядителем (распорядителем) бюджетных средств, но не полученных в отчетном периоде нижестоящими распорядителями (получателями) бюджетных средств.</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504">
        <w:r>
          <w:rPr>
            <w:rStyle w:val="InternetLink"/>
            <w:sz w:val="24"/>
            <w:szCs w:val="24"/>
          </w:rPr>
          <w:t>графе 1</w:t>
        </w:r>
      </w:hyperlink>
      <w:r>
        <w:rPr>
          <w:sz w:val="24"/>
          <w:szCs w:val="24"/>
        </w:rPr>
        <w:t xml:space="preserve"> - коды классификации расходов бюджетов, по которым распределенные лимиты бюджетных обязательств на выплаты за счет связанных иностранных кредитов и на выплаты в иностранной валюте в текущем финансовом году в пути отражены на лицевом счете главного распорядителя (распорядителя) бюджетных средств;</w:t>
      </w:r>
    </w:p>
    <w:p w:rsidR="000C7899" w:rsidRDefault="000C7899" w:rsidP="000C7899">
      <w:pPr>
        <w:autoSpaceDE w:val="0"/>
        <w:ind w:firstLine="540"/>
        <w:jc w:val="both"/>
        <w:rPr>
          <w:sz w:val="24"/>
          <w:szCs w:val="24"/>
        </w:rPr>
      </w:pPr>
      <w:r>
        <w:rPr>
          <w:sz w:val="24"/>
          <w:szCs w:val="24"/>
        </w:rPr>
        <w:t xml:space="preserve">в </w:t>
      </w:r>
      <w:hyperlink r:id="rId505">
        <w:r>
          <w:rPr>
            <w:rStyle w:val="InternetLink"/>
            <w:sz w:val="24"/>
            <w:szCs w:val="24"/>
          </w:rPr>
          <w:t>графах 2</w:t>
        </w:r>
      </w:hyperlink>
      <w:r>
        <w:rPr>
          <w:sz w:val="24"/>
          <w:szCs w:val="24"/>
        </w:rPr>
        <w:t xml:space="preserve">, </w:t>
      </w:r>
      <w:hyperlink r:id="rId506">
        <w:r>
          <w:rPr>
            <w:rStyle w:val="InternetLink"/>
            <w:sz w:val="24"/>
            <w:szCs w:val="24"/>
          </w:rPr>
          <w:t>3</w:t>
        </w:r>
      </w:hyperlink>
      <w:r>
        <w:rPr>
          <w:sz w:val="24"/>
          <w:szCs w:val="24"/>
        </w:rPr>
        <w:t xml:space="preserve"> - соответственно суммы лимитов бюджетных обязательств за счет связанных иностранных кредитов (заимствований) и на выплаты в иностранной валюте (в рублевом эквиваленте) в текущем финансовом году в пути, распределенные главным распорядителем (распорядителем) бюджетных средств;</w:t>
      </w:r>
    </w:p>
    <w:p w:rsidR="000C7899" w:rsidRDefault="000C7899" w:rsidP="000C7899">
      <w:pPr>
        <w:autoSpaceDE w:val="0"/>
        <w:ind w:firstLine="540"/>
        <w:jc w:val="both"/>
        <w:rPr>
          <w:sz w:val="24"/>
          <w:szCs w:val="24"/>
        </w:rPr>
      </w:pPr>
      <w:r>
        <w:rPr>
          <w:sz w:val="24"/>
          <w:szCs w:val="24"/>
        </w:rPr>
        <w:t xml:space="preserve">в </w:t>
      </w:r>
      <w:hyperlink r:id="rId507">
        <w:r>
          <w:rPr>
            <w:rStyle w:val="InternetLink"/>
            <w:sz w:val="24"/>
            <w:szCs w:val="24"/>
          </w:rPr>
          <w:t>графе 4</w:t>
        </w:r>
      </w:hyperlink>
      <w:r>
        <w:rPr>
          <w:sz w:val="24"/>
          <w:szCs w:val="24"/>
        </w:rPr>
        <w:t xml:space="preserve"> - информация, необходимая для исполнения бюджета.</w:t>
      </w:r>
    </w:p>
    <w:p w:rsidR="000C7899" w:rsidRDefault="000C7899" w:rsidP="000C7899">
      <w:pPr>
        <w:autoSpaceDE w:val="0"/>
        <w:ind w:firstLine="540"/>
        <w:jc w:val="both"/>
        <w:rPr>
          <w:sz w:val="24"/>
          <w:szCs w:val="24"/>
        </w:rPr>
      </w:pPr>
      <w:r>
        <w:rPr>
          <w:sz w:val="24"/>
          <w:szCs w:val="24"/>
        </w:rPr>
        <w:t xml:space="preserve">По </w:t>
      </w:r>
      <w:hyperlink r:id="rId508">
        <w:r>
          <w:rPr>
            <w:rStyle w:val="InternetLink"/>
            <w:sz w:val="24"/>
            <w:szCs w:val="24"/>
          </w:rPr>
          <w:t>строке</w:t>
        </w:r>
      </w:hyperlink>
      <w:r>
        <w:rPr>
          <w:sz w:val="24"/>
          <w:szCs w:val="24"/>
        </w:rPr>
        <w:t>"Итого" в графах 2 и 3 данного подраздела указываются итоговые суммы распределенных лимитов бюджетных обязательств на выплаты за счет связанных иностранных кредитов и на выплаты в иностранной валюте в текущем финансовом году в пути.</w:t>
      </w:r>
    </w:p>
    <w:p w:rsidR="000C7899" w:rsidRDefault="00ED1B8A" w:rsidP="000C7899">
      <w:pPr>
        <w:autoSpaceDE w:val="0"/>
        <w:ind w:firstLine="540"/>
        <w:jc w:val="both"/>
        <w:rPr>
          <w:sz w:val="24"/>
          <w:szCs w:val="24"/>
        </w:rPr>
      </w:pPr>
      <w:hyperlink r:id="rId509">
        <w:r w:rsidR="000C7899">
          <w:rPr>
            <w:rStyle w:val="InternetLink"/>
            <w:sz w:val="24"/>
            <w:szCs w:val="24"/>
          </w:rPr>
          <w:t>Подраздел 2.1</w:t>
        </w:r>
      </w:hyperlink>
      <w:r w:rsidR="000C7899">
        <w:rPr>
          <w:sz w:val="24"/>
          <w:szCs w:val="24"/>
        </w:rPr>
        <w:t>"Бюджетные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0C7899" w:rsidRDefault="00ED1B8A" w:rsidP="000C7899">
      <w:pPr>
        <w:autoSpaceDE w:val="0"/>
        <w:ind w:firstLine="540"/>
        <w:jc w:val="both"/>
        <w:rPr>
          <w:sz w:val="24"/>
          <w:szCs w:val="24"/>
        </w:rPr>
      </w:pPr>
      <w:hyperlink r:id="rId510">
        <w:r w:rsidR="000C7899">
          <w:rPr>
            <w:rStyle w:val="InternetLink"/>
            <w:sz w:val="24"/>
            <w:szCs w:val="24"/>
          </w:rPr>
          <w:t>Подраздел</w:t>
        </w:r>
      </w:hyperlink>
      <w:r w:rsidR="000C7899">
        <w:rPr>
          <w:sz w:val="24"/>
          <w:szCs w:val="24"/>
        </w:rPr>
        <w:t xml:space="preserve"> заполняется в случае наличия доведенных распорядителям (получателям) бюджетных средств в отчетном периоде бюджетных данных в сторону уменьшения, которые не отражены на лицевом счете главного распорядителя (распорядителя) бюджетных средств как распределенные бюджетные данные.</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lastRenderedPageBreak/>
        <w:t xml:space="preserve">в </w:t>
      </w:r>
      <w:hyperlink r:id="rId511">
        <w:r>
          <w:rPr>
            <w:rStyle w:val="InternetLink"/>
            <w:sz w:val="24"/>
            <w:szCs w:val="24"/>
          </w:rPr>
          <w:t>графе 1</w:t>
        </w:r>
      </w:hyperlink>
      <w:r>
        <w:rPr>
          <w:sz w:val="24"/>
          <w:szCs w:val="24"/>
        </w:rPr>
        <w:t xml:space="preserve"> - коды классификации расходов бюджетов, по которым доведенные распорядителям (получателям) бюджетные данные в сторону уменьшения отражены на соответствующем лицевом счете распорядителя (получателя) бюджетных средств;</w:t>
      </w:r>
    </w:p>
    <w:p w:rsidR="000C7899" w:rsidRDefault="000C7899" w:rsidP="000C7899">
      <w:pPr>
        <w:autoSpaceDE w:val="0"/>
        <w:ind w:firstLine="540"/>
        <w:jc w:val="both"/>
        <w:rPr>
          <w:sz w:val="24"/>
          <w:szCs w:val="24"/>
        </w:rPr>
      </w:pPr>
      <w:r>
        <w:rPr>
          <w:sz w:val="24"/>
          <w:szCs w:val="24"/>
        </w:rPr>
        <w:t xml:space="preserve">в </w:t>
      </w:r>
      <w:hyperlink r:id="rId512">
        <w:r>
          <w:rPr>
            <w:rStyle w:val="InternetLink"/>
            <w:sz w:val="24"/>
            <w:szCs w:val="24"/>
          </w:rPr>
          <w:t>графе 2</w:t>
        </w:r>
      </w:hyperlink>
      <w:r>
        <w:rPr>
          <w:sz w:val="24"/>
          <w:szCs w:val="24"/>
        </w:rPr>
        <w:t xml:space="preserve"> - доведенные суммы бюджетных ассигнований в сторону уменьшения на текущий финансовый год;</w:t>
      </w:r>
    </w:p>
    <w:p w:rsidR="000C7899" w:rsidRDefault="000C7899" w:rsidP="000C7899">
      <w:pPr>
        <w:autoSpaceDE w:val="0"/>
        <w:ind w:firstLine="540"/>
        <w:jc w:val="both"/>
        <w:rPr>
          <w:sz w:val="24"/>
          <w:szCs w:val="24"/>
        </w:rPr>
      </w:pPr>
      <w:r>
        <w:rPr>
          <w:sz w:val="24"/>
          <w:szCs w:val="24"/>
        </w:rPr>
        <w:t xml:space="preserve">в </w:t>
      </w:r>
      <w:hyperlink r:id="rId513">
        <w:r>
          <w:rPr>
            <w:rStyle w:val="InternetLink"/>
            <w:sz w:val="24"/>
            <w:szCs w:val="24"/>
          </w:rPr>
          <w:t>графе 3</w:t>
        </w:r>
      </w:hyperlink>
      <w:r>
        <w:rPr>
          <w:sz w:val="24"/>
          <w:szCs w:val="24"/>
        </w:rPr>
        <w:t xml:space="preserve"> - доведенные суммы лимитов бюджетных обязательств в сторону уменьшения на текущий финансовый год;</w:t>
      </w:r>
    </w:p>
    <w:p w:rsidR="000C7899" w:rsidRDefault="000C7899" w:rsidP="000C7899">
      <w:pPr>
        <w:autoSpaceDE w:val="0"/>
        <w:ind w:firstLine="540"/>
        <w:jc w:val="both"/>
        <w:rPr>
          <w:sz w:val="24"/>
          <w:szCs w:val="24"/>
        </w:rPr>
      </w:pPr>
      <w:r>
        <w:rPr>
          <w:sz w:val="24"/>
          <w:szCs w:val="24"/>
        </w:rPr>
        <w:t xml:space="preserve">в </w:t>
      </w:r>
      <w:hyperlink r:id="rId514">
        <w:r>
          <w:rPr>
            <w:rStyle w:val="InternetLink"/>
            <w:sz w:val="24"/>
            <w:szCs w:val="24"/>
          </w:rPr>
          <w:t>графе 4</w:t>
        </w:r>
      </w:hyperlink>
      <w:r>
        <w:rPr>
          <w:sz w:val="24"/>
          <w:szCs w:val="24"/>
        </w:rPr>
        <w:t xml:space="preserve"> - информация, необходимая для исполнения бюджета.</w:t>
      </w:r>
    </w:p>
    <w:p w:rsidR="000C7899" w:rsidRDefault="000C7899" w:rsidP="000C7899">
      <w:pPr>
        <w:autoSpaceDE w:val="0"/>
        <w:ind w:firstLine="540"/>
        <w:jc w:val="both"/>
        <w:rPr>
          <w:sz w:val="24"/>
          <w:szCs w:val="24"/>
        </w:rPr>
      </w:pPr>
      <w:r>
        <w:rPr>
          <w:sz w:val="24"/>
          <w:szCs w:val="24"/>
        </w:rPr>
        <w:t xml:space="preserve">По </w:t>
      </w:r>
      <w:hyperlink r:id="rId515">
        <w:r>
          <w:rPr>
            <w:rStyle w:val="InternetLink"/>
            <w:sz w:val="24"/>
            <w:szCs w:val="24"/>
          </w:rPr>
          <w:t>строке</w:t>
        </w:r>
      </w:hyperlink>
      <w:r>
        <w:rPr>
          <w:sz w:val="24"/>
          <w:szCs w:val="24"/>
        </w:rPr>
        <w:t>"Итого" в графах 2 и 3 данного подраздела указываются итоговые суммы доведенных в сторону уменьшения бюджетных ассигнований и лимитов бюджетных обязательств.</w:t>
      </w:r>
    </w:p>
    <w:p w:rsidR="000C7899" w:rsidRDefault="00ED1B8A" w:rsidP="000C7899">
      <w:pPr>
        <w:autoSpaceDE w:val="0"/>
        <w:ind w:firstLine="540"/>
        <w:jc w:val="both"/>
        <w:rPr>
          <w:sz w:val="24"/>
          <w:szCs w:val="24"/>
        </w:rPr>
      </w:pPr>
      <w:hyperlink r:id="rId516">
        <w:r w:rsidR="000C7899">
          <w:rPr>
            <w:rStyle w:val="InternetLink"/>
            <w:sz w:val="24"/>
            <w:szCs w:val="24"/>
          </w:rPr>
          <w:t>Подраздел 2.2</w:t>
        </w:r>
      </w:hyperlink>
      <w:r w:rsidR="000C7899">
        <w:rPr>
          <w:sz w:val="24"/>
          <w:szCs w:val="24"/>
        </w:rPr>
        <w:t>"Лимиты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0C7899" w:rsidRDefault="00ED1B8A" w:rsidP="000C7899">
      <w:pPr>
        <w:autoSpaceDE w:val="0"/>
        <w:ind w:firstLine="540"/>
        <w:jc w:val="both"/>
        <w:rPr>
          <w:sz w:val="24"/>
          <w:szCs w:val="24"/>
        </w:rPr>
      </w:pPr>
      <w:hyperlink r:id="rId517">
        <w:r w:rsidR="000C7899">
          <w:rPr>
            <w:rStyle w:val="InternetLink"/>
            <w:sz w:val="24"/>
            <w:szCs w:val="24"/>
          </w:rPr>
          <w:t>Подраздел</w:t>
        </w:r>
      </w:hyperlink>
      <w:r w:rsidR="000C7899">
        <w:rPr>
          <w:sz w:val="24"/>
          <w:szCs w:val="24"/>
        </w:rPr>
        <w:t xml:space="preserve"> заполняется в случае наличия доведенных распорядителям (получателям) бюджетных средств в отчетном периоде лимитов бюджетных обязательств в сторону уменьшения на выплаты за счет связанных иностранных кредитов и на выплаты в иностранной валюте в текущем финансовом году, которые не отражены на лицевом счете главного распорядителя (распорядителя) бюджетных средств как распределенные бюджетные данные.</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518">
        <w:r>
          <w:rPr>
            <w:rStyle w:val="InternetLink"/>
            <w:sz w:val="24"/>
            <w:szCs w:val="24"/>
          </w:rPr>
          <w:t>графе 1</w:t>
        </w:r>
      </w:hyperlink>
      <w:r>
        <w:rPr>
          <w:sz w:val="24"/>
          <w:szCs w:val="24"/>
        </w:rPr>
        <w:t xml:space="preserve"> - коды классификации расходов бюджетов, по которым доведенные в сторону уменьшения лимиты бюджетных обязательств на выплаты за счет связанных иностранных кредитов (заимствований) и на выплаты в иностранной валюте в текущем финансовом году отражены на соответствующем лицевом счете распорядителя (получателя) бюджетных средств;</w:t>
      </w:r>
    </w:p>
    <w:p w:rsidR="000C7899" w:rsidRDefault="000C7899" w:rsidP="000C7899">
      <w:pPr>
        <w:autoSpaceDE w:val="0"/>
        <w:ind w:firstLine="540"/>
        <w:jc w:val="both"/>
        <w:rPr>
          <w:sz w:val="24"/>
          <w:szCs w:val="24"/>
        </w:rPr>
      </w:pPr>
      <w:r>
        <w:rPr>
          <w:sz w:val="24"/>
          <w:szCs w:val="24"/>
        </w:rPr>
        <w:t xml:space="preserve">в </w:t>
      </w:r>
      <w:hyperlink r:id="rId519">
        <w:r>
          <w:rPr>
            <w:rStyle w:val="InternetLink"/>
            <w:sz w:val="24"/>
            <w:szCs w:val="24"/>
          </w:rPr>
          <w:t>графах 2</w:t>
        </w:r>
      </w:hyperlink>
      <w:r>
        <w:rPr>
          <w:sz w:val="24"/>
          <w:szCs w:val="24"/>
        </w:rPr>
        <w:t xml:space="preserve">, </w:t>
      </w:r>
      <w:hyperlink r:id="rId520">
        <w:r>
          <w:rPr>
            <w:rStyle w:val="InternetLink"/>
            <w:sz w:val="24"/>
            <w:szCs w:val="24"/>
          </w:rPr>
          <w:t>3</w:t>
        </w:r>
      </w:hyperlink>
      <w:r>
        <w:rPr>
          <w:sz w:val="24"/>
          <w:szCs w:val="24"/>
        </w:rPr>
        <w:t xml:space="preserve"> - доведенные суммы лимитов бюджетных обязательств в сторону уменьшения соответственно за счет связанных иностранных кредитов (заимствований) и на выплаты в иностранной валюте (в рублевом эквиваленте) в текущем финансовом году;</w:t>
      </w:r>
    </w:p>
    <w:p w:rsidR="000C7899" w:rsidRDefault="000C7899" w:rsidP="000C7899">
      <w:pPr>
        <w:autoSpaceDE w:val="0"/>
        <w:ind w:firstLine="540"/>
        <w:jc w:val="both"/>
        <w:rPr>
          <w:sz w:val="24"/>
          <w:szCs w:val="24"/>
        </w:rPr>
      </w:pPr>
      <w:r>
        <w:rPr>
          <w:sz w:val="24"/>
          <w:szCs w:val="24"/>
        </w:rPr>
        <w:t xml:space="preserve">в </w:t>
      </w:r>
      <w:hyperlink r:id="rId521">
        <w:r>
          <w:rPr>
            <w:rStyle w:val="InternetLink"/>
            <w:sz w:val="24"/>
            <w:szCs w:val="24"/>
          </w:rPr>
          <w:t>графе 4</w:t>
        </w:r>
      </w:hyperlink>
      <w:r>
        <w:rPr>
          <w:sz w:val="24"/>
          <w:szCs w:val="24"/>
        </w:rPr>
        <w:t xml:space="preserve"> - информация, необходимая для исполнения бюджета.</w:t>
      </w:r>
    </w:p>
    <w:p w:rsidR="000C7899" w:rsidRDefault="000C7899" w:rsidP="000C7899">
      <w:pPr>
        <w:autoSpaceDE w:val="0"/>
        <w:ind w:firstLine="540"/>
        <w:jc w:val="both"/>
        <w:rPr>
          <w:sz w:val="24"/>
          <w:szCs w:val="24"/>
        </w:rPr>
      </w:pPr>
      <w:r>
        <w:rPr>
          <w:sz w:val="24"/>
          <w:szCs w:val="24"/>
        </w:rPr>
        <w:t xml:space="preserve">По </w:t>
      </w:r>
      <w:hyperlink r:id="rId522">
        <w:r>
          <w:rPr>
            <w:rStyle w:val="InternetLink"/>
            <w:sz w:val="24"/>
            <w:szCs w:val="24"/>
          </w:rPr>
          <w:t>строке</w:t>
        </w:r>
      </w:hyperlink>
      <w:r>
        <w:rPr>
          <w:sz w:val="24"/>
          <w:szCs w:val="24"/>
        </w:rPr>
        <w:t>"Итого" в графах 2 и 3 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 валюте в текущем финансовом году.</w:t>
      </w:r>
    </w:p>
    <w:p w:rsidR="000C7899" w:rsidRDefault="000C7899" w:rsidP="000C7899">
      <w:pPr>
        <w:autoSpaceDE w:val="0"/>
        <w:ind w:firstLine="540"/>
        <w:jc w:val="both"/>
        <w:rPr>
          <w:sz w:val="24"/>
          <w:szCs w:val="24"/>
        </w:rPr>
      </w:pPr>
      <w:r>
        <w:rPr>
          <w:sz w:val="24"/>
          <w:szCs w:val="24"/>
        </w:rPr>
        <w:t xml:space="preserve">Каждый из подразделов </w:t>
      </w:r>
      <w:hyperlink r:id="rId523">
        <w:r>
          <w:rPr>
            <w:rStyle w:val="InternetLink"/>
            <w:sz w:val="24"/>
            <w:szCs w:val="24"/>
          </w:rPr>
          <w:t>Дополнения</w:t>
        </w:r>
      </w:hyperlink>
      <w:r>
        <w:rPr>
          <w:sz w:val="24"/>
          <w:szCs w:val="24"/>
        </w:rPr>
        <w:t xml:space="preserve"> к Сводным данным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0C7899" w:rsidRDefault="000C7899" w:rsidP="000C7899">
      <w:pPr>
        <w:autoSpaceDE w:val="0"/>
        <w:ind w:firstLine="540"/>
        <w:jc w:val="both"/>
        <w:rPr>
          <w:sz w:val="24"/>
          <w:szCs w:val="24"/>
        </w:rPr>
      </w:pPr>
      <w:r>
        <w:rPr>
          <w:sz w:val="24"/>
          <w:szCs w:val="24"/>
        </w:rPr>
        <w:t xml:space="preserve">На последней странице </w:t>
      </w:r>
      <w:hyperlink r:id="rId524">
        <w:r>
          <w:rPr>
            <w:rStyle w:val="InternetLink"/>
            <w:sz w:val="24"/>
            <w:szCs w:val="24"/>
          </w:rPr>
          <w:t>Дополнения</w:t>
        </w:r>
      </w:hyperlink>
      <w:r>
        <w:rPr>
          <w:sz w:val="24"/>
          <w:szCs w:val="24"/>
        </w:rPr>
        <w:t xml:space="preserve"> к Сводным данным по лицевым счетам подведомственных учреждений главного распорядителя (распорядителя) проставляются:</w:t>
      </w:r>
    </w:p>
    <w:p w:rsidR="000C7899" w:rsidRDefault="000C7899" w:rsidP="000C7899">
      <w:pPr>
        <w:autoSpaceDE w:val="0"/>
        <w:ind w:firstLine="540"/>
        <w:jc w:val="both"/>
        <w:rPr>
          <w:sz w:val="24"/>
          <w:szCs w:val="24"/>
        </w:rPr>
      </w:pPr>
      <w:r>
        <w:rPr>
          <w:sz w:val="24"/>
          <w:szCs w:val="24"/>
        </w:rPr>
        <w:t>подпись работника финансового управления, ответственного за подготовку данного документа, его должности, расшифровка подписи с указанием инициалов и фамилии, номер телефона;</w:t>
      </w:r>
    </w:p>
    <w:p w:rsidR="000C7899" w:rsidRDefault="000C7899" w:rsidP="000C7899">
      <w:pPr>
        <w:autoSpaceDE w:val="0"/>
        <w:ind w:firstLine="540"/>
        <w:jc w:val="both"/>
        <w:rPr>
          <w:sz w:val="24"/>
          <w:szCs w:val="24"/>
        </w:rPr>
      </w:pPr>
      <w:r>
        <w:rPr>
          <w:sz w:val="24"/>
          <w:szCs w:val="24"/>
        </w:rPr>
        <w:t>дата подписания документа.</w:t>
      </w:r>
    </w:p>
    <w:p w:rsidR="000C7899" w:rsidRDefault="000C7899" w:rsidP="000C7899">
      <w:pPr>
        <w:autoSpaceDE w:val="0"/>
        <w:ind w:firstLine="540"/>
        <w:jc w:val="both"/>
        <w:rPr>
          <w:sz w:val="24"/>
          <w:szCs w:val="24"/>
        </w:rPr>
      </w:pPr>
      <w:r>
        <w:rPr>
          <w:sz w:val="24"/>
          <w:szCs w:val="24"/>
        </w:rPr>
        <w:t xml:space="preserve">Каждая завершенная страница </w:t>
      </w:r>
      <w:hyperlink r:id="rId525">
        <w:r>
          <w:rPr>
            <w:rStyle w:val="InternetLink"/>
            <w:sz w:val="24"/>
            <w:szCs w:val="24"/>
          </w:rPr>
          <w:t>Дополнения</w:t>
        </w:r>
      </w:hyperlink>
      <w:r>
        <w:rPr>
          <w:sz w:val="24"/>
          <w:szCs w:val="24"/>
        </w:rPr>
        <w:t xml:space="preserve"> к Сводным данным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0C7899" w:rsidRDefault="000C7899" w:rsidP="000C7899">
      <w:pPr>
        <w:autoSpaceDE w:val="0"/>
        <w:ind w:firstLine="540"/>
        <w:jc w:val="both"/>
        <w:rPr>
          <w:sz w:val="24"/>
          <w:szCs w:val="24"/>
        </w:rPr>
      </w:pPr>
      <w:r>
        <w:rPr>
          <w:sz w:val="24"/>
          <w:szCs w:val="24"/>
        </w:rPr>
        <w:t xml:space="preserve">5.11. Формирование </w:t>
      </w:r>
      <w:hyperlink r:id="rId526">
        <w:r>
          <w:rPr>
            <w:rStyle w:val="InternetLink"/>
            <w:sz w:val="24"/>
            <w:szCs w:val="24"/>
          </w:rPr>
          <w:t>Сводных данных</w:t>
        </w:r>
      </w:hyperlink>
      <w:r>
        <w:rPr>
          <w:sz w:val="24"/>
          <w:szCs w:val="24"/>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управлением ежемесячно или по письменному запросу с указанием периода представления главного администратора </w:t>
      </w:r>
      <w:r>
        <w:rPr>
          <w:sz w:val="24"/>
          <w:szCs w:val="24"/>
        </w:rPr>
        <w:lastRenderedPageBreak/>
        <w:t>(администратора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
    <w:p w:rsidR="000C7899" w:rsidRDefault="000C7899" w:rsidP="000C7899">
      <w:pPr>
        <w:autoSpaceDE w:val="0"/>
        <w:ind w:firstLine="540"/>
        <w:jc w:val="both"/>
        <w:rPr>
          <w:sz w:val="24"/>
          <w:szCs w:val="24"/>
        </w:rPr>
      </w:pPr>
      <w:r>
        <w:rPr>
          <w:sz w:val="24"/>
          <w:szCs w:val="24"/>
        </w:rPr>
        <w:t xml:space="preserve">В </w:t>
      </w:r>
      <w:hyperlink r:id="rId527">
        <w:r>
          <w:rPr>
            <w:rStyle w:val="InternetLink"/>
            <w:sz w:val="24"/>
            <w:szCs w:val="24"/>
          </w:rPr>
          <w:t>заголовочной</w:t>
        </w:r>
      </w:hyperlink>
      <w:r>
        <w:rPr>
          <w:sz w:val="24"/>
          <w:szCs w:val="24"/>
        </w:rPr>
        <w:t xml:space="preserve"> части формы документа указываются:</w:t>
      </w:r>
    </w:p>
    <w:p w:rsidR="000C7899" w:rsidRDefault="000C7899" w:rsidP="000C7899">
      <w:pPr>
        <w:autoSpaceDE w:val="0"/>
        <w:ind w:firstLine="540"/>
        <w:jc w:val="both"/>
        <w:rPr>
          <w:sz w:val="24"/>
          <w:szCs w:val="24"/>
        </w:rPr>
      </w:pPr>
      <w:r>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C7899" w:rsidRDefault="000C7899" w:rsidP="000C7899">
      <w:pPr>
        <w:autoSpaceDE w:val="0"/>
        <w:ind w:firstLine="540"/>
        <w:jc w:val="both"/>
        <w:rPr>
          <w:sz w:val="24"/>
          <w:szCs w:val="24"/>
        </w:rPr>
      </w:pPr>
      <w:r>
        <w:rPr>
          <w:sz w:val="24"/>
          <w:szCs w:val="24"/>
        </w:rPr>
        <w:t xml:space="preserve">по </w:t>
      </w:r>
      <w:hyperlink r:id="rId528">
        <w:r>
          <w:rPr>
            <w:rStyle w:val="InternetLink"/>
            <w:sz w:val="24"/>
            <w:szCs w:val="24"/>
          </w:rPr>
          <w:t>строке</w:t>
        </w:r>
      </w:hyperlink>
      <w:r>
        <w:rPr>
          <w:sz w:val="24"/>
          <w:szCs w:val="24"/>
        </w:rPr>
        <w:t>"Главный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0C7899" w:rsidRDefault="000C7899" w:rsidP="000C7899">
      <w:pPr>
        <w:autoSpaceDE w:val="0"/>
        <w:ind w:firstLine="540"/>
        <w:jc w:val="both"/>
        <w:rPr>
          <w:sz w:val="24"/>
          <w:szCs w:val="24"/>
        </w:rPr>
      </w:pPr>
      <w:r>
        <w:rPr>
          <w:sz w:val="24"/>
          <w:szCs w:val="24"/>
        </w:rPr>
        <w:t xml:space="preserve">по </w:t>
      </w:r>
      <w:hyperlink r:id="rId529">
        <w:r>
          <w:rPr>
            <w:rStyle w:val="InternetLink"/>
            <w:sz w:val="24"/>
            <w:szCs w:val="24"/>
          </w:rPr>
          <w:t>строке</w:t>
        </w:r>
      </w:hyperlink>
      <w:r>
        <w:rPr>
          <w:sz w:val="24"/>
          <w:szCs w:val="24"/>
        </w:rPr>
        <w:t xml:space="preserve">"Администратор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hyperlink r:id="rId530">
        <w:r>
          <w:rPr>
            <w:rStyle w:val="InternetLink"/>
            <w:sz w:val="24"/>
            <w:szCs w:val="24"/>
          </w:rPr>
          <w:t>Строка</w:t>
        </w:r>
      </w:hyperlink>
      <w:r>
        <w:rPr>
          <w:sz w:val="24"/>
          <w:szCs w:val="24"/>
        </w:rPr>
        <w:t xml:space="preserve"> заполняется, если Сводные данные по лицевым счетам подведомственных учреждений администратора источников финансирования дефицита бюджета с полномочиями главного администратора направляются администратору источников финансирования дефицита бюджета с полномочиями главного администратора;</w:t>
      </w:r>
    </w:p>
    <w:p w:rsidR="000C7899" w:rsidRDefault="000C7899" w:rsidP="000C7899">
      <w:pPr>
        <w:autoSpaceDE w:val="0"/>
        <w:ind w:firstLine="540"/>
        <w:jc w:val="both"/>
        <w:rPr>
          <w:sz w:val="24"/>
          <w:szCs w:val="24"/>
        </w:rPr>
      </w:pPr>
      <w:r>
        <w:rPr>
          <w:sz w:val="24"/>
          <w:szCs w:val="24"/>
        </w:rPr>
        <w:t xml:space="preserve">по </w:t>
      </w:r>
      <w:hyperlink r:id="rId531">
        <w:r>
          <w:rPr>
            <w:rStyle w:val="InternetLink"/>
            <w:sz w:val="24"/>
            <w:szCs w:val="24"/>
          </w:rPr>
          <w:t>строке</w:t>
        </w:r>
      </w:hyperlink>
      <w:r>
        <w:rPr>
          <w:sz w:val="24"/>
          <w:szCs w:val="24"/>
        </w:rPr>
        <w:t>"Наименование бюджета" - "бюджет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0C7899" w:rsidP="000C7899">
      <w:pPr>
        <w:autoSpaceDE w:val="0"/>
        <w:ind w:firstLine="540"/>
        <w:jc w:val="both"/>
        <w:rPr>
          <w:sz w:val="24"/>
          <w:szCs w:val="24"/>
        </w:rPr>
      </w:pPr>
      <w:r>
        <w:rPr>
          <w:sz w:val="24"/>
          <w:szCs w:val="24"/>
        </w:rPr>
        <w:t xml:space="preserve">по </w:t>
      </w:r>
      <w:hyperlink r:id="rId532">
        <w:r>
          <w:rPr>
            <w:rStyle w:val="InternetLink"/>
            <w:sz w:val="24"/>
            <w:szCs w:val="24"/>
          </w:rPr>
          <w:t>строке</w:t>
        </w:r>
      </w:hyperlink>
      <w:r>
        <w:rPr>
          <w:sz w:val="24"/>
          <w:szCs w:val="24"/>
        </w:rPr>
        <w:t>"Финансовый орган" - "Финансовое управление Администрации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ED1B8A" w:rsidP="000C7899">
      <w:pPr>
        <w:autoSpaceDE w:val="0"/>
        <w:ind w:firstLine="540"/>
        <w:jc w:val="both"/>
        <w:rPr>
          <w:sz w:val="24"/>
          <w:szCs w:val="24"/>
        </w:rPr>
      </w:pPr>
      <w:hyperlink r:id="rId533">
        <w:r w:rsidR="000C7899">
          <w:rPr>
            <w:rStyle w:val="InternetLink"/>
            <w:sz w:val="24"/>
            <w:szCs w:val="24"/>
          </w:rPr>
          <w:t>Подраздел 1.1</w:t>
        </w:r>
      </w:hyperlink>
      <w:r w:rsidR="000C7899">
        <w:rPr>
          <w:sz w:val="24"/>
          <w:szCs w:val="24"/>
        </w:rPr>
        <w:t>"Бюджетные данные, подлежащие распределению"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534">
        <w:r>
          <w:rPr>
            <w:rStyle w:val="InternetLink"/>
            <w:sz w:val="24"/>
            <w:szCs w:val="24"/>
          </w:rPr>
          <w:t>графе 1</w:t>
        </w:r>
      </w:hyperlink>
      <w:r>
        <w:rPr>
          <w:sz w:val="24"/>
          <w:szCs w:val="24"/>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0C7899" w:rsidRDefault="000C7899" w:rsidP="000C7899">
      <w:pPr>
        <w:autoSpaceDE w:val="0"/>
        <w:ind w:firstLine="540"/>
        <w:jc w:val="both"/>
        <w:rPr>
          <w:sz w:val="24"/>
          <w:szCs w:val="24"/>
        </w:rPr>
      </w:pPr>
      <w:r>
        <w:rPr>
          <w:sz w:val="24"/>
          <w:szCs w:val="24"/>
        </w:rPr>
        <w:t xml:space="preserve">в </w:t>
      </w:r>
      <w:hyperlink r:id="rId535">
        <w:r>
          <w:rPr>
            <w:rStyle w:val="InternetLink"/>
            <w:sz w:val="24"/>
            <w:szCs w:val="24"/>
          </w:rPr>
          <w:t>графе 2</w:t>
        </w:r>
      </w:hyperlink>
      <w:r>
        <w:rPr>
          <w:sz w:val="24"/>
          <w:szCs w:val="24"/>
        </w:rPr>
        <w:t xml:space="preserve"> - суммы бюджетных ассигнований, полученные администраторами источников финансирования дефицита бюджета с полномочиями главного администратора на текущий финансовый год с учетом всех изменений;</w:t>
      </w:r>
    </w:p>
    <w:p w:rsidR="000C7899" w:rsidRDefault="000C7899" w:rsidP="000C7899">
      <w:pPr>
        <w:autoSpaceDE w:val="0"/>
        <w:ind w:firstLine="540"/>
        <w:jc w:val="both"/>
        <w:rPr>
          <w:sz w:val="24"/>
          <w:szCs w:val="24"/>
        </w:rPr>
      </w:pPr>
      <w:r>
        <w:rPr>
          <w:sz w:val="24"/>
          <w:szCs w:val="24"/>
        </w:rPr>
        <w:t xml:space="preserve">в </w:t>
      </w:r>
      <w:hyperlink r:id="rId536">
        <w:r>
          <w:rPr>
            <w:rStyle w:val="InternetLink"/>
            <w:sz w:val="24"/>
            <w:szCs w:val="24"/>
          </w:rPr>
          <w:t>графе 3</w:t>
        </w:r>
      </w:hyperlink>
      <w:r>
        <w:rPr>
          <w:sz w:val="24"/>
          <w:szCs w:val="24"/>
        </w:rPr>
        <w:t xml:space="preserve"> - нераспределенные остатки бюджетных ассигнований на текущий финансовый год, подлежащие дальнейшему распределению администраторами источников финансирования дефицита бюджета с полномочиями главного администратора.</w:t>
      </w:r>
    </w:p>
    <w:p w:rsidR="000C7899" w:rsidRDefault="000C7899" w:rsidP="000C7899">
      <w:pPr>
        <w:autoSpaceDE w:val="0"/>
        <w:ind w:firstLine="540"/>
        <w:jc w:val="both"/>
        <w:rPr>
          <w:sz w:val="24"/>
          <w:szCs w:val="24"/>
        </w:rPr>
      </w:pPr>
      <w:r>
        <w:rPr>
          <w:sz w:val="24"/>
          <w:szCs w:val="24"/>
        </w:rPr>
        <w:t xml:space="preserve">По </w:t>
      </w:r>
      <w:hyperlink r:id="rId537">
        <w:r>
          <w:rPr>
            <w:rStyle w:val="InternetLink"/>
            <w:sz w:val="24"/>
            <w:szCs w:val="24"/>
          </w:rPr>
          <w:t>строке</w:t>
        </w:r>
      </w:hyperlink>
      <w:r>
        <w:rPr>
          <w:sz w:val="24"/>
          <w:szCs w:val="24"/>
        </w:rPr>
        <w:t>"Итого"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w:t>
      </w:r>
    </w:p>
    <w:p w:rsidR="000C7899" w:rsidRDefault="00ED1B8A" w:rsidP="000C7899">
      <w:pPr>
        <w:autoSpaceDE w:val="0"/>
        <w:ind w:firstLine="540"/>
        <w:jc w:val="both"/>
        <w:rPr>
          <w:sz w:val="24"/>
          <w:szCs w:val="24"/>
        </w:rPr>
      </w:pPr>
      <w:hyperlink r:id="rId538">
        <w:r w:rsidR="000C7899">
          <w:rPr>
            <w:rStyle w:val="InternetLink"/>
            <w:sz w:val="24"/>
            <w:szCs w:val="24"/>
          </w:rPr>
          <w:t>Подраздел 1.2</w:t>
        </w:r>
      </w:hyperlink>
      <w:r w:rsidR="000C7899">
        <w:rPr>
          <w:sz w:val="24"/>
          <w:szCs w:val="24"/>
        </w:rPr>
        <w:t>"Бюджетные ассигнования на выплаты за счет связанных иностранных кредитов в текущем финансовом году"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539">
        <w:r>
          <w:rPr>
            <w:rStyle w:val="InternetLink"/>
            <w:sz w:val="24"/>
            <w:szCs w:val="24"/>
          </w:rPr>
          <w:t>графе 1</w:t>
        </w:r>
      </w:hyperlink>
      <w:r>
        <w:rPr>
          <w:sz w:val="24"/>
          <w:szCs w:val="24"/>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0C7899" w:rsidRDefault="000C7899" w:rsidP="000C7899">
      <w:pPr>
        <w:autoSpaceDE w:val="0"/>
        <w:ind w:firstLine="540"/>
        <w:jc w:val="both"/>
        <w:rPr>
          <w:sz w:val="24"/>
          <w:szCs w:val="24"/>
        </w:rPr>
      </w:pPr>
      <w:r>
        <w:rPr>
          <w:sz w:val="24"/>
          <w:szCs w:val="24"/>
        </w:rPr>
        <w:lastRenderedPageBreak/>
        <w:t xml:space="preserve">в </w:t>
      </w:r>
      <w:hyperlink r:id="rId540">
        <w:r>
          <w:rPr>
            <w:rStyle w:val="InternetLink"/>
            <w:sz w:val="24"/>
            <w:szCs w:val="24"/>
          </w:rPr>
          <w:t>графах 2</w:t>
        </w:r>
      </w:hyperlink>
      <w:r>
        <w:rPr>
          <w:sz w:val="24"/>
          <w:szCs w:val="24"/>
        </w:rPr>
        <w:t xml:space="preserve">, </w:t>
      </w:r>
      <w:hyperlink r:id="rId541">
        <w:r>
          <w:rPr>
            <w:rStyle w:val="InternetLink"/>
            <w:sz w:val="24"/>
            <w:szCs w:val="24"/>
          </w:rPr>
          <w:t>3</w:t>
        </w:r>
      </w:hyperlink>
      <w:r>
        <w:rPr>
          <w:sz w:val="24"/>
          <w:szCs w:val="24"/>
        </w:rPr>
        <w:t xml:space="preserve"> - суммы бюджетных ассигнований на выплаты за счет связанных иностранных кредитов в текущем финансовом году, соответственно полученные и подлежащие распределению администраторами источников финансирования дефицита бюджета с полномочиями главного администратора с учетом всех изменений.</w:t>
      </w:r>
    </w:p>
    <w:p w:rsidR="000C7899" w:rsidRDefault="000C7899" w:rsidP="000C7899">
      <w:pPr>
        <w:autoSpaceDE w:val="0"/>
        <w:ind w:firstLine="540"/>
        <w:jc w:val="both"/>
        <w:rPr>
          <w:sz w:val="24"/>
          <w:szCs w:val="24"/>
        </w:rPr>
      </w:pPr>
      <w:r>
        <w:rPr>
          <w:sz w:val="24"/>
          <w:szCs w:val="24"/>
        </w:rPr>
        <w:t xml:space="preserve">По </w:t>
      </w:r>
      <w:hyperlink r:id="rId542">
        <w:r>
          <w:rPr>
            <w:rStyle w:val="InternetLink"/>
            <w:sz w:val="24"/>
            <w:szCs w:val="24"/>
          </w:rPr>
          <w:t>строке</w:t>
        </w:r>
      </w:hyperlink>
      <w:r>
        <w:rPr>
          <w:sz w:val="24"/>
          <w:szCs w:val="24"/>
        </w:rPr>
        <w:t>"Итого"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 на выплаты за счет связанных иностранных кредитов в текущем финансовом году.</w:t>
      </w:r>
    </w:p>
    <w:p w:rsidR="000C7899" w:rsidRDefault="00ED1B8A" w:rsidP="000C7899">
      <w:pPr>
        <w:autoSpaceDE w:val="0"/>
        <w:ind w:firstLine="540"/>
        <w:jc w:val="both"/>
        <w:rPr>
          <w:sz w:val="24"/>
          <w:szCs w:val="24"/>
        </w:rPr>
      </w:pPr>
      <w:hyperlink r:id="rId543">
        <w:r w:rsidR="000C7899">
          <w:rPr>
            <w:rStyle w:val="InternetLink"/>
            <w:sz w:val="24"/>
            <w:szCs w:val="24"/>
          </w:rPr>
          <w:t>Подразделы 1.1</w:t>
        </w:r>
      </w:hyperlink>
      <w:r w:rsidR="000C7899">
        <w:rPr>
          <w:sz w:val="24"/>
          <w:szCs w:val="24"/>
        </w:rPr>
        <w:t xml:space="preserve"> и </w:t>
      </w:r>
      <w:hyperlink r:id="rId544">
        <w:r w:rsidR="000C7899">
          <w:rPr>
            <w:rStyle w:val="InternetLink"/>
            <w:sz w:val="24"/>
            <w:szCs w:val="24"/>
          </w:rPr>
          <w:t>1.2</w:t>
        </w:r>
      </w:hyperlink>
      <w:r w:rsidR="000C7899">
        <w:rPr>
          <w:sz w:val="24"/>
          <w:szCs w:val="24"/>
        </w:rPr>
        <w:t xml:space="preserve"> выводятся на бумажный носитель и формируются в электронном виде в следующих случаях:</w:t>
      </w:r>
    </w:p>
    <w:p w:rsidR="000C7899" w:rsidRDefault="000C7899" w:rsidP="000C7899">
      <w:pPr>
        <w:autoSpaceDE w:val="0"/>
        <w:ind w:firstLine="540"/>
        <w:jc w:val="both"/>
        <w:rPr>
          <w:sz w:val="24"/>
          <w:szCs w:val="24"/>
        </w:rPr>
      </w:pPr>
      <w:r>
        <w:rPr>
          <w:sz w:val="24"/>
          <w:szCs w:val="24"/>
        </w:rPr>
        <w:t>информация направляется главному администратору источников финансирования дефицита бюджета, в ведении которого есть администраторы источников финансирования дефицита бюджета с полномочиями главного администратора;</w:t>
      </w:r>
    </w:p>
    <w:p w:rsidR="000C7899" w:rsidRDefault="000C7899" w:rsidP="000C7899">
      <w:pPr>
        <w:autoSpaceDE w:val="0"/>
        <w:ind w:firstLine="540"/>
        <w:jc w:val="both"/>
        <w:rPr>
          <w:sz w:val="24"/>
          <w:szCs w:val="24"/>
        </w:rPr>
      </w:pPr>
      <w:r>
        <w:rPr>
          <w:sz w:val="24"/>
          <w:szCs w:val="24"/>
        </w:rPr>
        <w:t>информация направляется администратору источников финансирования дефицита бюджета с полномочиями главного администратора, в ведении которого есть администраторы источников финансирования дефицита бюджета с полномочиями главного администратора.</w:t>
      </w:r>
    </w:p>
    <w:p w:rsidR="000C7899" w:rsidRDefault="00ED1B8A" w:rsidP="000C7899">
      <w:pPr>
        <w:autoSpaceDE w:val="0"/>
        <w:ind w:firstLine="540"/>
        <w:jc w:val="both"/>
        <w:rPr>
          <w:sz w:val="24"/>
          <w:szCs w:val="24"/>
        </w:rPr>
      </w:pPr>
      <w:hyperlink r:id="rId545">
        <w:r w:rsidR="000C7899">
          <w:rPr>
            <w:rStyle w:val="InternetLink"/>
            <w:sz w:val="24"/>
            <w:szCs w:val="24"/>
          </w:rPr>
          <w:t>Подраздел 1.3</w:t>
        </w:r>
      </w:hyperlink>
      <w:r w:rsidR="000C7899">
        <w:rPr>
          <w:sz w:val="24"/>
          <w:szCs w:val="24"/>
        </w:rPr>
        <w:t>"Доведенные бюджетные ассигнования администраторов источников финансирования"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546">
        <w:r>
          <w:rPr>
            <w:rStyle w:val="InternetLink"/>
            <w:sz w:val="24"/>
            <w:szCs w:val="24"/>
          </w:rPr>
          <w:t>графе 1</w:t>
        </w:r>
      </w:hyperlink>
      <w:r>
        <w:rPr>
          <w:sz w:val="24"/>
          <w:szCs w:val="24"/>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0C7899" w:rsidRDefault="000C7899" w:rsidP="000C7899">
      <w:pPr>
        <w:autoSpaceDE w:val="0"/>
        <w:ind w:firstLine="540"/>
        <w:jc w:val="both"/>
        <w:rPr>
          <w:sz w:val="24"/>
          <w:szCs w:val="24"/>
        </w:rPr>
      </w:pPr>
      <w:r>
        <w:rPr>
          <w:sz w:val="24"/>
          <w:szCs w:val="24"/>
        </w:rPr>
        <w:t xml:space="preserve">в </w:t>
      </w:r>
      <w:hyperlink r:id="rId547">
        <w:r>
          <w:rPr>
            <w:rStyle w:val="InternetLink"/>
            <w:sz w:val="24"/>
            <w:szCs w:val="24"/>
          </w:rPr>
          <w:t>графах 2</w:t>
        </w:r>
      </w:hyperlink>
      <w:r>
        <w:rPr>
          <w:sz w:val="24"/>
          <w:szCs w:val="24"/>
        </w:rPr>
        <w:t xml:space="preserve">, </w:t>
      </w:r>
      <w:hyperlink r:id="rId548">
        <w:r>
          <w:rPr>
            <w:rStyle w:val="InternetLink"/>
            <w:sz w:val="24"/>
            <w:szCs w:val="24"/>
          </w:rPr>
          <w:t>3</w:t>
        </w:r>
      </w:hyperlink>
      <w:r>
        <w:rPr>
          <w:sz w:val="24"/>
          <w:szCs w:val="24"/>
        </w:rPr>
        <w:t xml:space="preserve"> - соответственно общий объем бюджетных ассигнований и из них бюджетные ассигнования, с отложенной датой ввода в действие, на текущий финансовый год за исключением связанных иностранных кредитов, полученных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 учетом всех изменений;</w:t>
      </w:r>
    </w:p>
    <w:p w:rsidR="000C7899" w:rsidRDefault="000C7899" w:rsidP="000C7899">
      <w:pPr>
        <w:autoSpaceDE w:val="0"/>
        <w:ind w:firstLine="540"/>
        <w:jc w:val="both"/>
        <w:rPr>
          <w:sz w:val="24"/>
          <w:szCs w:val="24"/>
        </w:rPr>
      </w:pPr>
      <w:r>
        <w:rPr>
          <w:sz w:val="24"/>
          <w:szCs w:val="24"/>
        </w:rPr>
        <w:t xml:space="preserve">в </w:t>
      </w:r>
      <w:hyperlink r:id="rId549">
        <w:r>
          <w:rPr>
            <w:rStyle w:val="InternetLink"/>
            <w:sz w:val="24"/>
            <w:szCs w:val="24"/>
          </w:rPr>
          <w:t>графе 4</w:t>
        </w:r>
      </w:hyperlink>
      <w:r>
        <w:rPr>
          <w:sz w:val="24"/>
          <w:szCs w:val="24"/>
        </w:rPr>
        <w:t xml:space="preserve"> - суммы бюджетных ассигнований на текущий финансовый год за счет связанных иностранных кредитов, полученные администраторами источников финансирования дефицита бюджета.</w:t>
      </w:r>
    </w:p>
    <w:p w:rsidR="000C7899" w:rsidRDefault="000C7899" w:rsidP="000C7899">
      <w:pPr>
        <w:autoSpaceDE w:val="0"/>
        <w:ind w:firstLine="540"/>
        <w:jc w:val="both"/>
        <w:rPr>
          <w:sz w:val="24"/>
          <w:szCs w:val="24"/>
        </w:rPr>
      </w:pPr>
      <w:r>
        <w:rPr>
          <w:sz w:val="24"/>
          <w:szCs w:val="24"/>
        </w:rPr>
        <w:t xml:space="preserve">По </w:t>
      </w:r>
      <w:hyperlink r:id="rId550">
        <w:r>
          <w:rPr>
            <w:rStyle w:val="InternetLink"/>
            <w:sz w:val="24"/>
            <w:szCs w:val="24"/>
          </w:rPr>
          <w:t>строке</w:t>
        </w:r>
      </w:hyperlink>
      <w:r>
        <w:rPr>
          <w:sz w:val="24"/>
          <w:szCs w:val="24"/>
        </w:rPr>
        <w:t>"Итого" в графах 2 - 4 данного подраздела указываются итоговые суммы бюджетных ассигнований, полученные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состоянию на отчетную дату.</w:t>
      </w:r>
    </w:p>
    <w:p w:rsidR="000C7899" w:rsidRDefault="00ED1B8A" w:rsidP="000C7899">
      <w:pPr>
        <w:autoSpaceDE w:val="0"/>
        <w:ind w:firstLine="540"/>
        <w:jc w:val="both"/>
        <w:rPr>
          <w:sz w:val="24"/>
          <w:szCs w:val="24"/>
        </w:rPr>
      </w:pPr>
      <w:hyperlink r:id="rId551">
        <w:r w:rsidR="000C7899">
          <w:rPr>
            <w:rStyle w:val="InternetLink"/>
            <w:sz w:val="24"/>
            <w:szCs w:val="24"/>
          </w:rPr>
          <w:t>Подраздел 1.4</w:t>
        </w:r>
      </w:hyperlink>
      <w:r w:rsidR="000C7899">
        <w:rPr>
          <w:sz w:val="24"/>
          <w:szCs w:val="24"/>
        </w:rPr>
        <w:t>"Неиспользованные бюджетные ассигнования администраторов источников финансирования"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552">
        <w:r>
          <w:rPr>
            <w:rStyle w:val="InternetLink"/>
            <w:sz w:val="24"/>
            <w:szCs w:val="24"/>
          </w:rPr>
          <w:t>графе 1</w:t>
        </w:r>
      </w:hyperlink>
      <w:r>
        <w:rPr>
          <w:sz w:val="24"/>
          <w:szCs w:val="24"/>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0C7899" w:rsidRDefault="000C7899" w:rsidP="000C7899">
      <w:pPr>
        <w:autoSpaceDE w:val="0"/>
        <w:ind w:firstLine="540"/>
        <w:jc w:val="both"/>
        <w:rPr>
          <w:sz w:val="24"/>
          <w:szCs w:val="24"/>
        </w:rPr>
      </w:pPr>
      <w:r>
        <w:rPr>
          <w:sz w:val="24"/>
          <w:szCs w:val="24"/>
        </w:rPr>
        <w:lastRenderedPageBreak/>
        <w:t xml:space="preserve">в </w:t>
      </w:r>
      <w:hyperlink r:id="rId553">
        <w:r>
          <w:rPr>
            <w:rStyle w:val="InternetLink"/>
            <w:sz w:val="24"/>
            <w:szCs w:val="24"/>
          </w:rPr>
          <w:t>графе 2</w:t>
        </w:r>
      </w:hyperlink>
      <w:r>
        <w:rPr>
          <w:sz w:val="24"/>
          <w:szCs w:val="24"/>
        </w:rPr>
        <w:t xml:space="preserve"> - объем бюджетных ассигнований на текущий финансовый год, не использованных администраторами источников финансирования дефицита бюджета, который рассчитывается как сумма бюджетных ассигнований на текущий финансовый год, отраженная в </w:t>
      </w:r>
      <w:hyperlink r:id="rId554">
        <w:r>
          <w:rPr>
            <w:rStyle w:val="InternetLink"/>
            <w:sz w:val="24"/>
            <w:szCs w:val="24"/>
          </w:rPr>
          <w:t>графе 2 подраздела 1.3</w:t>
        </w:r>
      </w:hyperlink>
      <w:r>
        <w:rPr>
          <w:sz w:val="24"/>
          <w:szCs w:val="24"/>
        </w:rPr>
        <w:t xml:space="preserve">"Доведенные бюджетные ассигнования администраторов источников финансирования", и итоговых поступлений из источников финансирования дефицита бюджета по состоянию на отчетную дату, отраженных в </w:t>
      </w:r>
      <w:hyperlink r:id="rId555">
        <w:r>
          <w:rPr>
            <w:rStyle w:val="InternetLink"/>
            <w:sz w:val="24"/>
            <w:szCs w:val="24"/>
          </w:rPr>
          <w:t>графе 4 подраздела 2</w:t>
        </w:r>
      </w:hyperlink>
      <w:r>
        <w:rPr>
          <w:sz w:val="24"/>
          <w:szCs w:val="24"/>
        </w:rPr>
        <w:t>"Операции с источниками финансирования дефицита бюджета администраторов источников финансирования", по соответствующему коду классификации источников финансирования дефицитов бюджетов.</w:t>
      </w:r>
    </w:p>
    <w:p w:rsidR="000C7899" w:rsidRDefault="000C7899" w:rsidP="000C7899">
      <w:pPr>
        <w:autoSpaceDE w:val="0"/>
        <w:ind w:firstLine="540"/>
        <w:jc w:val="both"/>
        <w:rPr>
          <w:sz w:val="24"/>
          <w:szCs w:val="24"/>
        </w:rPr>
      </w:pPr>
      <w:r>
        <w:rPr>
          <w:sz w:val="24"/>
          <w:szCs w:val="24"/>
        </w:rPr>
        <w:t xml:space="preserve">По </w:t>
      </w:r>
      <w:hyperlink r:id="rId556">
        <w:r>
          <w:rPr>
            <w:rStyle w:val="InternetLink"/>
            <w:sz w:val="24"/>
            <w:szCs w:val="24"/>
          </w:rPr>
          <w:t>строке</w:t>
        </w:r>
      </w:hyperlink>
      <w:r>
        <w:rPr>
          <w:sz w:val="24"/>
          <w:szCs w:val="24"/>
        </w:rPr>
        <w:t>"Итого" в графе 2 данного подраздела указываются итоговые суммы не использованных администраторами источников финансирования дефицита бюджета бюджетных ассигнований на текущий финансовый год по состоянию на отчетную дату.</w:t>
      </w:r>
    </w:p>
    <w:p w:rsidR="000C7899" w:rsidRDefault="00ED1B8A" w:rsidP="000C7899">
      <w:pPr>
        <w:autoSpaceDE w:val="0"/>
        <w:ind w:firstLine="540"/>
        <w:jc w:val="both"/>
        <w:rPr>
          <w:sz w:val="24"/>
          <w:szCs w:val="24"/>
        </w:rPr>
      </w:pPr>
      <w:hyperlink r:id="rId557">
        <w:r w:rsidR="000C7899">
          <w:rPr>
            <w:rStyle w:val="InternetLink"/>
            <w:sz w:val="24"/>
            <w:szCs w:val="24"/>
          </w:rPr>
          <w:t>Раздел 2</w:t>
        </w:r>
      </w:hyperlink>
      <w:r w:rsidR="000C7899">
        <w:rPr>
          <w:sz w:val="24"/>
          <w:szCs w:val="24"/>
        </w:rPr>
        <w:t>"Операции с источниками финансирования дефицита бюджета администраторов источников финансирования"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558">
        <w:r>
          <w:rPr>
            <w:rStyle w:val="InternetLink"/>
            <w:sz w:val="24"/>
            <w:szCs w:val="24"/>
          </w:rPr>
          <w:t>графе 1</w:t>
        </w:r>
      </w:hyperlink>
      <w:r>
        <w:rPr>
          <w:sz w:val="24"/>
          <w:szCs w:val="24"/>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0C7899" w:rsidRDefault="000C7899" w:rsidP="000C7899">
      <w:pPr>
        <w:autoSpaceDE w:val="0"/>
        <w:ind w:firstLine="540"/>
        <w:jc w:val="both"/>
        <w:rPr>
          <w:sz w:val="24"/>
          <w:szCs w:val="24"/>
        </w:rPr>
      </w:pPr>
      <w:r>
        <w:rPr>
          <w:sz w:val="24"/>
          <w:szCs w:val="24"/>
        </w:rPr>
        <w:t xml:space="preserve">в </w:t>
      </w:r>
      <w:hyperlink r:id="rId559">
        <w:r>
          <w:rPr>
            <w:rStyle w:val="InternetLink"/>
            <w:sz w:val="24"/>
            <w:szCs w:val="24"/>
          </w:rPr>
          <w:t>графах 2</w:t>
        </w:r>
      </w:hyperlink>
      <w:r>
        <w:rPr>
          <w:sz w:val="24"/>
          <w:szCs w:val="24"/>
        </w:rPr>
        <w:t xml:space="preserve">, </w:t>
      </w:r>
      <w:hyperlink r:id="rId560">
        <w:r>
          <w:rPr>
            <w:rStyle w:val="InternetLink"/>
            <w:sz w:val="24"/>
            <w:szCs w:val="24"/>
          </w:rPr>
          <w:t>3</w:t>
        </w:r>
      </w:hyperlink>
      <w:r>
        <w:rPr>
          <w:sz w:val="24"/>
          <w:szCs w:val="24"/>
        </w:rPr>
        <w:t xml:space="preserve"> - соответственно сумма поступлений на лицевые счета администраторов источников финансирования дефицита бюджета, включая восстановление кассовых выплат, и сумма кассовых выплат по соответствующему коду классификации источников финансирования дефицитов бюджетов по состоянию на отчетную дату;</w:t>
      </w:r>
    </w:p>
    <w:p w:rsidR="000C7899" w:rsidRDefault="000C7899" w:rsidP="000C7899">
      <w:pPr>
        <w:autoSpaceDE w:val="0"/>
        <w:ind w:firstLine="540"/>
        <w:jc w:val="both"/>
        <w:rPr>
          <w:sz w:val="24"/>
          <w:szCs w:val="24"/>
        </w:rPr>
      </w:pPr>
      <w:r>
        <w:rPr>
          <w:sz w:val="24"/>
          <w:szCs w:val="24"/>
        </w:rPr>
        <w:t xml:space="preserve">в </w:t>
      </w:r>
      <w:hyperlink r:id="rId561">
        <w:r>
          <w:rPr>
            <w:rStyle w:val="InternetLink"/>
            <w:sz w:val="24"/>
            <w:szCs w:val="24"/>
          </w:rPr>
          <w:t>графе 4</w:t>
        </w:r>
      </w:hyperlink>
      <w:r>
        <w:rPr>
          <w:sz w:val="24"/>
          <w:szCs w:val="24"/>
        </w:rPr>
        <w:t xml:space="preserve"> - итоговая сумма поступлений по соответствующему коду классификации источников финансирования дефицитов бюджетов по состоянию на отчетную дату, которая рассчитывается как разность между суммой поступлений, отраженной в </w:t>
      </w:r>
      <w:hyperlink r:id="rId562">
        <w:r>
          <w:rPr>
            <w:rStyle w:val="InternetLink"/>
            <w:sz w:val="24"/>
            <w:szCs w:val="24"/>
          </w:rPr>
          <w:t>графе 2</w:t>
        </w:r>
      </w:hyperlink>
      <w:r>
        <w:rPr>
          <w:sz w:val="24"/>
          <w:szCs w:val="24"/>
        </w:rPr>
        <w:t xml:space="preserve">, и суммой кассовых выплат, отраженной в </w:t>
      </w:r>
      <w:hyperlink r:id="rId563">
        <w:r>
          <w:rPr>
            <w:rStyle w:val="InternetLink"/>
            <w:sz w:val="24"/>
            <w:szCs w:val="24"/>
          </w:rPr>
          <w:t>графе 3</w:t>
        </w:r>
      </w:hyperlink>
      <w:r>
        <w:rPr>
          <w:sz w:val="24"/>
          <w:szCs w:val="24"/>
        </w:rPr>
        <w:t>.</w:t>
      </w:r>
    </w:p>
    <w:p w:rsidR="000C7899" w:rsidRDefault="000C7899" w:rsidP="000C7899">
      <w:pPr>
        <w:autoSpaceDE w:val="0"/>
        <w:ind w:firstLine="540"/>
        <w:jc w:val="both"/>
        <w:rPr>
          <w:sz w:val="24"/>
          <w:szCs w:val="24"/>
        </w:rPr>
      </w:pPr>
      <w:r>
        <w:rPr>
          <w:sz w:val="24"/>
          <w:szCs w:val="24"/>
        </w:rPr>
        <w:t xml:space="preserve">По </w:t>
      </w:r>
      <w:hyperlink r:id="rId564">
        <w:r>
          <w:rPr>
            <w:rStyle w:val="InternetLink"/>
            <w:sz w:val="24"/>
            <w:szCs w:val="24"/>
          </w:rPr>
          <w:t>строке</w:t>
        </w:r>
      </w:hyperlink>
      <w:r>
        <w:rPr>
          <w:sz w:val="24"/>
          <w:szCs w:val="24"/>
        </w:rPr>
        <w:t>"Итого" в графах 2 - 4 данного раздела указываются итоговые объемы поступлений, выплат и общая сумма кассовых выплат, отраженная на лицевых счетах администраторов источников финансирования дефицита бюджета по состоянию на отчетную дату.</w:t>
      </w:r>
    </w:p>
    <w:p w:rsidR="000C7899" w:rsidRDefault="000C7899" w:rsidP="000C7899">
      <w:pPr>
        <w:autoSpaceDE w:val="0"/>
        <w:ind w:firstLine="540"/>
        <w:jc w:val="both"/>
        <w:rPr>
          <w:sz w:val="24"/>
          <w:szCs w:val="24"/>
        </w:rPr>
      </w:pPr>
      <w:r>
        <w:rPr>
          <w:sz w:val="24"/>
          <w:szCs w:val="24"/>
        </w:rPr>
        <w:t>Каждый из разделов/подразделов выводится на бумажный носитель и формируется в электронном виде в случае наличия информации для его заполнения.</w:t>
      </w:r>
    </w:p>
    <w:p w:rsidR="000C7899" w:rsidRDefault="000C7899" w:rsidP="000C7899">
      <w:pPr>
        <w:autoSpaceDE w:val="0"/>
        <w:ind w:firstLine="540"/>
        <w:jc w:val="both"/>
        <w:rPr>
          <w:sz w:val="24"/>
          <w:szCs w:val="24"/>
        </w:rPr>
      </w:pPr>
      <w:r>
        <w:rPr>
          <w:sz w:val="24"/>
          <w:szCs w:val="24"/>
        </w:rPr>
        <w:t xml:space="preserve">На последней странице </w:t>
      </w:r>
      <w:hyperlink r:id="rId565">
        <w:r>
          <w:rPr>
            <w:rStyle w:val="InternetLink"/>
            <w:sz w:val="24"/>
            <w:szCs w:val="24"/>
          </w:rPr>
          <w:t>Сводных данных</w:t>
        </w:r>
      </w:hyperlink>
      <w:r>
        <w:rPr>
          <w:sz w:val="24"/>
          <w:szCs w:val="24"/>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0C7899" w:rsidRDefault="000C7899" w:rsidP="000C7899">
      <w:pPr>
        <w:autoSpaceDE w:val="0"/>
        <w:ind w:firstLine="540"/>
        <w:jc w:val="both"/>
        <w:rPr>
          <w:sz w:val="24"/>
          <w:szCs w:val="24"/>
        </w:rPr>
      </w:pPr>
      <w:r>
        <w:rPr>
          <w:sz w:val="24"/>
          <w:szCs w:val="24"/>
        </w:rPr>
        <w:t>подпись работника финансового управления, ответственного за подготовку данного документа, его должность, расшифровка подписи с указанием инициалов и фамилии, номер телефона;</w:t>
      </w:r>
    </w:p>
    <w:p w:rsidR="000C7899" w:rsidRDefault="000C7899" w:rsidP="000C7899">
      <w:pPr>
        <w:autoSpaceDE w:val="0"/>
        <w:ind w:firstLine="540"/>
        <w:jc w:val="both"/>
        <w:rPr>
          <w:sz w:val="24"/>
          <w:szCs w:val="24"/>
        </w:rPr>
      </w:pPr>
      <w:r>
        <w:rPr>
          <w:sz w:val="24"/>
          <w:szCs w:val="24"/>
        </w:rPr>
        <w:t>дата подписания документа.</w:t>
      </w:r>
    </w:p>
    <w:p w:rsidR="000C7899" w:rsidRDefault="000C7899" w:rsidP="000C7899">
      <w:pPr>
        <w:autoSpaceDE w:val="0"/>
        <w:ind w:firstLine="540"/>
        <w:jc w:val="both"/>
        <w:rPr>
          <w:sz w:val="24"/>
          <w:szCs w:val="24"/>
        </w:rPr>
      </w:pPr>
      <w:r>
        <w:rPr>
          <w:sz w:val="24"/>
          <w:szCs w:val="24"/>
        </w:rPr>
        <w:t xml:space="preserve">Каждая завершенная страница </w:t>
      </w:r>
      <w:hyperlink r:id="rId566">
        <w:r>
          <w:rPr>
            <w:rStyle w:val="InternetLink"/>
            <w:sz w:val="24"/>
            <w:szCs w:val="24"/>
          </w:rPr>
          <w:t>Сводных данных</w:t>
        </w:r>
      </w:hyperlink>
      <w:r>
        <w:rPr>
          <w:sz w:val="24"/>
          <w:szCs w:val="24"/>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0C7899" w:rsidRDefault="000C7899" w:rsidP="000C7899">
      <w:pPr>
        <w:autoSpaceDE w:val="0"/>
        <w:ind w:firstLine="540"/>
        <w:jc w:val="both"/>
        <w:rPr>
          <w:sz w:val="24"/>
          <w:szCs w:val="24"/>
        </w:rPr>
      </w:pPr>
      <w:r>
        <w:rPr>
          <w:sz w:val="24"/>
          <w:szCs w:val="24"/>
        </w:rPr>
        <w:t xml:space="preserve">5.12. Формирование </w:t>
      </w:r>
      <w:hyperlink r:id="rId567">
        <w:r>
          <w:rPr>
            <w:rStyle w:val="InternetLink"/>
            <w:sz w:val="24"/>
            <w:szCs w:val="24"/>
          </w:rPr>
          <w:t>Дополнения</w:t>
        </w:r>
      </w:hyperlink>
      <w:r>
        <w:rPr>
          <w:sz w:val="24"/>
          <w:szCs w:val="24"/>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средствам в пути (далее - Дополнение к Сводным </w:t>
      </w:r>
      <w:r>
        <w:rPr>
          <w:sz w:val="24"/>
          <w:szCs w:val="24"/>
        </w:rPr>
        <w:lastRenderedPageBreak/>
        <w:t xml:space="preserve">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финансовое управлением одновременно со </w:t>
      </w:r>
      <w:hyperlink r:id="rId568">
        <w:r>
          <w:rPr>
            <w:rStyle w:val="InternetLink"/>
            <w:sz w:val="24"/>
            <w:szCs w:val="24"/>
          </w:rPr>
          <w:t>Сводными данными</w:t>
        </w:r>
      </w:hyperlink>
      <w:r>
        <w:rPr>
          <w:sz w:val="24"/>
          <w:szCs w:val="24"/>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
    <w:p w:rsidR="000C7899" w:rsidRDefault="00ED1B8A" w:rsidP="000C7899">
      <w:pPr>
        <w:autoSpaceDE w:val="0"/>
        <w:ind w:firstLine="540"/>
        <w:jc w:val="both"/>
        <w:rPr>
          <w:sz w:val="24"/>
          <w:szCs w:val="24"/>
        </w:rPr>
      </w:pPr>
      <w:hyperlink r:id="rId569">
        <w:r w:rsidR="000C7899">
          <w:rPr>
            <w:rStyle w:val="InternetLink"/>
            <w:sz w:val="24"/>
            <w:szCs w:val="24"/>
          </w:rPr>
          <w:t>Документ</w:t>
        </w:r>
      </w:hyperlink>
      <w:r w:rsidR="000C7899">
        <w:rPr>
          <w:sz w:val="24"/>
          <w:szCs w:val="24"/>
        </w:rPr>
        <w:t xml:space="preserve"> формируется при наличии бюджетных ассигнований в пути на дату его формирования. Наличие средств в пути определяется как разница между распределенными бюджетными ассигнованиями на лицевых счетах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и полученными бюджетными данными на соответствующих лицевых счетах нижестоящих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за период, за который формируется документ.</w:t>
      </w:r>
    </w:p>
    <w:p w:rsidR="000C7899" w:rsidRDefault="000C7899" w:rsidP="000C7899">
      <w:pPr>
        <w:autoSpaceDE w:val="0"/>
        <w:ind w:firstLine="540"/>
        <w:jc w:val="both"/>
        <w:rPr>
          <w:sz w:val="24"/>
          <w:szCs w:val="24"/>
        </w:rPr>
      </w:pPr>
      <w:r>
        <w:rPr>
          <w:sz w:val="24"/>
          <w:szCs w:val="24"/>
        </w:rPr>
        <w:t xml:space="preserve">В </w:t>
      </w:r>
      <w:hyperlink r:id="rId570">
        <w:r>
          <w:rPr>
            <w:rStyle w:val="InternetLink"/>
            <w:sz w:val="24"/>
            <w:szCs w:val="24"/>
          </w:rPr>
          <w:t>заголовочной</w:t>
        </w:r>
      </w:hyperlink>
      <w:r>
        <w:rPr>
          <w:sz w:val="24"/>
          <w:szCs w:val="24"/>
        </w:rPr>
        <w:t xml:space="preserve"> части формы документа указываются:</w:t>
      </w:r>
    </w:p>
    <w:p w:rsidR="000C7899" w:rsidRDefault="000C7899" w:rsidP="000C7899">
      <w:pPr>
        <w:autoSpaceDE w:val="0"/>
        <w:ind w:firstLine="540"/>
        <w:jc w:val="both"/>
        <w:rPr>
          <w:sz w:val="24"/>
          <w:szCs w:val="24"/>
        </w:rPr>
      </w:pPr>
      <w:r>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C7899" w:rsidRDefault="000C7899" w:rsidP="000C7899">
      <w:pPr>
        <w:autoSpaceDE w:val="0"/>
        <w:ind w:firstLine="540"/>
        <w:jc w:val="both"/>
        <w:rPr>
          <w:sz w:val="24"/>
          <w:szCs w:val="24"/>
        </w:rPr>
      </w:pPr>
      <w:r>
        <w:rPr>
          <w:sz w:val="24"/>
          <w:szCs w:val="24"/>
        </w:rPr>
        <w:t xml:space="preserve">по </w:t>
      </w:r>
      <w:hyperlink r:id="rId571">
        <w:r>
          <w:rPr>
            <w:rStyle w:val="InternetLink"/>
            <w:sz w:val="24"/>
            <w:szCs w:val="24"/>
          </w:rPr>
          <w:t>строке</w:t>
        </w:r>
      </w:hyperlink>
      <w:r>
        <w:rPr>
          <w:sz w:val="24"/>
          <w:szCs w:val="24"/>
        </w:rPr>
        <w:t>"Главный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0C7899" w:rsidRDefault="000C7899" w:rsidP="000C7899">
      <w:pPr>
        <w:autoSpaceDE w:val="0"/>
        <w:ind w:firstLine="540"/>
        <w:jc w:val="both"/>
        <w:rPr>
          <w:sz w:val="24"/>
          <w:szCs w:val="24"/>
        </w:rPr>
      </w:pPr>
      <w:r>
        <w:rPr>
          <w:sz w:val="24"/>
          <w:szCs w:val="24"/>
        </w:rPr>
        <w:t xml:space="preserve">по </w:t>
      </w:r>
      <w:hyperlink r:id="rId572">
        <w:r>
          <w:rPr>
            <w:rStyle w:val="InternetLink"/>
            <w:sz w:val="24"/>
            <w:szCs w:val="24"/>
          </w:rPr>
          <w:t>строке</w:t>
        </w:r>
      </w:hyperlink>
      <w:r>
        <w:rPr>
          <w:sz w:val="24"/>
          <w:szCs w:val="24"/>
        </w:rPr>
        <w:t xml:space="preserve">"Администратор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hyperlink r:id="rId573">
        <w:r>
          <w:rPr>
            <w:rStyle w:val="InternetLink"/>
            <w:sz w:val="24"/>
            <w:szCs w:val="24"/>
          </w:rPr>
          <w:t>Строка</w:t>
        </w:r>
      </w:hyperlink>
      <w:r>
        <w:rPr>
          <w:sz w:val="24"/>
          <w:szCs w:val="24"/>
        </w:rPr>
        <w:t xml:space="preserve"> заполняется, если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направляются администратору источников финансирования дефицита бюджета с полномочиями главного администратора;</w:t>
      </w:r>
    </w:p>
    <w:p w:rsidR="000C7899" w:rsidRDefault="000C7899" w:rsidP="000C7899">
      <w:pPr>
        <w:autoSpaceDE w:val="0"/>
        <w:ind w:firstLine="540"/>
        <w:jc w:val="both"/>
        <w:rPr>
          <w:sz w:val="24"/>
          <w:szCs w:val="24"/>
        </w:rPr>
      </w:pPr>
      <w:r>
        <w:rPr>
          <w:sz w:val="24"/>
          <w:szCs w:val="24"/>
        </w:rPr>
        <w:t xml:space="preserve">по </w:t>
      </w:r>
      <w:hyperlink r:id="rId574">
        <w:r>
          <w:rPr>
            <w:rStyle w:val="InternetLink"/>
            <w:sz w:val="24"/>
            <w:szCs w:val="24"/>
          </w:rPr>
          <w:t>строке</w:t>
        </w:r>
      </w:hyperlink>
      <w:r>
        <w:rPr>
          <w:sz w:val="24"/>
          <w:szCs w:val="24"/>
        </w:rPr>
        <w:t>"Наименование бюджета" - "бюджет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0C7899" w:rsidP="000C7899">
      <w:pPr>
        <w:autoSpaceDE w:val="0"/>
        <w:ind w:firstLine="540"/>
        <w:jc w:val="both"/>
        <w:rPr>
          <w:sz w:val="24"/>
          <w:szCs w:val="24"/>
        </w:rPr>
      </w:pPr>
      <w:r>
        <w:rPr>
          <w:sz w:val="24"/>
          <w:szCs w:val="24"/>
        </w:rPr>
        <w:t xml:space="preserve">по </w:t>
      </w:r>
      <w:hyperlink r:id="rId575">
        <w:r>
          <w:rPr>
            <w:rStyle w:val="InternetLink"/>
            <w:sz w:val="24"/>
            <w:szCs w:val="24"/>
          </w:rPr>
          <w:t>строке</w:t>
        </w:r>
      </w:hyperlink>
      <w:r>
        <w:rPr>
          <w:sz w:val="24"/>
          <w:szCs w:val="24"/>
        </w:rPr>
        <w:t>"Финансовый орган" - "Финансовое управление Администрации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ED1B8A" w:rsidP="000C7899">
      <w:pPr>
        <w:autoSpaceDE w:val="0"/>
        <w:ind w:firstLine="540"/>
        <w:jc w:val="both"/>
        <w:rPr>
          <w:sz w:val="24"/>
          <w:szCs w:val="24"/>
        </w:rPr>
      </w:pPr>
      <w:hyperlink r:id="rId576">
        <w:r w:rsidR="000C7899">
          <w:rPr>
            <w:rStyle w:val="InternetLink"/>
            <w:sz w:val="24"/>
            <w:szCs w:val="24"/>
          </w:rPr>
          <w:t>Раздел 1</w:t>
        </w:r>
      </w:hyperlink>
      <w:r w:rsidR="000C7899">
        <w:rPr>
          <w:sz w:val="24"/>
          <w:szCs w:val="24"/>
        </w:rPr>
        <w:t>"Распределенные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0C7899" w:rsidRDefault="00ED1B8A" w:rsidP="000C7899">
      <w:pPr>
        <w:autoSpaceDE w:val="0"/>
        <w:ind w:firstLine="540"/>
        <w:jc w:val="both"/>
        <w:rPr>
          <w:sz w:val="24"/>
          <w:szCs w:val="24"/>
        </w:rPr>
      </w:pPr>
      <w:hyperlink r:id="rId577">
        <w:r w:rsidR="000C7899">
          <w:rPr>
            <w:rStyle w:val="InternetLink"/>
            <w:sz w:val="24"/>
            <w:szCs w:val="24"/>
          </w:rPr>
          <w:t>Раздел</w:t>
        </w:r>
      </w:hyperlink>
      <w:r w:rsidR="000C7899">
        <w:rPr>
          <w:sz w:val="24"/>
          <w:szCs w:val="24"/>
        </w:rPr>
        <w:t xml:space="preserve"> заполняется в случае наличия бюджетных ассигнований, распределенных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но не полученных в отчетном периоде нижестоящими администраторами источников финансирования дефицита бюджета с полномочиями главного администратора и администраторами источников финансирования дефицита бюджета.</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578">
        <w:r>
          <w:rPr>
            <w:rStyle w:val="InternetLink"/>
            <w:sz w:val="24"/>
            <w:szCs w:val="24"/>
          </w:rPr>
          <w:t>графе 1</w:t>
        </w:r>
      </w:hyperlink>
      <w:r>
        <w:rPr>
          <w:sz w:val="24"/>
          <w:szCs w:val="24"/>
        </w:rPr>
        <w:t xml:space="preserve"> - коды классификации источников финансирования дефицитов бюджетов, по которым распределенные бюджетные данные в пути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0C7899" w:rsidRDefault="000C7899" w:rsidP="000C7899">
      <w:pPr>
        <w:autoSpaceDE w:val="0"/>
        <w:ind w:firstLine="540"/>
        <w:jc w:val="both"/>
        <w:rPr>
          <w:sz w:val="24"/>
          <w:szCs w:val="24"/>
        </w:rPr>
      </w:pPr>
      <w:r>
        <w:rPr>
          <w:sz w:val="24"/>
          <w:szCs w:val="24"/>
        </w:rPr>
        <w:lastRenderedPageBreak/>
        <w:t xml:space="preserve">в </w:t>
      </w:r>
      <w:hyperlink r:id="rId579">
        <w:r>
          <w:rPr>
            <w:rStyle w:val="InternetLink"/>
            <w:sz w:val="24"/>
            <w:szCs w:val="24"/>
          </w:rPr>
          <w:t>графах 2</w:t>
        </w:r>
      </w:hyperlink>
      <w:r>
        <w:rPr>
          <w:sz w:val="24"/>
          <w:szCs w:val="24"/>
        </w:rPr>
        <w:t xml:space="preserve">, </w:t>
      </w:r>
      <w:hyperlink r:id="rId580">
        <w:r>
          <w:rPr>
            <w:rStyle w:val="InternetLink"/>
            <w:sz w:val="24"/>
            <w:szCs w:val="24"/>
          </w:rPr>
          <w:t>3</w:t>
        </w:r>
      </w:hyperlink>
      <w:r>
        <w:rPr>
          <w:sz w:val="24"/>
          <w:szCs w:val="24"/>
        </w:rPr>
        <w:t xml:space="preserve"> - соответственно общий объем бюджетных ассигнований и бюджетные ассигнования в том числе на выплаты за счет связанных иностранных кредитов, на текущий финансовый год в пути, распределенные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w:t>
      </w:r>
    </w:p>
    <w:p w:rsidR="000C7899" w:rsidRDefault="000C7899" w:rsidP="000C7899">
      <w:pPr>
        <w:autoSpaceDE w:val="0"/>
        <w:ind w:firstLine="540"/>
        <w:jc w:val="both"/>
        <w:rPr>
          <w:sz w:val="24"/>
          <w:szCs w:val="24"/>
        </w:rPr>
      </w:pPr>
      <w:r>
        <w:rPr>
          <w:sz w:val="24"/>
          <w:szCs w:val="24"/>
        </w:rPr>
        <w:t xml:space="preserve">в </w:t>
      </w:r>
      <w:hyperlink r:id="rId581">
        <w:r>
          <w:rPr>
            <w:rStyle w:val="InternetLink"/>
            <w:sz w:val="24"/>
            <w:szCs w:val="24"/>
          </w:rPr>
          <w:t>графе 4</w:t>
        </w:r>
      </w:hyperlink>
      <w:r>
        <w:rPr>
          <w:sz w:val="24"/>
          <w:szCs w:val="24"/>
        </w:rPr>
        <w:t xml:space="preserve"> - информация, необходимая для исполнения бюджета.</w:t>
      </w:r>
    </w:p>
    <w:p w:rsidR="000C7899" w:rsidRDefault="000C7899" w:rsidP="000C7899">
      <w:pPr>
        <w:autoSpaceDE w:val="0"/>
        <w:ind w:firstLine="540"/>
        <w:jc w:val="both"/>
        <w:rPr>
          <w:sz w:val="24"/>
          <w:szCs w:val="24"/>
        </w:rPr>
      </w:pPr>
      <w:r>
        <w:rPr>
          <w:sz w:val="24"/>
          <w:szCs w:val="24"/>
        </w:rPr>
        <w:t xml:space="preserve">По </w:t>
      </w:r>
      <w:hyperlink r:id="rId582">
        <w:r>
          <w:rPr>
            <w:rStyle w:val="InternetLink"/>
            <w:sz w:val="24"/>
            <w:szCs w:val="24"/>
          </w:rPr>
          <w:t>строке</w:t>
        </w:r>
      </w:hyperlink>
      <w:r>
        <w:rPr>
          <w:sz w:val="24"/>
          <w:szCs w:val="24"/>
        </w:rPr>
        <w:t>"Итого" в графах 2 и 3 данного раздела указываются итоговые суммы распределенных бюджетных ассигнований в пути.</w:t>
      </w:r>
    </w:p>
    <w:p w:rsidR="000C7899" w:rsidRDefault="00ED1B8A" w:rsidP="000C7899">
      <w:pPr>
        <w:autoSpaceDE w:val="0"/>
        <w:ind w:firstLine="540"/>
        <w:jc w:val="both"/>
        <w:rPr>
          <w:sz w:val="24"/>
          <w:szCs w:val="24"/>
        </w:rPr>
      </w:pPr>
      <w:hyperlink r:id="rId583">
        <w:r w:rsidR="000C7899">
          <w:rPr>
            <w:rStyle w:val="InternetLink"/>
            <w:sz w:val="24"/>
            <w:szCs w:val="24"/>
          </w:rPr>
          <w:t>Раздел 2</w:t>
        </w:r>
      </w:hyperlink>
      <w:r w:rsidR="000C7899">
        <w:rPr>
          <w:sz w:val="24"/>
          <w:szCs w:val="24"/>
        </w:rPr>
        <w:t>"Доведенные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0C7899" w:rsidRDefault="00ED1B8A" w:rsidP="000C7899">
      <w:pPr>
        <w:autoSpaceDE w:val="0"/>
        <w:ind w:firstLine="540"/>
        <w:jc w:val="both"/>
        <w:rPr>
          <w:sz w:val="24"/>
          <w:szCs w:val="24"/>
        </w:rPr>
      </w:pPr>
      <w:hyperlink r:id="rId584">
        <w:r w:rsidR="000C7899">
          <w:rPr>
            <w:rStyle w:val="InternetLink"/>
            <w:sz w:val="24"/>
            <w:szCs w:val="24"/>
          </w:rPr>
          <w:t>Раздел</w:t>
        </w:r>
      </w:hyperlink>
      <w:r w:rsidR="000C7899">
        <w:rPr>
          <w:sz w:val="24"/>
          <w:szCs w:val="24"/>
        </w:rPr>
        <w:t xml:space="preserve"> заполняется в случае наличия доведенных администраторам с полномочиями главного администратора и администраторам источников финансирования дефицита бюджета в отчетном периоде бюджетных ассигнований в сторону уменьшения, которые не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как распределенные бюджетные ассигнования.</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585">
        <w:r>
          <w:rPr>
            <w:rStyle w:val="InternetLink"/>
            <w:sz w:val="24"/>
            <w:szCs w:val="24"/>
          </w:rPr>
          <w:t>графе 1</w:t>
        </w:r>
      </w:hyperlink>
      <w:r>
        <w:rPr>
          <w:sz w:val="24"/>
          <w:szCs w:val="24"/>
        </w:rPr>
        <w:t xml:space="preserve"> - коды классификации источников финансирования дефицитов бюджетов, по которым доведенные бюджетные ассигнования в сторону уменьшения отражены на соответствующем лицевом счете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0C7899" w:rsidRDefault="000C7899" w:rsidP="000C7899">
      <w:pPr>
        <w:autoSpaceDE w:val="0"/>
        <w:ind w:firstLine="540"/>
        <w:jc w:val="both"/>
        <w:rPr>
          <w:sz w:val="24"/>
          <w:szCs w:val="24"/>
        </w:rPr>
      </w:pPr>
      <w:r>
        <w:rPr>
          <w:sz w:val="24"/>
          <w:szCs w:val="24"/>
        </w:rPr>
        <w:t xml:space="preserve">в </w:t>
      </w:r>
      <w:hyperlink r:id="rId586">
        <w:r>
          <w:rPr>
            <w:rStyle w:val="InternetLink"/>
            <w:sz w:val="24"/>
            <w:szCs w:val="24"/>
          </w:rPr>
          <w:t>графах 2</w:t>
        </w:r>
      </w:hyperlink>
      <w:r>
        <w:rPr>
          <w:sz w:val="24"/>
          <w:szCs w:val="24"/>
        </w:rPr>
        <w:t xml:space="preserve">, </w:t>
      </w:r>
      <w:hyperlink r:id="rId587">
        <w:r>
          <w:rPr>
            <w:rStyle w:val="InternetLink"/>
            <w:sz w:val="24"/>
            <w:szCs w:val="24"/>
          </w:rPr>
          <w:t>3</w:t>
        </w:r>
      </w:hyperlink>
      <w:r>
        <w:rPr>
          <w:sz w:val="24"/>
          <w:szCs w:val="24"/>
        </w:rPr>
        <w:t xml:space="preserve"> - соответственно общий объем бюджетных ассигнований и бюджетные ассигнования, в том числе на выплаты за счет связанных иностранных кредитов (заимствований), доведенных на текущий финансовый год в сторону уменьшения;</w:t>
      </w:r>
    </w:p>
    <w:p w:rsidR="000C7899" w:rsidRDefault="000C7899" w:rsidP="000C7899">
      <w:pPr>
        <w:autoSpaceDE w:val="0"/>
        <w:ind w:firstLine="540"/>
        <w:jc w:val="both"/>
        <w:rPr>
          <w:sz w:val="24"/>
          <w:szCs w:val="24"/>
        </w:rPr>
      </w:pPr>
      <w:r>
        <w:rPr>
          <w:sz w:val="24"/>
          <w:szCs w:val="24"/>
        </w:rPr>
        <w:t>в графе 4 - информация, необходимая для исполнения бюджета.</w:t>
      </w:r>
    </w:p>
    <w:p w:rsidR="000C7899" w:rsidRDefault="000C7899" w:rsidP="000C7899">
      <w:pPr>
        <w:autoSpaceDE w:val="0"/>
        <w:ind w:firstLine="540"/>
        <w:jc w:val="both"/>
        <w:rPr>
          <w:sz w:val="24"/>
          <w:szCs w:val="24"/>
        </w:rPr>
      </w:pPr>
      <w:r>
        <w:rPr>
          <w:sz w:val="24"/>
          <w:szCs w:val="24"/>
        </w:rPr>
        <w:t xml:space="preserve">По </w:t>
      </w:r>
      <w:hyperlink r:id="rId588">
        <w:r>
          <w:rPr>
            <w:rStyle w:val="InternetLink"/>
            <w:sz w:val="24"/>
            <w:szCs w:val="24"/>
          </w:rPr>
          <w:t>строке</w:t>
        </w:r>
      </w:hyperlink>
      <w:r>
        <w:rPr>
          <w:sz w:val="24"/>
          <w:szCs w:val="24"/>
        </w:rPr>
        <w:t>"Итого" в графах 2 и 3 данного раздела указываются итоговые суммы доведенных бюджетных ассигнований в сторону уменьшения.</w:t>
      </w:r>
    </w:p>
    <w:p w:rsidR="000C7899" w:rsidRDefault="000C7899" w:rsidP="000C7899">
      <w:pPr>
        <w:autoSpaceDE w:val="0"/>
        <w:ind w:firstLine="540"/>
        <w:jc w:val="both"/>
        <w:rPr>
          <w:sz w:val="24"/>
          <w:szCs w:val="24"/>
        </w:rPr>
      </w:pPr>
      <w:r>
        <w:rPr>
          <w:sz w:val="24"/>
          <w:szCs w:val="24"/>
        </w:rPr>
        <w:t xml:space="preserve">Каждый из разделов </w:t>
      </w:r>
      <w:hyperlink r:id="rId589">
        <w:r>
          <w:rPr>
            <w:rStyle w:val="InternetLink"/>
            <w:sz w:val="24"/>
            <w:szCs w:val="24"/>
          </w:rPr>
          <w:t>Дополнения</w:t>
        </w:r>
      </w:hyperlink>
      <w:r>
        <w:rPr>
          <w:sz w:val="24"/>
          <w:szCs w:val="24"/>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выводится на бумажные носители и формируется в электронном виде в случае наличия информации для его заполнения.</w:t>
      </w:r>
    </w:p>
    <w:p w:rsidR="000C7899" w:rsidRDefault="000C7899" w:rsidP="000C7899">
      <w:pPr>
        <w:autoSpaceDE w:val="0"/>
        <w:ind w:firstLine="540"/>
        <w:jc w:val="both"/>
        <w:rPr>
          <w:sz w:val="24"/>
          <w:szCs w:val="24"/>
        </w:rPr>
      </w:pPr>
      <w:r>
        <w:rPr>
          <w:sz w:val="24"/>
          <w:szCs w:val="24"/>
        </w:rPr>
        <w:t xml:space="preserve">На последней странице </w:t>
      </w:r>
      <w:hyperlink r:id="rId590">
        <w:r>
          <w:rPr>
            <w:rStyle w:val="InternetLink"/>
            <w:sz w:val="24"/>
            <w:szCs w:val="24"/>
          </w:rPr>
          <w:t>Дополнения</w:t>
        </w:r>
      </w:hyperlink>
      <w:r>
        <w:rPr>
          <w:sz w:val="24"/>
          <w:szCs w:val="24"/>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0C7899" w:rsidRDefault="000C7899" w:rsidP="000C7899">
      <w:pPr>
        <w:autoSpaceDE w:val="0"/>
        <w:ind w:firstLine="540"/>
        <w:jc w:val="both"/>
        <w:rPr>
          <w:sz w:val="24"/>
          <w:szCs w:val="24"/>
        </w:rPr>
      </w:pPr>
      <w:r>
        <w:rPr>
          <w:sz w:val="24"/>
          <w:szCs w:val="24"/>
        </w:rPr>
        <w:t>подпись работника финансового управления, ответственного за подготовку данного документа, его должность, расшифровка подписи с указанием инициалов и фамилии, номер телефона;</w:t>
      </w:r>
    </w:p>
    <w:p w:rsidR="000C7899" w:rsidRDefault="000C7899" w:rsidP="000C7899">
      <w:pPr>
        <w:autoSpaceDE w:val="0"/>
        <w:ind w:firstLine="540"/>
        <w:jc w:val="both"/>
        <w:rPr>
          <w:sz w:val="24"/>
          <w:szCs w:val="24"/>
        </w:rPr>
      </w:pPr>
      <w:r>
        <w:rPr>
          <w:sz w:val="24"/>
          <w:szCs w:val="24"/>
        </w:rPr>
        <w:t>дата подписания документа.</w:t>
      </w:r>
    </w:p>
    <w:p w:rsidR="000C7899" w:rsidRDefault="000C7899" w:rsidP="000C7899">
      <w:pPr>
        <w:autoSpaceDE w:val="0"/>
        <w:ind w:firstLine="540"/>
        <w:jc w:val="both"/>
        <w:rPr>
          <w:sz w:val="24"/>
          <w:szCs w:val="24"/>
        </w:rPr>
      </w:pPr>
      <w:r>
        <w:rPr>
          <w:sz w:val="24"/>
          <w:szCs w:val="24"/>
        </w:rPr>
        <w:t xml:space="preserve">Каждая завершенная страница </w:t>
      </w:r>
      <w:hyperlink r:id="rId591">
        <w:r>
          <w:rPr>
            <w:rStyle w:val="InternetLink"/>
            <w:sz w:val="24"/>
            <w:szCs w:val="24"/>
          </w:rPr>
          <w:t>Дополнения</w:t>
        </w:r>
      </w:hyperlink>
      <w:r>
        <w:rPr>
          <w:sz w:val="24"/>
          <w:szCs w:val="24"/>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0C7899" w:rsidRDefault="000C7899" w:rsidP="000C7899">
      <w:pPr>
        <w:autoSpaceDE w:val="0"/>
        <w:ind w:firstLine="540"/>
        <w:jc w:val="both"/>
        <w:rPr>
          <w:sz w:val="24"/>
          <w:szCs w:val="24"/>
        </w:rPr>
      </w:pPr>
      <w:r>
        <w:rPr>
          <w:sz w:val="24"/>
          <w:szCs w:val="24"/>
        </w:rPr>
        <w:t xml:space="preserve">5.13. Формирование </w:t>
      </w:r>
      <w:hyperlink r:id="rId592">
        <w:r>
          <w:rPr>
            <w:rStyle w:val="InternetLink"/>
            <w:sz w:val="24"/>
            <w:szCs w:val="24"/>
          </w:rPr>
          <w:t>Запроса</w:t>
        </w:r>
      </w:hyperlink>
      <w:r>
        <w:rPr>
          <w:sz w:val="24"/>
          <w:szCs w:val="24"/>
        </w:rPr>
        <w:t xml:space="preserve"> на выяснение принадлежности платежа осуществляется финансовое управлением следующим образом.</w:t>
      </w:r>
    </w:p>
    <w:p w:rsidR="000C7899" w:rsidRDefault="000C7899" w:rsidP="000C7899">
      <w:pPr>
        <w:autoSpaceDE w:val="0"/>
        <w:ind w:firstLine="540"/>
        <w:jc w:val="both"/>
        <w:rPr>
          <w:sz w:val="24"/>
          <w:szCs w:val="24"/>
        </w:rPr>
      </w:pPr>
      <w:r>
        <w:rPr>
          <w:sz w:val="24"/>
          <w:szCs w:val="24"/>
        </w:rPr>
        <w:t xml:space="preserve">В </w:t>
      </w:r>
      <w:hyperlink r:id="rId593">
        <w:r>
          <w:rPr>
            <w:rStyle w:val="InternetLink"/>
            <w:sz w:val="24"/>
            <w:szCs w:val="24"/>
          </w:rPr>
          <w:t>наименовании</w:t>
        </w:r>
      </w:hyperlink>
      <w:r>
        <w:rPr>
          <w:sz w:val="24"/>
          <w:szCs w:val="24"/>
        </w:rPr>
        <w:t xml:space="preserve"> формы документа указывается номер, присвоенный Запросу на выяснение принадлежности платежа финансовое управлением.</w:t>
      </w:r>
    </w:p>
    <w:p w:rsidR="000C7899" w:rsidRDefault="000C7899" w:rsidP="000C7899">
      <w:pPr>
        <w:autoSpaceDE w:val="0"/>
        <w:ind w:firstLine="540"/>
        <w:jc w:val="both"/>
        <w:rPr>
          <w:sz w:val="24"/>
          <w:szCs w:val="24"/>
        </w:rPr>
      </w:pPr>
      <w:r>
        <w:rPr>
          <w:sz w:val="24"/>
          <w:szCs w:val="24"/>
        </w:rPr>
        <w:t xml:space="preserve">В заголовочной </w:t>
      </w:r>
      <w:hyperlink r:id="rId594">
        <w:r>
          <w:rPr>
            <w:rStyle w:val="InternetLink"/>
            <w:sz w:val="24"/>
            <w:szCs w:val="24"/>
          </w:rPr>
          <w:t>части</w:t>
        </w:r>
      </w:hyperlink>
      <w:r>
        <w:rPr>
          <w:sz w:val="24"/>
          <w:szCs w:val="24"/>
        </w:rPr>
        <w:t xml:space="preserve"> формы документа указываются:</w:t>
      </w:r>
    </w:p>
    <w:p w:rsidR="000C7899" w:rsidRDefault="000C7899" w:rsidP="000C7899">
      <w:pPr>
        <w:autoSpaceDE w:val="0"/>
        <w:ind w:firstLine="540"/>
        <w:jc w:val="both"/>
        <w:rPr>
          <w:sz w:val="24"/>
          <w:szCs w:val="24"/>
        </w:rPr>
      </w:pPr>
      <w:r>
        <w:rPr>
          <w:sz w:val="24"/>
          <w:szCs w:val="24"/>
        </w:rPr>
        <w:lastRenderedPageBreak/>
        <w:t>дата, на которую сформирован документ, с отражением в кодовой зоне даты, на которую сформирован документ в формате "день, месяц, год" (00.00.0000);</w:t>
      </w:r>
    </w:p>
    <w:p w:rsidR="000C7899" w:rsidRDefault="000C7899" w:rsidP="000C7899">
      <w:pPr>
        <w:autoSpaceDE w:val="0"/>
        <w:ind w:firstLine="540"/>
        <w:jc w:val="both"/>
        <w:rPr>
          <w:sz w:val="24"/>
          <w:szCs w:val="24"/>
        </w:rPr>
      </w:pPr>
      <w:r>
        <w:rPr>
          <w:sz w:val="24"/>
          <w:szCs w:val="24"/>
        </w:rPr>
        <w:t xml:space="preserve">по </w:t>
      </w:r>
      <w:hyperlink r:id="rId595">
        <w:r>
          <w:rPr>
            <w:rStyle w:val="InternetLink"/>
            <w:sz w:val="24"/>
            <w:szCs w:val="24"/>
          </w:rPr>
          <w:t>строке</w:t>
        </w:r>
      </w:hyperlink>
      <w:r>
        <w:rPr>
          <w:sz w:val="24"/>
          <w:szCs w:val="24"/>
        </w:rPr>
        <w:t>"Получатель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0C7899" w:rsidRDefault="000C7899" w:rsidP="000C7899">
      <w:pPr>
        <w:autoSpaceDE w:val="0"/>
        <w:ind w:firstLine="540"/>
        <w:jc w:val="both"/>
        <w:rPr>
          <w:sz w:val="24"/>
          <w:szCs w:val="24"/>
        </w:rPr>
      </w:pPr>
      <w:r>
        <w:rPr>
          <w:sz w:val="24"/>
          <w:szCs w:val="24"/>
        </w:rPr>
        <w:t xml:space="preserve">по </w:t>
      </w:r>
      <w:hyperlink r:id="rId596">
        <w:r>
          <w:rPr>
            <w:rStyle w:val="InternetLink"/>
            <w:sz w:val="24"/>
            <w:szCs w:val="24"/>
          </w:rPr>
          <w:t>строке</w:t>
        </w:r>
      </w:hyperlink>
      <w:r>
        <w:rPr>
          <w:sz w:val="24"/>
          <w:szCs w:val="24"/>
        </w:rPr>
        <w:t>"Главный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0C7899" w:rsidRDefault="000C7899" w:rsidP="000C7899">
      <w:pPr>
        <w:autoSpaceDE w:val="0"/>
        <w:ind w:firstLine="540"/>
        <w:jc w:val="both"/>
        <w:rPr>
          <w:sz w:val="24"/>
          <w:szCs w:val="24"/>
        </w:rPr>
      </w:pPr>
      <w:r>
        <w:rPr>
          <w:sz w:val="24"/>
          <w:szCs w:val="24"/>
        </w:rPr>
        <w:t xml:space="preserve">по </w:t>
      </w:r>
      <w:hyperlink r:id="rId597">
        <w:r>
          <w:rPr>
            <w:rStyle w:val="InternetLink"/>
            <w:sz w:val="24"/>
            <w:szCs w:val="24"/>
          </w:rPr>
          <w:t>строке</w:t>
        </w:r>
      </w:hyperlink>
      <w:r>
        <w:rPr>
          <w:sz w:val="24"/>
          <w:szCs w:val="24"/>
        </w:rPr>
        <w:t>"Наименование бюджета" - "бюджет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0C7899" w:rsidP="000C7899">
      <w:pPr>
        <w:autoSpaceDE w:val="0"/>
        <w:ind w:firstLine="540"/>
        <w:jc w:val="both"/>
        <w:rPr>
          <w:sz w:val="24"/>
          <w:szCs w:val="24"/>
        </w:rPr>
      </w:pPr>
      <w:r>
        <w:rPr>
          <w:sz w:val="24"/>
          <w:szCs w:val="24"/>
        </w:rPr>
        <w:t xml:space="preserve">по </w:t>
      </w:r>
      <w:hyperlink r:id="rId598">
        <w:r>
          <w:rPr>
            <w:rStyle w:val="InternetLink"/>
            <w:sz w:val="24"/>
            <w:szCs w:val="24"/>
          </w:rPr>
          <w:t>строке</w:t>
        </w:r>
      </w:hyperlink>
      <w:r>
        <w:rPr>
          <w:sz w:val="24"/>
          <w:szCs w:val="24"/>
        </w:rPr>
        <w:t>"Финансовый орган" - "Финансовое управление Администрации сельского поселения Верхнебишиндинский</w:t>
      </w:r>
      <w:r w:rsidR="00D27C11">
        <w:rPr>
          <w:sz w:val="24"/>
          <w:szCs w:val="24"/>
        </w:rPr>
        <w:t xml:space="preserve"> </w:t>
      </w:r>
      <w:r>
        <w:rPr>
          <w:sz w:val="24"/>
          <w:szCs w:val="24"/>
        </w:rPr>
        <w:t>сельсовет муниципального района Туймазинский район Республики Башкортостан  ";</w:t>
      </w:r>
    </w:p>
    <w:p w:rsidR="000C7899" w:rsidRDefault="000C7899" w:rsidP="000C7899">
      <w:pPr>
        <w:autoSpaceDE w:val="0"/>
        <w:ind w:firstLine="540"/>
        <w:jc w:val="both"/>
        <w:rPr>
          <w:sz w:val="24"/>
          <w:szCs w:val="24"/>
        </w:rPr>
      </w:pPr>
      <w:r>
        <w:rPr>
          <w:sz w:val="24"/>
          <w:szCs w:val="24"/>
        </w:rPr>
        <w:t xml:space="preserve">по </w:t>
      </w:r>
      <w:hyperlink r:id="rId599">
        <w:r>
          <w:rPr>
            <w:rStyle w:val="InternetLink"/>
            <w:sz w:val="24"/>
            <w:szCs w:val="24"/>
          </w:rPr>
          <w:t>строке</w:t>
        </w:r>
      </w:hyperlink>
      <w:r>
        <w:rPr>
          <w:sz w:val="24"/>
          <w:szCs w:val="24"/>
        </w:rPr>
        <w:t>"Плательщик"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финансовое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0C7899" w:rsidRDefault="000C7899" w:rsidP="000C7899">
      <w:pPr>
        <w:autoSpaceDE w:val="0"/>
        <w:ind w:firstLine="540"/>
        <w:jc w:val="both"/>
        <w:rPr>
          <w:sz w:val="24"/>
          <w:szCs w:val="24"/>
        </w:rPr>
      </w:pPr>
      <w:r>
        <w:rPr>
          <w:sz w:val="24"/>
          <w:szCs w:val="24"/>
        </w:rPr>
        <w:t xml:space="preserve">по </w:t>
      </w:r>
      <w:hyperlink r:id="rId600">
        <w:r>
          <w:rPr>
            <w:rStyle w:val="InternetLink"/>
            <w:sz w:val="24"/>
            <w:szCs w:val="24"/>
          </w:rPr>
          <w:t>строке</w:t>
        </w:r>
      </w:hyperlink>
      <w:r>
        <w:rPr>
          <w:sz w:val="24"/>
          <w:szCs w:val="24"/>
        </w:rPr>
        <w:t>"Паспортные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0C7899" w:rsidRDefault="000C7899" w:rsidP="000C7899">
      <w:pPr>
        <w:autoSpaceDE w:val="0"/>
        <w:ind w:firstLine="540"/>
        <w:jc w:val="both"/>
        <w:rPr>
          <w:sz w:val="24"/>
          <w:szCs w:val="24"/>
        </w:rPr>
      </w:pPr>
      <w:r>
        <w:rPr>
          <w:sz w:val="24"/>
          <w:szCs w:val="24"/>
        </w:rPr>
        <w:t xml:space="preserve">Табличная </w:t>
      </w:r>
      <w:hyperlink r:id="rId601">
        <w:r>
          <w:rPr>
            <w:rStyle w:val="InternetLink"/>
            <w:sz w:val="24"/>
            <w:szCs w:val="24"/>
          </w:rPr>
          <w:t>часть</w:t>
        </w:r>
      </w:hyperlink>
      <w:r>
        <w:rPr>
          <w:sz w:val="24"/>
          <w:szCs w:val="24"/>
        </w:rPr>
        <w:t xml:space="preserve"> Запроса на выяснение принадлежности платежа заполняется следующим образом.</w:t>
      </w:r>
    </w:p>
    <w:p w:rsidR="000C7899" w:rsidRDefault="000C7899" w:rsidP="000C7899">
      <w:pPr>
        <w:autoSpaceDE w:val="0"/>
        <w:ind w:firstLine="540"/>
        <w:jc w:val="both"/>
        <w:rPr>
          <w:sz w:val="24"/>
          <w:szCs w:val="24"/>
        </w:rPr>
      </w:pPr>
      <w:r>
        <w:rPr>
          <w:sz w:val="24"/>
          <w:szCs w:val="24"/>
        </w:rPr>
        <w:t>По каждой строке указываются:</w:t>
      </w:r>
    </w:p>
    <w:p w:rsidR="000C7899" w:rsidRDefault="000C7899" w:rsidP="000C7899">
      <w:pPr>
        <w:autoSpaceDE w:val="0"/>
        <w:ind w:firstLine="540"/>
        <w:jc w:val="both"/>
        <w:rPr>
          <w:sz w:val="24"/>
          <w:szCs w:val="24"/>
        </w:rPr>
      </w:pPr>
      <w:r>
        <w:rPr>
          <w:sz w:val="24"/>
          <w:szCs w:val="24"/>
        </w:rPr>
        <w:t xml:space="preserve">в </w:t>
      </w:r>
      <w:hyperlink r:id="rId602">
        <w:r>
          <w:rPr>
            <w:rStyle w:val="InternetLink"/>
            <w:sz w:val="24"/>
            <w:szCs w:val="24"/>
          </w:rPr>
          <w:t>графах 1</w:t>
        </w:r>
      </w:hyperlink>
      <w:r>
        <w:rPr>
          <w:sz w:val="24"/>
          <w:szCs w:val="24"/>
        </w:rPr>
        <w:t xml:space="preserve">, </w:t>
      </w:r>
      <w:hyperlink r:id="rId603">
        <w:r>
          <w:rPr>
            <w:rStyle w:val="InternetLink"/>
            <w:sz w:val="24"/>
            <w:szCs w:val="24"/>
          </w:rPr>
          <w:t>2</w:t>
        </w:r>
      </w:hyperlink>
      <w:r>
        <w:rPr>
          <w:sz w:val="24"/>
          <w:szCs w:val="24"/>
        </w:rPr>
        <w:t xml:space="preserve">, </w:t>
      </w:r>
      <w:hyperlink r:id="rId604">
        <w:r>
          <w:rPr>
            <w:rStyle w:val="InternetLink"/>
            <w:sz w:val="24"/>
            <w:szCs w:val="24"/>
          </w:rPr>
          <w:t>3</w:t>
        </w:r>
      </w:hyperlink>
      <w:r>
        <w:rPr>
          <w:sz w:val="24"/>
          <w:szCs w:val="24"/>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по которому формируется </w:t>
      </w:r>
      <w:hyperlink r:id="rId605">
        <w:r>
          <w:rPr>
            <w:rStyle w:val="InternetLink"/>
            <w:sz w:val="24"/>
            <w:szCs w:val="24"/>
          </w:rPr>
          <w:t>Запрос</w:t>
        </w:r>
      </w:hyperlink>
      <w:r>
        <w:rPr>
          <w:sz w:val="24"/>
          <w:szCs w:val="24"/>
        </w:rPr>
        <w:t xml:space="preserve"> на выяснение принадлежности платежа;</w:t>
      </w:r>
    </w:p>
    <w:p w:rsidR="000C7899" w:rsidRDefault="000C7899" w:rsidP="000C7899">
      <w:pPr>
        <w:autoSpaceDE w:val="0"/>
        <w:ind w:firstLine="540"/>
        <w:jc w:val="both"/>
        <w:rPr>
          <w:sz w:val="24"/>
          <w:szCs w:val="24"/>
        </w:rPr>
      </w:pPr>
      <w:r>
        <w:rPr>
          <w:sz w:val="24"/>
          <w:szCs w:val="24"/>
        </w:rPr>
        <w:t xml:space="preserve">в </w:t>
      </w:r>
      <w:hyperlink r:id="rId606">
        <w:r>
          <w:rPr>
            <w:rStyle w:val="InternetLink"/>
            <w:sz w:val="24"/>
            <w:szCs w:val="24"/>
          </w:rPr>
          <w:t>графах 4</w:t>
        </w:r>
      </w:hyperlink>
      <w:r>
        <w:rPr>
          <w:sz w:val="24"/>
          <w:szCs w:val="24"/>
        </w:rPr>
        <w:t xml:space="preserve">, </w:t>
      </w:r>
      <w:hyperlink r:id="rId607">
        <w:r>
          <w:rPr>
            <w:rStyle w:val="InternetLink"/>
            <w:sz w:val="24"/>
            <w:szCs w:val="24"/>
          </w:rPr>
          <w:t>5</w:t>
        </w:r>
      </w:hyperlink>
      <w:r>
        <w:rPr>
          <w:sz w:val="24"/>
          <w:szCs w:val="24"/>
        </w:rPr>
        <w:t xml:space="preserve"> - соответственно ИНН и КПП получателя в соответствии с расчетным документом;</w:t>
      </w:r>
    </w:p>
    <w:p w:rsidR="000C7899" w:rsidRDefault="000C7899" w:rsidP="000C7899">
      <w:pPr>
        <w:autoSpaceDE w:val="0"/>
        <w:ind w:firstLine="540"/>
        <w:jc w:val="both"/>
        <w:rPr>
          <w:sz w:val="24"/>
          <w:szCs w:val="24"/>
        </w:rPr>
      </w:pPr>
      <w:r>
        <w:rPr>
          <w:sz w:val="24"/>
          <w:szCs w:val="24"/>
        </w:rPr>
        <w:t xml:space="preserve">в </w:t>
      </w:r>
      <w:hyperlink r:id="rId608">
        <w:r>
          <w:rPr>
            <w:rStyle w:val="InternetLink"/>
            <w:sz w:val="24"/>
            <w:szCs w:val="24"/>
          </w:rPr>
          <w:t>графах 6</w:t>
        </w:r>
      </w:hyperlink>
      <w:r>
        <w:rPr>
          <w:sz w:val="24"/>
          <w:szCs w:val="24"/>
        </w:rPr>
        <w:t xml:space="preserve">, </w:t>
      </w:r>
      <w:hyperlink r:id="rId609">
        <w:r>
          <w:rPr>
            <w:rStyle w:val="InternetLink"/>
            <w:sz w:val="24"/>
            <w:szCs w:val="24"/>
          </w:rPr>
          <w:t>7</w:t>
        </w:r>
      </w:hyperlink>
      <w:r>
        <w:rPr>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0C7899" w:rsidRDefault="000C7899" w:rsidP="000C7899">
      <w:pPr>
        <w:autoSpaceDE w:val="0"/>
        <w:ind w:firstLine="540"/>
        <w:jc w:val="both"/>
        <w:rPr>
          <w:sz w:val="24"/>
          <w:szCs w:val="24"/>
        </w:rPr>
      </w:pPr>
      <w:r>
        <w:rPr>
          <w:sz w:val="24"/>
          <w:szCs w:val="24"/>
        </w:rPr>
        <w:t xml:space="preserve">в </w:t>
      </w:r>
      <w:hyperlink r:id="rId610">
        <w:r>
          <w:rPr>
            <w:rStyle w:val="InternetLink"/>
            <w:sz w:val="24"/>
            <w:szCs w:val="24"/>
          </w:rPr>
          <w:t>графе 8</w:t>
        </w:r>
      </w:hyperlink>
      <w:r>
        <w:rPr>
          <w:sz w:val="24"/>
          <w:szCs w:val="24"/>
        </w:rPr>
        <w:t xml:space="preserve"> - код по ОКТМО (при необходимости).</w:t>
      </w:r>
    </w:p>
    <w:p w:rsidR="000C7899" w:rsidRDefault="000C7899" w:rsidP="000C7899">
      <w:pPr>
        <w:autoSpaceDE w:val="0"/>
        <w:ind w:firstLine="540"/>
        <w:jc w:val="both"/>
        <w:rPr>
          <w:sz w:val="24"/>
          <w:szCs w:val="24"/>
        </w:rPr>
      </w:pPr>
      <w:r>
        <w:rPr>
          <w:sz w:val="24"/>
          <w:szCs w:val="24"/>
        </w:rPr>
        <w:t xml:space="preserve">в </w:t>
      </w:r>
      <w:hyperlink r:id="rId611">
        <w:r>
          <w:rPr>
            <w:rStyle w:val="InternetLink"/>
            <w:sz w:val="24"/>
            <w:szCs w:val="24"/>
          </w:rPr>
          <w:t>графах 9</w:t>
        </w:r>
      </w:hyperlink>
      <w:r>
        <w:rPr>
          <w:sz w:val="24"/>
          <w:szCs w:val="24"/>
        </w:rPr>
        <w:t xml:space="preserve">, </w:t>
      </w:r>
      <w:hyperlink r:id="rId612">
        <w:r>
          <w:rPr>
            <w:rStyle w:val="InternetLink"/>
            <w:sz w:val="24"/>
            <w:szCs w:val="24"/>
          </w:rPr>
          <w:t>10</w:t>
        </w:r>
      </w:hyperlink>
      <w:r>
        <w:rPr>
          <w:sz w:val="24"/>
          <w:szCs w:val="24"/>
        </w:rPr>
        <w:t xml:space="preserve"> - соответственно сумма и назначение платежа в соответствии с расчетным документом, полученным финансовым управлением в качестве приложения к банковской выписке.</w:t>
      </w:r>
    </w:p>
    <w:p w:rsidR="000C7899" w:rsidRDefault="000C7899" w:rsidP="000C7899">
      <w:pPr>
        <w:autoSpaceDE w:val="0"/>
        <w:ind w:firstLine="540"/>
        <w:jc w:val="both"/>
        <w:rPr>
          <w:sz w:val="24"/>
          <w:szCs w:val="24"/>
        </w:rPr>
      </w:pPr>
      <w:r>
        <w:rPr>
          <w:sz w:val="24"/>
          <w:szCs w:val="24"/>
        </w:rPr>
        <w:t xml:space="preserve">В заключительной части </w:t>
      </w:r>
      <w:hyperlink r:id="rId613">
        <w:r>
          <w:rPr>
            <w:rStyle w:val="InternetLink"/>
            <w:sz w:val="24"/>
            <w:szCs w:val="24"/>
          </w:rPr>
          <w:t>Запроса</w:t>
        </w:r>
      </w:hyperlink>
      <w:r>
        <w:rPr>
          <w:sz w:val="24"/>
          <w:szCs w:val="24"/>
        </w:rPr>
        <w:t xml:space="preserve"> на выяснение принадлежности платежа проставляются:</w:t>
      </w:r>
    </w:p>
    <w:p w:rsidR="000C7899" w:rsidRDefault="000C7899" w:rsidP="000C7899">
      <w:pPr>
        <w:autoSpaceDE w:val="0"/>
        <w:ind w:firstLine="540"/>
        <w:jc w:val="both"/>
        <w:rPr>
          <w:sz w:val="24"/>
          <w:szCs w:val="24"/>
        </w:rPr>
      </w:pPr>
      <w:r>
        <w:rPr>
          <w:sz w:val="24"/>
          <w:szCs w:val="24"/>
        </w:rPr>
        <w:t xml:space="preserve">подпись работника финансового управления, ответственного за формирование </w:t>
      </w:r>
      <w:hyperlink r:id="rId614">
        <w:r>
          <w:rPr>
            <w:rStyle w:val="InternetLink"/>
            <w:sz w:val="24"/>
            <w:szCs w:val="24"/>
          </w:rPr>
          <w:t>Запроса</w:t>
        </w:r>
      </w:hyperlink>
      <w:r>
        <w:rPr>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0C7899" w:rsidRDefault="000C7899" w:rsidP="000C7899">
      <w:pPr>
        <w:autoSpaceDE w:val="0"/>
        <w:ind w:firstLine="540"/>
        <w:jc w:val="both"/>
        <w:rPr>
          <w:sz w:val="24"/>
          <w:szCs w:val="24"/>
        </w:rPr>
      </w:pPr>
      <w:r>
        <w:rPr>
          <w:sz w:val="24"/>
          <w:szCs w:val="24"/>
        </w:rPr>
        <w:t>дата подписания документа.</w:t>
      </w:r>
    </w:p>
    <w:p w:rsidR="000C7899" w:rsidRDefault="000C7899" w:rsidP="000C7899">
      <w:pPr>
        <w:autoSpaceDE w:val="0"/>
        <w:ind w:firstLine="540"/>
        <w:jc w:val="both"/>
        <w:rPr>
          <w:sz w:val="24"/>
          <w:szCs w:val="24"/>
        </w:rPr>
      </w:pPr>
      <w:r>
        <w:rPr>
          <w:sz w:val="24"/>
          <w:szCs w:val="24"/>
        </w:rPr>
        <w:t xml:space="preserve">Каждая завершенная страница </w:t>
      </w:r>
      <w:hyperlink r:id="rId615">
        <w:r>
          <w:rPr>
            <w:rStyle w:val="InternetLink"/>
            <w:sz w:val="24"/>
            <w:szCs w:val="24"/>
          </w:rPr>
          <w:t>Запроса</w:t>
        </w:r>
      </w:hyperlink>
      <w:r>
        <w:rPr>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0C7899" w:rsidRDefault="000C7899" w:rsidP="000C7899">
      <w:pPr>
        <w:autoSpaceDE w:val="0"/>
        <w:jc w:val="right"/>
        <w:rPr>
          <w:sz w:val="24"/>
          <w:szCs w:val="24"/>
        </w:rPr>
      </w:pPr>
    </w:p>
    <w:p w:rsidR="000C7899" w:rsidRDefault="000C7899" w:rsidP="000C7899">
      <w:pPr>
        <w:autoSpaceDE w:val="0"/>
        <w:jc w:val="right"/>
        <w:rPr>
          <w:sz w:val="24"/>
          <w:szCs w:val="24"/>
        </w:rPr>
      </w:pPr>
    </w:p>
    <w:p w:rsidR="009E1BC3" w:rsidRDefault="009E1BC3" w:rsidP="009E1BC3">
      <w:pPr>
        <w:ind w:left="708"/>
        <w:jc w:val="both"/>
        <w:rPr>
          <w:sz w:val="28"/>
          <w:szCs w:val="28"/>
        </w:rPr>
      </w:pPr>
    </w:p>
    <w:p w:rsidR="00E6351D" w:rsidRPr="00C717FE" w:rsidRDefault="00E6351D" w:rsidP="009E1BC3">
      <w:pPr>
        <w:jc w:val="both"/>
        <w:rPr>
          <w:sz w:val="24"/>
          <w:szCs w:val="24"/>
        </w:rPr>
      </w:pPr>
    </w:p>
    <w:sectPr w:rsidR="00E6351D" w:rsidRPr="00C717FE" w:rsidSect="003A3A21">
      <w:pgSz w:w="11906" w:h="16838"/>
      <w:pgMar w:top="1276" w:right="1133" w:bottom="567" w:left="1134"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779" w:rsidRDefault="003F5779">
      <w:r>
        <w:separator/>
      </w:r>
    </w:p>
  </w:endnote>
  <w:endnote w:type="continuationSeparator" w:id="1">
    <w:p w:rsidR="003F5779" w:rsidRDefault="003F57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Arial New Bash;Arial">
    <w:altName w:val="Times New Roman"/>
    <w:panose1 w:val="00000000000000000000"/>
    <w:charset w:val="00"/>
    <w:family w:val="roman"/>
    <w:notTrueType/>
    <w:pitch w:val="default"/>
    <w:sig w:usb0="00000000" w:usb1="00000000" w:usb2="00000000" w:usb3="00000000" w:csb0="00000000" w:csb1="00000000"/>
  </w:font>
  <w:font w:name="Arial New Bash">
    <w:altName w:val="Arial"/>
    <w:charset w:val="CC"/>
    <w:family w:val="swiss"/>
    <w:pitch w:val="variable"/>
    <w:sig w:usb0="00000000" w:usb1="00000000" w:usb2="00000000" w:usb3="00000000" w:csb0="00000000" w:csb1="00000000"/>
  </w:font>
  <w:font w:name="Times New Roman Bash;Courier 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99" w:rsidRDefault="00ED1B8A">
    <w:pPr>
      <w:pStyle w:val="a9"/>
      <w:jc w:val="right"/>
    </w:pPr>
    <w:fldSimple w:instr=" PAGE   \* MERGEFORMAT ">
      <w:r w:rsidR="005569C1">
        <w:rPr>
          <w:noProof/>
        </w:rPr>
        <w:t>36</w:t>
      </w:r>
    </w:fldSimple>
  </w:p>
  <w:p w:rsidR="000C7899" w:rsidRDefault="000C789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45263"/>
      <w:docPartObj>
        <w:docPartGallery w:val="Page Numbers (Bottom of Page)"/>
        <w:docPartUnique/>
      </w:docPartObj>
    </w:sdtPr>
    <w:sdtContent>
      <w:p w:rsidR="000C7899" w:rsidRDefault="00ED1B8A">
        <w:pPr>
          <w:pStyle w:val="a9"/>
          <w:jc w:val="right"/>
        </w:pPr>
        <w:fldSimple w:instr=" PAGE   \* MERGEFORMAT ">
          <w:r w:rsidR="005569C1">
            <w:rPr>
              <w:noProof/>
            </w:rPr>
            <w:t>1</w:t>
          </w:r>
        </w:fldSimple>
      </w:p>
    </w:sdtContent>
  </w:sdt>
  <w:p w:rsidR="000C7899" w:rsidRDefault="000C789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779" w:rsidRDefault="003F5779">
      <w:r>
        <w:separator/>
      </w:r>
    </w:p>
  </w:footnote>
  <w:footnote w:type="continuationSeparator" w:id="1">
    <w:p w:rsidR="003F5779" w:rsidRDefault="003F5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0F91635A"/>
    <w:multiLevelType w:val="hybridMultilevel"/>
    <w:tmpl w:val="16C2591C"/>
    <w:lvl w:ilvl="0" w:tplc="0419000F">
      <w:start w:val="3"/>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981F40"/>
    <w:multiLevelType w:val="hybridMultilevel"/>
    <w:tmpl w:val="30CE9DB4"/>
    <w:lvl w:ilvl="0" w:tplc="E4BCAF0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B9854AE"/>
    <w:multiLevelType w:val="hybridMultilevel"/>
    <w:tmpl w:val="5E48576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1B4437"/>
    <w:multiLevelType w:val="hybridMultilevel"/>
    <w:tmpl w:val="480A1E54"/>
    <w:lvl w:ilvl="0" w:tplc="AD869ADA">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AB09CE"/>
    <w:multiLevelType w:val="hybridMultilevel"/>
    <w:tmpl w:val="CE96CAC8"/>
    <w:lvl w:ilvl="0" w:tplc="0E3095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610AA"/>
    <w:multiLevelType w:val="hybridMultilevel"/>
    <w:tmpl w:val="C79C201E"/>
    <w:lvl w:ilvl="0" w:tplc="52501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DC131F"/>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12A5D31"/>
    <w:multiLevelType w:val="multilevel"/>
    <w:tmpl w:val="F6F84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3F4F5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2E07855"/>
    <w:multiLevelType w:val="singleLevel"/>
    <w:tmpl w:val="3E5E09AC"/>
    <w:lvl w:ilvl="0">
      <w:start w:val="1"/>
      <w:numFmt w:val="decimal"/>
      <w:lvlText w:val="%1."/>
      <w:lvlJc w:val="left"/>
      <w:pPr>
        <w:tabs>
          <w:tab w:val="num" w:pos="405"/>
        </w:tabs>
        <w:ind w:left="405" w:hanging="405"/>
      </w:pPr>
      <w:rPr>
        <w:rFonts w:hint="default"/>
      </w:rPr>
    </w:lvl>
  </w:abstractNum>
  <w:abstractNum w:abstractNumId="20">
    <w:nsid w:val="34EB672B"/>
    <w:multiLevelType w:val="hybridMultilevel"/>
    <w:tmpl w:val="A45AB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1B2B21"/>
    <w:multiLevelType w:val="hybridMultilevel"/>
    <w:tmpl w:val="A45AB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92AC9"/>
    <w:multiLevelType w:val="multilevel"/>
    <w:tmpl w:val="1B7CACF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nsid w:val="467D6877"/>
    <w:multiLevelType w:val="singleLevel"/>
    <w:tmpl w:val="ECB43418"/>
    <w:lvl w:ilvl="0">
      <w:start w:val="1"/>
      <w:numFmt w:val="decimal"/>
      <w:lvlText w:val="%1."/>
      <w:lvlJc w:val="left"/>
      <w:pPr>
        <w:tabs>
          <w:tab w:val="num" w:pos="1080"/>
        </w:tabs>
        <w:ind w:left="1080" w:hanging="360"/>
      </w:pPr>
      <w:rPr>
        <w:rFonts w:hint="default"/>
      </w:rPr>
    </w:lvl>
  </w:abstractNum>
  <w:abstractNum w:abstractNumId="24">
    <w:nsid w:val="47444CC8"/>
    <w:multiLevelType w:val="multilevel"/>
    <w:tmpl w:val="D82A3E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7567AA1"/>
    <w:multiLevelType w:val="hybridMultilevel"/>
    <w:tmpl w:val="A8786D86"/>
    <w:lvl w:ilvl="0" w:tplc="2788D2AE">
      <w:start w:val="1"/>
      <w:numFmt w:val="decimal"/>
      <w:lvlText w:val="%1."/>
      <w:lvlJc w:val="left"/>
      <w:pPr>
        <w:ind w:left="2036" w:hanging="118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AC826CD"/>
    <w:multiLevelType w:val="hybridMultilevel"/>
    <w:tmpl w:val="634497FC"/>
    <w:lvl w:ilvl="0" w:tplc="C75CB9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D9A4048"/>
    <w:multiLevelType w:val="multilevel"/>
    <w:tmpl w:val="39865B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340064C"/>
    <w:multiLevelType w:val="singleLevel"/>
    <w:tmpl w:val="98269974"/>
    <w:lvl w:ilvl="0">
      <w:numFmt w:val="bullet"/>
      <w:lvlText w:val="-"/>
      <w:lvlJc w:val="left"/>
      <w:pPr>
        <w:tabs>
          <w:tab w:val="num" w:pos="360"/>
        </w:tabs>
        <w:ind w:left="360" w:hanging="360"/>
      </w:pPr>
      <w:rPr>
        <w:rFonts w:hint="default"/>
      </w:rPr>
    </w:lvl>
  </w:abstractNum>
  <w:abstractNum w:abstractNumId="29">
    <w:nsid w:val="53FF2581"/>
    <w:multiLevelType w:val="singleLevel"/>
    <w:tmpl w:val="EEF4A67C"/>
    <w:lvl w:ilvl="0">
      <w:start w:val="1"/>
      <w:numFmt w:val="decimal"/>
      <w:lvlText w:val="%1."/>
      <w:lvlJc w:val="left"/>
      <w:pPr>
        <w:tabs>
          <w:tab w:val="num" w:pos="1080"/>
        </w:tabs>
        <w:ind w:left="1080" w:hanging="360"/>
      </w:pPr>
      <w:rPr>
        <w:rFonts w:hint="default"/>
      </w:rPr>
    </w:lvl>
  </w:abstractNum>
  <w:abstractNum w:abstractNumId="30">
    <w:nsid w:val="5EE428BF"/>
    <w:multiLevelType w:val="multilevel"/>
    <w:tmpl w:val="1886317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nsid w:val="62201E4D"/>
    <w:multiLevelType w:val="singleLevel"/>
    <w:tmpl w:val="54325FDE"/>
    <w:lvl w:ilvl="0">
      <w:numFmt w:val="bullet"/>
      <w:lvlText w:val="-"/>
      <w:lvlJc w:val="left"/>
      <w:pPr>
        <w:tabs>
          <w:tab w:val="num" w:pos="1080"/>
        </w:tabs>
        <w:ind w:left="1080" w:hanging="360"/>
      </w:pPr>
      <w:rPr>
        <w:rFonts w:hint="default"/>
      </w:rPr>
    </w:lvl>
  </w:abstractNum>
  <w:abstractNum w:abstractNumId="32">
    <w:nsid w:val="6735175E"/>
    <w:multiLevelType w:val="hybridMultilevel"/>
    <w:tmpl w:val="7DA0D7A2"/>
    <w:lvl w:ilvl="0" w:tplc="DEF4D7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8D08E7"/>
    <w:multiLevelType w:val="singleLevel"/>
    <w:tmpl w:val="886C00F2"/>
    <w:lvl w:ilvl="0">
      <w:numFmt w:val="bullet"/>
      <w:lvlText w:val="-"/>
      <w:lvlJc w:val="left"/>
      <w:pPr>
        <w:tabs>
          <w:tab w:val="num" w:pos="360"/>
        </w:tabs>
        <w:ind w:left="360" w:hanging="360"/>
      </w:pPr>
      <w:rPr>
        <w:rFonts w:hint="default"/>
      </w:rPr>
    </w:lvl>
  </w:abstractNum>
  <w:abstractNum w:abstractNumId="34">
    <w:nsid w:val="70042315"/>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709667C4"/>
    <w:multiLevelType w:val="multilevel"/>
    <w:tmpl w:val="D4820B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4C44840"/>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6F30CCF"/>
    <w:multiLevelType w:val="multilevel"/>
    <w:tmpl w:val="F5C87E7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8">
    <w:nsid w:val="78006EAD"/>
    <w:multiLevelType w:val="multilevel"/>
    <w:tmpl w:val="67E64F7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7B2054C9"/>
    <w:multiLevelType w:val="singleLevel"/>
    <w:tmpl w:val="CCE03924"/>
    <w:lvl w:ilvl="0">
      <w:start w:val="1"/>
      <w:numFmt w:val="decimal"/>
      <w:lvlText w:val="%1."/>
      <w:lvlJc w:val="left"/>
      <w:pPr>
        <w:tabs>
          <w:tab w:val="num" w:pos="1095"/>
        </w:tabs>
        <w:ind w:left="1095" w:hanging="375"/>
      </w:pPr>
      <w:rPr>
        <w:rFonts w:hint="default"/>
      </w:rPr>
    </w:lvl>
  </w:abstractNum>
  <w:abstractNum w:abstractNumId="40">
    <w:nsid w:val="7B40229A"/>
    <w:multiLevelType w:val="hybridMultilevel"/>
    <w:tmpl w:val="58F06982"/>
    <w:lvl w:ilvl="0" w:tplc="39248F2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DAA3B46"/>
    <w:multiLevelType w:val="multilevel"/>
    <w:tmpl w:val="41BC3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863722"/>
    <w:multiLevelType w:val="multilevel"/>
    <w:tmpl w:val="A162AB4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90"/>
        </w:tabs>
        <w:ind w:left="690" w:hanging="39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num w:numId="1">
    <w:abstractNumId w:val="39"/>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23"/>
  </w:num>
  <w:num w:numId="15">
    <w:abstractNumId w:val="18"/>
  </w:num>
  <w:num w:numId="16">
    <w:abstractNumId w:val="19"/>
  </w:num>
  <w:num w:numId="17">
    <w:abstractNumId w:val="16"/>
  </w:num>
  <w:num w:numId="18">
    <w:abstractNumId w:val="34"/>
  </w:num>
  <w:num w:numId="19">
    <w:abstractNumId w:val="27"/>
  </w:num>
  <w:num w:numId="20">
    <w:abstractNumId w:val="17"/>
  </w:num>
  <w:num w:numId="21">
    <w:abstractNumId w:val="22"/>
  </w:num>
  <w:num w:numId="22">
    <w:abstractNumId w:val="38"/>
  </w:num>
  <w:num w:numId="23">
    <w:abstractNumId w:val="37"/>
  </w:num>
  <w:num w:numId="24">
    <w:abstractNumId w:val="24"/>
  </w:num>
  <w:num w:numId="25">
    <w:abstractNumId w:val="35"/>
  </w:num>
  <w:num w:numId="26">
    <w:abstractNumId w:val="42"/>
  </w:num>
  <w:num w:numId="27">
    <w:abstractNumId w:val="28"/>
  </w:num>
  <w:num w:numId="28">
    <w:abstractNumId w:val="33"/>
  </w:num>
  <w:num w:numId="29">
    <w:abstractNumId w:val="31"/>
  </w:num>
  <w:num w:numId="30">
    <w:abstractNumId w:val="32"/>
  </w:num>
  <w:num w:numId="31">
    <w:abstractNumId w:val="13"/>
  </w:num>
  <w:num w:numId="32">
    <w:abstractNumId w:val="21"/>
  </w:num>
  <w:num w:numId="33">
    <w:abstractNumId w:val="20"/>
  </w:num>
  <w:num w:numId="34">
    <w:abstractNumId w:val="25"/>
  </w:num>
  <w:num w:numId="35">
    <w:abstractNumId w:val="15"/>
  </w:num>
  <w:num w:numId="36">
    <w:abstractNumId w:val="26"/>
  </w:num>
  <w:num w:numId="37">
    <w:abstractNumId w:val="40"/>
  </w:num>
  <w:num w:numId="38">
    <w:abstractNumId w:val="11"/>
  </w:num>
  <w:num w:numId="39">
    <w:abstractNumId w:val="10"/>
  </w:num>
  <w:num w:numId="40">
    <w:abstractNumId w:val="41"/>
  </w:num>
  <w:num w:numId="41">
    <w:abstractNumId w:val="12"/>
  </w:num>
  <w:num w:numId="42">
    <w:abstractNumId w:val="14"/>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F5D9A"/>
    <w:rsid w:val="00011F81"/>
    <w:rsid w:val="0006229D"/>
    <w:rsid w:val="0006392D"/>
    <w:rsid w:val="000645CC"/>
    <w:rsid w:val="0008333C"/>
    <w:rsid w:val="000C0081"/>
    <w:rsid w:val="000C3873"/>
    <w:rsid w:val="000C7899"/>
    <w:rsid w:val="000E2AEF"/>
    <w:rsid w:val="000E34AE"/>
    <w:rsid w:val="000E46DB"/>
    <w:rsid w:val="00101050"/>
    <w:rsid w:val="00103A44"/>
    <w:rsid w:val="00110C31"/>
    <w:rsid w:val="0011256B"/>
    <w:rsid w:val="001134D6"/>
    <w:rsid w:val="0011373C"/>
    <w:rsid w:val="00114DCE"/>
    <w:rsid w:val="00130092"/>
    <w:rsid w:val="00131EB5"/>
    <w:rsid w:val="00137E6A"/>
    <w:rsid w:val="00151F95"/>
    <w:rsid w:val="001858A6"/>
    <w:rsid w:val="00186D23"/>
    <w:rsid w:val="001918BE"/>
    <w:rsid w:val="001B7C22"/>
    <w:rsid w:val="001D2706"/>
    <w:rsid w:val="001D54E1"/>
    <w:rsid w:val="001D65E6"/>
    <w:rsid w:val="001E1978"/>
    <w:rsid w:val="001F5D9A"/>
    <w:rsid w:val="00205FA7"/>
    <w:rsid w:val="00210DD4"/>
    <w:rsid w:val="00221D30"/>
    <w:rsid w:val="00232E31"/>
    <w:rsid w:val="00235D8C"/>
    <w:rsid w:val="00266B6A"/>
    <w:rsid w:val="002B1D9D"/>
    <w:rsid w:val="002B5EB3"/>
    <w:rsid w:val="002D7C3F"/>
    <w:rsid w:val="002E7664"/>
    <w:rsid w:val="00367E84"/>
    <w:rsid w:val="00372FC5"/>
    <w:rsid w:val="003805D4"/>
    <w:rsid w:val="003A3A21"/>
    <w:rsid w:val="003B771C"/>
    <w:rsid w:val="003C3B90"/>
    <w:rsid w:val="003C6CEA"/>
    <w:rsid w:val="003D4BA9"/>
    <w:rsid w:val="003E0CE0"/>
    <w:rsid w:val="003F5779"/>
    <w:rsid w:val="003F7126"/>
    <w:rsid w:val="00411ADB"/>
    <w:rsid w:val="00420FC8"/>
    <w:rsid w:val="00426490"/>
    <w:rsid w:val="00433CA8"/>
    <w:rsid w:val="0044275B"/>
    <w:rsid w:val="004635AE"/>
    <w:rsid w:val="00485743"/>
    <w:rsid w:val="004902CC"/>
    <w:rsid w:val="00492392"/>
    <w:rsid w:val="004A2EA3"/>
    <w:rsid w:val="004E72FD"/>
    <w:rsid w:val="004E7911"/>
    <w:rsid w:val="004F62C8"/>
    <w:rsid w:val="00515EBF"/>
    <w:rsid w:val="00555408"/>
    <w:rsid w:val="005569C1"/>
    <w:rsid w:val="00566BED"/>
    <w:rsid w:val="00592F5D"/>
    <w:rsid w:val="005A3829"/>
    <w:rsid w:val="005B4950"/>
    <w:rsid w:val="005B5A7E"/>
    <w:rsid w:val="005E3DCA"/>
    <w:rsid w:val="005F07E3"/>
    <w:rsid w:val="00604670"/>
    <w:rsid w:val="006110D4"/>
    <w:rsid w:val="00642C74"/>
    <w:rsid w:val="00664C3C"/>
    <w:rsid w:val="006A18E7"/>
    <w:rsid w:val="006B3923"/>
    <w:rsid w:val="006C2769"/>
    <w:rsid w:val="006D0FDE"/>
    <w:rsid w:val="006E50D0"/>
    <w:rsid w:val="00746DA0"/>
    <w:rsid w:val="007B0CAF"/>
    <w:rsid w:val="00801591"/>
    <w:rsid w:val="00805664"/>
    <w:rsid w:val="0081386B"/>
    <w:rsid w:val="00817A16"/>
    <w:rsid w:val="00817DFF"/>
    <w:rsid w:val="008224EF"/>
    <w:rsid w:val="008250E8"/>
    <w:rsid w:val="008475BA"/>
    <w:rsid w:val="00876AB6"/>
    <w:rsid w:val="00887F68"/>
    <w:rsid w:val="008907B5"/>
    <w:rsid w:val="0089780F"/>
    <w:rsid w:val="008A34AA"/>
    <w:rsid w:val="008A3BB4"/>
    <w:rsid w:val="008C657E"/>
    <w:rsid w:val="008D273C"/>
    <w:rsid w:val="008D3845"/>
    <w:rsid w:val="008D3BAC"/>
    <w:rsid w:val="008E0941"/>
    <w:rsid w:val="008E3B3E"/>
    <w:rsid w:val="008F2E29"/>
    <w:rsid w:val="008F715B"/>
    <w:rsid w:val="00907D5B"/>
    <w:rsid w:val="00911CFF"/>
    <w:rsid w:val="00913AB8"/>
    <w:rsid w:val="0093240E"/>
    <w:rsid w:val="0093589F"/>
    <w:rsid w:val="0095139A"/>
    <w:rsid w:val="00965973"/>
    <w:rsid w:val="009761D5"/>
    <w:rsid w:val="009926DC"/>
    <w:rsid w:val="009A4AF3"/>
    <w:rsid w:val="009B4950"/>
    <w:rsid w:val="009B5C79"/>
    <w:rsid w:val="009D50A8"/>
    <w:rsid w:val="009E1BC3"/>
    <w:rsid w:val="009E4AE7"/>
    <w:rsid w:val="009E6A80"/>
    <w:rsid w:val="00A05343"/>
    <w:rsid w:val="00A06EC8"/>
    <w:rsid w:val="00A07524"/>
    <w:rsid w:val="00A077CD"/>
    <w:rsid w:val="00A21371"/>
    <w:rsid w:val="00A2333D"/>
    <w:rsid w:val="00A4413B"/>
    <w:rsid w:val="00A833A2"/>
    <w:rsid w:val="00A85B6D"/>
    <w:rsid w:val="00A96BFF"/>
    <w:rsid w:val="00AB0075"/>
    <w:rsid w:val="00AC541B"/>
    <w:rsid w:val="00AD3EE5"/>
    <w:rsid w:val="00AE2F68"/>
    <w:rsid w:val="00AF01C2"/>
    <w:rsid w:val="00B0407F"/>
    <w:rsid w:val="00B1443A"/>
    <w:rsid w:val="00B16F2D"/>
    <w:rsid w:val="00B32819"/>
    <w:rsid w:val="00B9788F"/>
    <w:rsid w:val="00BA5750"/>
    <w:rsid w:val="00BA73B7"/>
    <w:rsid w:val="00BC0264"/>
    <w:rsid w:val="00BC4107"/>
    <w:rsid w:val="00BC5F77"/>
    <w:rsid w:val="00BD41EC"/>
    <w:rsid w:val="00BF5385"/>
    <w:rsid w:val="00C17132"/>
    <w:rsid w:val="00C3658D"/>
    <w:rsid w:val="00C440C2"/>
    <w:rsid w:val="00C717FE"/>
    <w:rsid w:val="00C73557"/>
    <w:rsid w:val="00C7427E"/>
    <w:rsid w:val="00C84654"/>
    <w:rsid w:val="00C85D30"/>
    <w:rsid w:val="00CB2224"/>
    <w:rsid w:val="00CE2052"/>
    <w:rsid w:val="00CE42E9"/>
    <w:rsid w:val="00CF1458"/>
    <w:rsid w:val="00CF7ABD"/>
    <w:rsid w:val="00D019FC"/>
    <w:rsid w:val="00D27C11"/>
    <w:rsid w:val="00D50EDE"/>
    <w:rsid w:val="00D6119F"/>
    <w:rsid w:val="00D66B73"/>
    <w:rsid w:val="00D8430F"/>
    <w:rsid w:val="00D962DC"/>
    <w:rsid w:val="00DD1187"/>
    <w:rsid w:val="00E15784"/>
    <w:rsid w:val="00E24337"/>
    <w:rsid w:val="00E27269"/>
    <w:rsid w:val="00E360C4"/>
    <w:rsid w:val="00E43A19"/>
    <w:rsid w:val="00E61F9C"/>
    <w:rsid w:val="00E6351D"/>
    <w:rsid w:val="00E71384"/>
    <w:rsid w:val="00EC3974"/>
    <w:rsid w:val="00ED1B8A"/>
    <w:rsid w:val="00EE49B5"/>
    <w:rsid w:val="00F66D6E"/>
    <w:rsid w:val="00F84D7D"/>
    <w:rsid w:val="00FA6800"/>
    <w:rsid w:val="00FB6C41"/>
    <w:rsid w:val="00FC12D3"/>
    <w:rsid w:val="00FD7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qFormat="1"/>
    <w:lsdException w:name="Subtitle" w:qFormat="1"/>
    <w:lsdException w:name="Body Text 2" w:qFormat="1"/>
    <w:lsdException w:name="Body Text Indent 2" w:qFormat="1"/>
    <w:lsdException w:name="Body Text Indent 3" w:qFormat="1"/>
    <w:lsdException w:name="Strong" w:qFormat="1"/>
    <w:lsdException w:name="Emphasis" w:qFormat="1"/>
    <w:lsdException w:name="HTML Preformatted" w:uiPriority="99"/>
    <w:lsdException w:name="No List" w:uiPriority="99"/>
    <w:lsdException w:name="Balloo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D0FDE"/>
  </w:style>
  <w:style w:type="paragraph" w:styleId="1">
    <w:name w:val="heading 1"/>
    <w:basedOn w:val="a1"/>
    <w:next w:val="a1"/>
    <w:qFormat/>
    <w:rsid w:val="006D0FDE"/>
    <w:pPr>
      <w:keepNext/>
      <w:jc w:val="both"/>
      <w:outlineLvl w:val="0"/>
    </w:pPr>
    <w:rPr>
      <w:sz w:val="28"/>
    </w:rPr>
  </w:style>
  <w:style w:type="paragraph" w:styleId="21">
    <w:name w:val="heading 2"/>
    <w:basedOn w:val="a1"/>
    <w:next w:val="a1"/>
    <w:qFormat/>
    <w:rsid w:val="006D0FDE"/>
    <w:pPr>
      <w:keepNext/>
      <w:outlineLvl w:val="1"/>
    </w:pPr>
    <w:rPr>
      <w:sz w:val="28"/>
    </w:rPr>
  </w:style>
  <w:style w:type="paragraph" w:styleId="31">
    <w:name w:val="heading 3"/>
    <w:basedOn w:val="a1"/>
    <w:next w:val="a1"/>
    <w:qFormat/>
    <w:rsid w:val="006D0FDE"/>
    <w:pPr>
      <w:keepNext/>
      <w:jc w:val="center"/>
      <w:outlineLvl w:val="2"/>
    </w:pPr>
    <w:rPr>
      <w:rFonts w:ascii="Garamond" w:hAnsi="Garamond"/>
      <w:b/>
      <w:sz w:val="32"/>
    </w:rPr>
  </w:style>
  <w:style w:type="paragraph" w:styleId="41">
    <w:name w:val="heading 4"/>
    <w:basedOn w:val="a1"/>
    <w:next w:val="a1"/>
    <w:qFormat/>
    <w:rsid w:val="006D0FDE"/>
    <w:pPr>
      <w:keepNext/>
      <w:jc w:val="right"/>
      <w:outlineLvl w:val="3"/>
    </w:pPr>
    <w:rPr>
      <w:rFonts w:ascii="Garamond" w:hAnsi="Garamond"/>
      <w:sz w:val="26"/>
    </w:rPr>
  </w:style>
  <w:style w:type="paragraph" w:styleId="51">
    <w:name w:val="heading 5"/>
    <w:basedOn w:val="a1"/>
    <w:next w:val="a1"/>
    <w:qFormat/>
    <w:rsid w:val="006D0FDE"/>
    <w:pPr>
      <w:spacing w:before="240" w:after="60"/>
      <w:outlineLvl w:val="4"/>
    </w:pPr>
    <w:rPr>
      <w:sz w:val="22"/>
    </w:rPr>
  </w:style>
  <w:style w:type="paragraph" w:styleId="6">
    <w:name w:val="heading 6"/>
    <w:basedOn w:val="a1"/>
    <w:next w:val="a1"/>
    <w:qFormat/>
    <w:rsid w:val="006D0FDE"/>
    <w:pPr>
      <w:spacing w:before="240" w:after="60"/>
      <w:outlineLvl w:val="5"/>
    </w:pPr>
    <w:rPr>
      <w:i/>
      <w:sz w:val="22"/>
    </w:rPr>
  </w:style>
  <w:style w:type="paragraph" w:styleId="7">
    <w:name w:val="heading 7"/>
    <w:basedOn w:val="a1"/>
    <w:next w:val="a1"/>
    <w:qFormat/>
    <w:rsid w:val="006D0FDE"/>
    <w:pPr>
      <w:spacing w:before="240" w:after="60"/>
      <w:outlineLvl w:val="6"/>
    </w:pPr>
    <w:rPr>
      <w:rFonts w:ascii="Arial" w:hAnsi="Arial"/>
    </w:rPr>
  </w:style>
  <w:style w:type="paragraph" w:styleId="8">
    <w:name w:val="heading 8"/>
    <w:basedOn w:val="a1"/>
    <w:next w:val="a1"/>
    <w:qFormat/>
    <w:rsid w:val="006D0FDE"/>
    <w:pPr>
      <w:spacing w:before="240" w:after="60"/>
      <w:outlineLvl w:val="7"/>
    </w:pPr>
    <w:rPr>
      <w:rFonts w:ascii="Arial" w:hAnsi="Arial"/>
      <w:i/>
    </w:rPr>
  </w:style>
  <w:style w:type="paragraph" w:styleId="9">
    <w:name w:val="heading 9"/>
    <w:basedOn w:val="a1"/>
    <w:next w:val="a1"/>
    <w:qFormat/>
    <w:rsid w:val="006D0FD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qFormat/>
    <w:rsid w:val="006D0FDE"/>
    <w:pPr>
      <w:jc w:val="both"/>
    </w:pPr>
    <w:rPr>
      <w:sz w:val="28"/>
    </w:rPr>
  </w:style>
  <w:style w:type="paragraph" w:styleId="a6">
    <w:name w:val="Body Text Indent"/>
    <w:basedOn w:val="a1"/>
    <w:rsid w:val="006D0FDE"/>
    <w:pPr>
      <w:ind w:firstLine="720"/>
      <w:jc w:val="both"/>
    </w:pPr>
    <w:rPr>
      <w:sz w:val="28"/>
    </w:rPr>
  </w:style>
  <w:style w:type="paragraph" w:styleId="22">
    <w:name w:val="Body Text Indent 2"/>
    <w:basedOn w:val="a1"/>
    <w:qFormat/>
    <w:rsid w:val="006D0FDE"/>
    <w:pPr>
      <w:ind w:firstLine="708"/>
      <w:jc w:val="both"/>
    </w:pPr>
    <w:rPr>
      <w:sz w:val="28"/>
      <w:lang w:val="en-US"/>
    </w:rPr>
  </w:style>
  <w:style w:type="paragraph" w:styleId="32">
    <w:name w:val="Body Text Indent 3"/>
    <w:basedOn w:val="a1"/>
    <w:qFormat/>
    <w:rsid w:val="006D0FDE"/>
    <w:pPr>
      <w:ind w:left="5040"/>
    </w:pPr>
    <w:rPr>
      <w:sz w:val="28"/>
    </w:rPr>
  </w:style>
  <w:style w:type="paragraph" w:styleId="23">
    <w:name w:val="Body Text 2"/>
    <w:basedOn w:val="a1"/>
    <w:qFormat/>
    <w:rsid w:val="006D0FDE"/>
    <w:rPr>
      <w:sz w:val="28"/>
      <w:lang w:val="en-US"/>
    </w:rPr>
  </w:style>
  <w:style w:type="paragraph" w:styleId="a7">
    <w:name w:val="header"/>
    <w:basedOn w:val="a1"/>
    <w:link w:val="a8"/>
    <w:uiPriority w:val="99"/>
    <w:rsid w:val="006D0FDE"/>
    <w:pPr>
      <w:tabs>
        <w:tab w:val="center" w:pos="4153"/>
        <w:tab w:val="right" w:pos="8306"/>
      </w:tabs>
    </w:pPr>
  </w:style>
  <w:style w:type="paragraph" w:styleId="a9">
    <w:name w:val="footer"/>
    <w:basedOn w:val="a1"/>
    <w:link w:val="aa"/>
    <w:uiPriority w:val="99"/>
    <w:rsid w:val="006D0FDE"/>
    <w:pPr>
      <w:tabs>
        <w:tab w:val="center" w:pos="4153"/>
        <w:tab w:val="right" w:pos="8306"/>
      </w:tabs>
    </w:pPr>
  </w:style>
  <w:style w:type="paragraph" w:styleId="ab">
    <w:name w:val="envelope address"/>
    <w:basedOn w:val="a1"/>
    <w:rsid w:val="006D0FDE"/>
    <w:pPr>
      <w:framePr w:w="7920" w:h="1980" w:hRule="exact" w:hSpace="180" w:wrap="auto" w:hAnchor="page" w:xAlign="center" w:yAlign="bottom"/>
      <w:ind w:left="2880"/>
    </w:pPr>
    <w:rPr>
      <w:rFonts w:ascii="Arial" w:hAnsi="Arial"/>
      <w:sz w:val="24"/>
    </w:rPr>
  </w:style>
  <w:style w:type="character" w:styleId="ac">
    <w:name w:val="Emphasis"/>
    <w:basedOn w:val="a2"/>
    <w:qFormat/>
    <w:rsid w:val="006D0FDE"/>
    <w:rPr>
      <w:i/>
    </w:rPr>
  </w:style>
  <w:style w:type="character" w:styleId="ad">
    <w:name w:val="Hyperlink"/>
    <w:basedOn w:val="a2"/>
    <w:rsid w:val="006D0FDE"/>
    <w:rPr>
      <w:color w:val="0000FF"/>
      <w:u w:val="single"/>
    </w:rPr>
  </w:style>
  <w:style w:type="paragraph" w:styleId="ae">
    <w:name w:val="Date"/>
    <w:basedOn w:val="a1"/>
    <w:next w:val="a1"/>
    <w:rsid w:val="006D0FDE"/>
  </w:style>
  <w:style w:type="paragraph" w:styleId="af">
    <w:name w:val="Note Heading"/>
    <w:basedOn w:val="a1"/>
    <w:next w:val="a1"/>
    <w:rsid w:val="006D0FDE"/>
  </w:style>
  <w:style w:type="paragraph" w:styleId="af0">
    <w:name w:val="toa heading"/>
    <w:basedOn w:val="a1"/>
    <w:next w:val="a1"/>
    <w:semiHidden/>
    <w:rsid w:val="006D0FDE"/>
    <w:pPr>
      <w:spacing w:before="120"/>
    </w:pPr>
    <w:rPr>
      <w:rFonts w:ascii="Arial" w:hAnsi="Arial"/>
      <w:b/>
      <w:sz w:val="24"/>
    </w:rPr>
  </w:style>
  <w:style w:type="character" w:styleId="af1">
    <w:name w:val="endnote reference"/>
    <w:basedOn w:val="a2"/>
    <w:semiHidden/>
    <w:rsid w:val="006D0FDE"/>
    <w:rPr>
      <w:vertAlign w:val="superscript"/>
    </w:rPr>
  </w:style>
  <w:style w:type="character" w:styleId="af2">
    <w:name w:val="annotation reference"/>
    <w:basedOn w:val="a2"/>
    <w:semiHidden/>
    <w:rsid w:val="006D0FDE"/>
    <w:rPr>
      <w:sz w:val="16"/>
    </w:rPr>
  </w:style>
  <w:style w:type="character" w:styleId="af3">
    <w:name w:val="footnote reference"/>
    <w:basedOn w:val="a2"/>
    <w:semiHidden/>
    <w:rsid w:val="006D0FDE"/>
    <w:rPr>
      <w:vertAlign w:val="superscript"/>
    </w:rPr>
  </w:style>
  <w:style w:type="paragraph" w:styleId="af4">
    <w:name w:val="Body Text First Indent"/>
    <w:basedOn w:val="a5"/>
    <w:rsid w:val="006D0FDE"/>
    <w:pPr>
      <w:spacing w:after="120"/>
      <w:ind w:firstLine="210"/>
      <w:jc w:val="left"/>
    </w:pPr>
    <w:rPr>
      <w:sz w:val="20"/>
    </w:rPr>
  </w:style>
  <w:style w:type="paragraph" w:styleId="24">
    <w:name w:val="Body Text First Indent 2"/>
    <w:basedOn w:val="a6"/>
    <w:rsid w:val="006D0FDE"/>
    <w:pPr>
      <w:spacing w:after="120"/>
      <w:ind w:left="283" w:firstLine="210"/>
      <w:jc w:val="left"/>
    </w:pPr>
    <w:rPr>
      <w:sz w:val="20"/>
    </w:rPr>
  </w:style>
  <w:style w:type="paragraph" w:styleId="a0">
    <w:name w:val="List Bullet"/>
    <w:basedOn w:val="a1"/>
    <w:autoRedefine/>
    <w:rsid w:val="006D0FDE"/>
    <w:pPr>
      <w:numPr>
        <w:numId w:val="3"/>
      </w:numPr>
    </w:pPr>
  </w:style>
  <w:style w:type="paragraph" w:styleId="20">
    <w:name w:val="List Bullet 2"/>
    <w:basedOn w:val="a1"/>
    <w:autoRedefine/>
    <w:rsid w:val="006D0FDE"/>
    <w:pPr>
      <w:numPr>
        <w:numId w:val="4"/>
      </w:numPr>
    </w:pPr>
  </w:style>
  <w:style w:type="paragraph" w:styleId="30">
    <w:name w:val="List Bullet 3"/>
    <w:basedOn w:val="a1"/>
    <w:autoRedefine/>
    <w:rsid w:val="006D0FDE"/>
    <w:pPr>
      <w:numPr>
        <w:numId w:val="5"/>
      </w:numPr>
    </w:pPr>
  </w:style>
  <w:style w:type="paragraph" w:styleId="40">
    <w:name w:val="List Bullet 4"/>
    <w:basedOn w:val="a1"/>
    <w:autoRedefine/>
    <w:rsid w:val="006D0FDE"/>
    <w:pPr>
      <w:numPr>
        <w:numId w:val="6"/>
      </w:numPr>
    </w:pPr>
  </w:style>
  <w:style w:type="paragraph" w:styleId="50">
    <w:name w:val="List Bullet 5"/>
    <w:basedOn w:val="a1"/>
    <w:autoRedefine/>
    <w:rsid w:val="006D0FDE"/>
    <w:pPr>
      <w:numPr>
        <w:numId w:val="7"/>
      </w:numPr>
    </w:pPr>
  </w:style>
  <w:style w:type="paragraph" w:styleId="af5">
    <w:name w:val="Title"/>
    <w:basedOn w:val="a1"/>
    <w:qFormat/>
    <w:rsid w:val="006D0FDE"/>
    <w:pPr>
      <w:spacing w:before="240" w:after="60"/>
      <w:jc w:val="center"/>
      <w:outlineLvl w:val="0"/>
    </w:pPr>
    <w:rPr>
      <w:rFonts w:ascii="Arial" w:hAnsi="Arial"/>
      <w:b/>
      <w:kern w:val="28"/>
      <w:sz w:val="32"/>
    </w:rPr>
  </w:style>
  <w:style w:type="paragraph" w:styleId="af6">
    <w:name w:val="caption"/>
    <w:basedOn w:val="a1"/>
    <w:next w:val="a1"/>
    <w:qFormat/>
    <w:rsid w:val="006D0FDE"/>
    <w:pPr>
      <w:spacing w:before="120" w:after="120"/>
    </w:pPr>
    <w:rPr>
      <w:b/>
    </w:rPr>
  </w:style>
  <w:style w:type="character" w:styleId="af7">
    <w:name w:val="page number"/>
    <w:basedOn w:val="a2"/>
    <w:rsid w:val="006D0FDE"/>
  </w:style>
  <w:style w:type="character" w:styleId="af8">
    <w:name w:val="line number"/>
    <w:basedOn w:val="a2"/>
    <w:rsid w:val="006D0FDE"/>
  </w:style>
  <w:style w:type="paragraph" w:styleId="a">
    <w:name w:val="List Number"/>
    <w:basedOn w:val="a1"/>
    <w:rsid w:val="006D0FDE"/>
    <w:pPr>
      <w:numPr>
        <w:numId w:val="8"/>
      </w:numPr>
    </w:pPr>
  </w:style>
  <w:style w:type="paragraph" w:styleId="2">
    <w:name w:val="List Number 2"/>
    <w:basedOn w:val="a1"/>
    <w:rsid w:val="006D0FDE"/>
    <w:pPr>
      <w:numPr>
        <w:numId w:val="9"/>
      </w:numPr>
    </w:pPr>
  </w:style>
  <w:style w:type="paragraph" w:styleId="3">
    <w:name w:val="List Number 3"/>
    <w:basedOn w:val="a1"/>
    <w:rsid w:val="006D0FDE"/>
    <w:pPr>
      <w:numPr>
        <w:numId w:val="10"/>
      </w:numPr>
    </w:pPr>
  </w:style>
  <w:style w:type="paragraph" w:styleId="4">
    <w:name w:val="List Number 4"/>
    <w:basedOn w:val="a1"/>
    <w:rsid w:val="006D0FDE"/>
    <w:pPr>
      <w:numPr>
        <w:numId w:val="11"/>
      </w:numPr>
    </w:pPr>
  </w:style>
  <w:style w:type="paragraph" w:styleId="5">
    <w:name w:val="List Number 5"/>
    <w:basedOn w:val="a1"/>
    <w:rsid w:val="006D0FDE"/>
    <w:pPr>
      <w:numPr>
        <w:numId w:val="12"/>
      </w:numPr>
    </w:pPr>
  </w:style>
  <w:style w:type="paragraph" w:styleId="25">
    <w:name w:val="envelope return"/>
    <w:basedOn w:val="a1"/>
    <w:rsid w:val="006D0FDE"/>
    <w:rPr>
      <w:rFonts w:ascii="Arial" w:hAnsi="Arial"/>
    </w:rPr>
  </w:style>
  <w:style w:type="paragraph" w:styleId="af9">
    <w:name w:val="Normal Indent"/>
    <w:basedOn w:val="a1"/>
    <w:rsid w:val="006D0FDE"/>
    <w:pPr>
      <w:ind w:left="720"/>
    </w:pPr>
  </w:style>
  <w:style w:type="paragraph" w:styleId="10">
    <w:name w:val="toc 1"/>
    <w:basedOn w:val="a1"/>
    <w:next w:val="a1"/>
    <w:autoRedefine/>
    <w:semiHidden/>
    <w:rsid w:val="006D0FDE"/>
  </w:style>
  <w:style w:type="paragraph" w:styleId="26">
    <w:name w:val="toc 2"/>
    <w:basedOn w:val="a1"/>
    <w:next w:val="a1"/>
    <w:autoRedefine/>
    <w:semiHidden/>
    <w:rsid w:val="006D0FDE"/>
    <w:pPr>
      <w:ind w:left="200"/>
    </w:pPr>
  </w:style>
  <w:style w:type="paragraph" w:styleId="33">
    <w:name w:val="toc 3"/>
    <w:basedOn w:val="a1"/>
    <w:next w:val="a1"/>
    <w:autoRedefine/>
    <w:semiHidden/>
    <w:rsid w:val="006D0FDE"/>
    <w:pPr>
      <w:ind w:left="400"/>
    </w:pPr>
  </w:style>
  <w:style w:type="paragraph" w:styleId="42">
    <w:name w:val="toc 4"/>
    <w:basedOn w:val="a1"/>
    <w:next w:val="a1"/>
    <w:autoRedefine/>
    <w:semiHidden/>
    <w:rsid w:val="006D0FDE"/>
    <w:pPr>
      <w:ind w:left="600"/>
    </w:pPr>
  </w:style>
  <w:style w:type="paragraph" w:styleId="52">
    <w:name w:val="toc 5"/>
    <w:basedOn w:val="a1"/>
    <w:next w:val="a1"/>
    <w:autoRedefine/>
    <w:semiHidden/>
    <w:rsid w:val="006D0FDE"/>
    <w:pPr>
      <w:ind w:left="800"/>
    </w:pPr>
  </w:style>
  <w:style w:type="paragraph" w:styleId="60">
    <w:name w:val="toc 6"/>
    <w:basedOn w:val="a1"/>
    <w:next w:val="a1"/>
    <w:autoRedefine/>
    <w:semiHidden/>
    <w:rsid w:val="006D0FDE"/>
    <w:pPr>
      <w:ind w:left="1000"/>
    </w:pPr>
  </w:style>
  <w:style w:type="paragraph" w:styleId="70">
    <w:name w:val="toc 7"/>
    <w:basedOn w:val="a1"/>
    <w:next w:val="a1"/>
    <w:autoRedefine/>
    <w:semiHidden/>
    <w:rsid w:val="006D0FDE"/>
    <w:pPr>
      <w:ind w:left="1200"/>
    </w:pPr>
  </w:style>
  <w:style w:type="paragraph" w:styleId="80">
    <w:name w:val="toc 8"/>
    <w:basedOn w:val="a1"/>
    <w:next w:val="a1"/>
    <w:autoRedefine/>
    <w:semiHidden/>
    <w:rsid w:val="006D0FDE"/>
    <w:pPr>
      <w:ind w:left="1400"/>
    </w:pPr>
  </w:style>
  <w:style w:type="paragraph" w:styleId="90">
    <w:name w:val="toc 9"/>
    <w:basedOn w:val="a1"/>
    <w:next w:val="a1"/>
    <w:autoRedefine/>
    <w:semiHidden/>
    <w:rsid w:val="006D0FDE"/>
    <w:pPr>
      <w:ind w:left="1600"/>
    </w:pPr>
  </w:style>
  <w:style w:type="paragraph" w:styleId="34">
    <w:name w:val="Body Text 3"/>
    <w:basedOn w:val="a1"/>
    <w:rsid w:val="006D0FDE"/>
    <w:pPr>
      <w:spacing w:after="120"/>
    </w:pPr>
    <w:rPr>
      <w:sz w:val="16"/>
    </w:rPr>
  </w:style>
  <w:style w:type="paragraph" w:styleId="afa">
    <w:name w:val="table of figures"/>
    <w:basedOn w:val="a1"/>
    <w:next w:val="a1"/>
    <w:semiHidden/>
    <w:rsid w:val="006D0FDE"/>
    <w:pPr>
      <w:ind w:left="400" w:hanging="400"/>
    </w:pPr>
  </w:style>
  <w:style w:type="paragraph" w:styleId="afb">
    <w:name w:val="Subtitle"/>
    <w:basedOn w:val="a1"/>
    <w:qFormat/>
    <w:rsid w:val="006D0FDE"/>
    <w:pPr>
      <w:spacing w:after="60"/>
      <w:jc w:val="center"/>
      <w:outlineLvl w:val="1"/>
    </w:pPr>
    <w:rPr>
      <w:rFonts w:ascii="Arial" w:hAnsi="Arial"/>
      <w:sz w:val="24"/>
    </w:rPr>
  </w:style>
  <w:style w:type="paragraph" w:styleId="afc">
    <w:name w:val="Signature"/>
    <w:basedOn w:val="a1"/>
    <w:rsid w:val="006D0FDE"/>
    <w:pPr>
      <w:ind w:left="4252"/>
    </w:pPr>
  </w:style>
  <w:style w:type="paragraph" w:styleId="afd">
    <w:name w:val="Salutation"/>
    <w:basedOn w:val="a1"/>
    <w:next w:val="a1"/>
    <w:rsid w:val="006D0FDE"/>
  </w:style>
  <w:style w:type="paragraph" w:styleId="afe">
    <w:name w:val="List Continue"/>
    <w:basedOn w:val="a1"/>
    <w:rsid w:val="006D0FDE"/>
    <w:pPr>
      <w:spacing w:after="120"/>
      <w:ind w:left="283"/>
    </w:pPr>
  </w:style>
  <w:style w:type="paragraph" w:styleId="27">
    <w:name w:val="List Continue 2"/>
    <w:basedOn w:val="a1"/>
    <w:rsid w:val="006D0FDE"/>
    <w:pPr>
      <w:spacing w:after="120"/>
      <w:ind w:left="566"/>
    </w:pPr>
  </w:style>
  <w:style w:type="paragraph" w:styleId="35">
    <w:name w:val="List Continue 3"/>
    <w:basedOn w:val="a1"/>
    <w:rsid w:val="006D0FDE"/>
    <w:pPr>
      <w:spacing w:after="120"/>
      <w:ind w:left="849"/>
    </w:pPr>
  </w:style>
  <w:style w:type="paragraph" w:styleId="43">
    <w:name w:val="List Continue 4"/>
    <w:basedOn w:val="a1"/>
    <w:rsid w:val="006D0FDE"/>
    <w:pPr>
      <w:spacing w:after="120"/>
      <w:ind w:left="1132"/>
    </w:pPr>
  </w:style>
  <w:style w:type="paragraph" w:styleId="53">
    <w:name w:val="List Continue 5"/>
    <w:basedOn w:val="a1"/>
    <w:rsid w:val="006D0FDE"/>
    <w:pPr>
      <w:spacing w:after="120"/>
      <w:ind w:left="1415"/>
    </w:pPr>
  </w:style>
  <w:style w:type="character" w:styleId="aff">
    <w:name w:val="FollowedHyperlink"/>
    <w:basedOn w:val="a2"/>
    <w:rsid w:val="006D0FDE"/>
    <w:rPr>
      <w:color w:val="800080"/>
      <w:u w:val="single"/>
    </w:rPr>
  </w:style>
  <w:style w:type="paragraph" w:styleId="aff0">
    <w:name w:val="Closing"/>
    <w:basedOn w:val="a1"/>
    <w:rsid w:val="006D0FDE"/>
    <w:pPr>
      <w:ind w:left="4252"/>
    </w:pPr>
  </w:style>
  <w:style w:type="paragraph" w:styleId="aff1">
    <w:name w:val="List"/>
    <w:basedOn w:val="a1"/>
    <w:rsid w:val="006D0FDE"/>
    <w:pPr>
      <w:ind w:left="283" w:hanging="283"/>
    </w:pPr>
  </w:style>
  <w:style w:type="paragraph" w:styleId="28">
    <w:name w:val="List 2"/>
    <w:basedOn w:val="a1"/>
    <w:rsid w:val="006D0FDE"/>
    <w:pPr>
      <w:ind w:left="566" w:hanging="283"/>
    </w:pPr>
  </w:style>
  <w:style w:type="paragraph" w:styleId="36">
    <w:name w:val="List 3"/>
    <w:basedOn w:val="a1"/>
    <w:rsid w:val="006D0FDE"/>
    <w:pPr>
      <w:ind w:left="849" w:hanging="283"/>
    </w:pPr>
  </w:style>
  <w:style w:type="paragraph" w:styleId="44">
    <w:name w:val="List 4"/>
    <w:basedOn w:val="a1"/>
    <w:rsid w:val="006D0FDE"/>
    <w:pPr>
      <w:ind w:left="1132" w:hanging="283"/>
    </w:pPr>
  </w:style>
  <w:style w:type="paragraph" w:styleId="54">
    <w:name w:val="List 5"/>
    <w:basedOn w:val="a1"/>
    <w:rsid w:val="006D0FDE"/>
    <w:pPr>
      <w:ind w:left="1415" w:hanging="283"/>
    </w:pPr>
  </w:style>
  <w:style w:type="character" w:styleId="aff2">
    <w:name w:val="Strong"/>
    <w:basedOn w:val="a2"/>
    <w:qFormat/>
    <w:rsid w:val="006D0FDE"/>
    <w:rPr>
      <w:b/>
    </w:rPr>
  </w:style>
  <w:style w:type="paragraph" w:styleId="aff3">
    <w:name w:val="Document Map"/>
    <w:basedOn w:val="a1"/>
    <w:semiHidden/>
    <w:rsid w:val="006D0FDE"/>
    <w:pPr>
      <w:shd w:val="clear" w:color="auto" w:fill="000080"/>
    </w:pPr>
    <w:rPr>
      <w:rFonts w:ascii="Tahoma" w:hAnsi="Tahoma"/>
    </w:rPr>
  </w:style>
  <w:style w:type="paragraph" w:styleId="aff4">
    <w:name w:val="table of authorities"/>
    <w:basedOn w:val="a1"/>
    <w:next w:val="a1"/>
    <w:semiHidden/>
    <w:rsid w:val="006D0FDE"/>
    <w:pPr>
      <w:ind w:left="200" w:hanging="200"/>
    </w:pPr>
  </w:style>
  <w:style w:type="paragraph" w:styleId="aff5">
    <w:name w:val="Plain Text"/>
    <w:basedOn w:val="a1"/>
    <w:rsid w:val="006D0FDE"/>
    <w:rPr>
      <w:rFonts w:ascii="Courier New" w:hAnsi="Courier New"/>
    </w:rPr>
  </w:style>
  <w:style w:type="paragraph" w:styleId="aff6">
    <w:name w:val="endnote text"/>
    <w:basedOn w:val="a1"/>
    <w:semiHidden/>
    <w:rsid w:val="006D0FDE"/>
  </w:style>
  <w:style w:type="paragraph" w:styleId="aff7">
    <w:name w:val="macro"/>
    <w:semiHidden/>
    <w:rsid w:val="006D0F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rsid w:val="006D0FDE"/>
  </w:style>
  <w:style w:type="paragraph" w:styleId="aff9">
    <w:name w:val="footnote text"/>
    <w:basedOn w:val="a1"/>
    <w:semiHidden/>
    <w:rsid w:val="006D0FDE"/>
  </w:style>
  <w:style w:type="paragraph" w:styleId="11">
    <w:name w:val="index 1"/>
    <w:basedOn w:val="a1"/>
    <w:next w:val="a1"/>
    <w:autoRedefine/>
    <w:semiHidden/>
    <w:rsid w:val="006D0FDE"/>
    <w:pPr>
      <w:ind w:left="200" w:hanging="200"/>
    </w:pPr>
  </w:style>
  <w:style w:type="paragraph" w:styleId="affa">
    <w:name w:val="index heading"/>
    <w:basedOn w:val="a1"/>
    <w:next w:val="11"/>
    <w:semiHidden/>
    <w:rsid w:val="006D0FDE"/>
    <w:rPr>
      <w:rFonts w:ascii="Arial" w:hAnsi="Arial"/>
      <w:b/>
    </w:rPr>
  </w:style>
  <w:style w:type="paragraph" w:styleId="29">
    <w:name w:val="index 2"/>
    <w:basedOn w:val="a1"/>
    <w:next w:val="a1"/>
    <w:autoRedefine/>
    <w:semiHidden/>
    <w:rsid w:val="006D0FDE"/>
    <w:pPr>
      <w:ind w:left="400" w:hanging="200"/>
    </w:pPr>
  </w:style>
  <w:style w:type="paragraph" w:styleId="37">
    <w:name w:val="index 3"/>
    <w:basedOn w:val="a1"/>
    <w:next w:val="a1"/>
    <w:autoRedefine/>
    <w:semiHidden/>
    <w:rsid w:val="006D0FDE"/>
    <w:pPr>
      <w:ind w:left="600" w:hanging="200"/>
    </w:pPr>
  </w:style>
  <w:style w:type="paragraph" w:styleId="45">
    <w:name w:val="index 4"/>
    <w:basedOn w:val="a1"/>
    <w:next w:val="a1"/>
    <w:autoRedefine/>
    <w:semiHidden/>
    <w:rsid w:val="006D0FDE"/>
    <w:pPr>
      <w:ind w:left="800" w:hanging="200"/>
    </w:pPr>
  </w:style>
  <w:style w:type="paragraph" w:styleId="55">
    <w:name w:val="index 5"/>
    <w:basedOn w:val="a1"/>
    <w:next w:val="a1"/>
    <w:autoRedefine/>
    <w:semiHidden/>
    <w:rsid w:val="006D0FDE"/>
    <w:pPr>
      <w:ind w:left="1000" w:hanging="200"/>
    </w:pPr>
  </w:style>
  <w:style w:type="paragraph" w:styleId="61">
    <w:name w:val="index 6"/>
    <w:basedOn w:val="a1"/>
    <w:next w:val="a1"/>
    <w:autoRedefine/>
    <w:semiHidden/>
    <w:rsid w:val="006D0FDE"/>
    <w:pPr>
      <w:ind w:left="1200" w:hanging="200"/>
    </w:pPr>
  </w:style>
  <w:style w:type="paragraph" w:styleId="71">
    <w:name w:val="index 7"/>
    <w:basedOn w:val="a1"/>
    <w:next w:val="a1"/>
    <w:autoRedefine/>
    <w:semiHidden/>
    <w:rsid w:val="006D0FDE"/>
    <w:pPr>
      <w:ind w:left="1400" w:hanging="200"/>
    </w:pPr>
  </w:style>
  <w:style w:type="paragraph" w:styleId="81">
    <w:name w:val="index 8"/>
    <w:basedOn w:val="a1"/>
    <w:next w:val="a1"/>
    <w:autoRedefine/>
    <w:semiHidden/>
    <w:rsid w:val="006D0FDE"/>
    <w:pPr>
      <w:ind w:left="1600" w:hanging="200"/>
    </w:pPr>
  </w:style>
  <w:style w:type="paragraph" w:styleId="91">
    <w:name w:val="index 9"/>
    <w:basedOn w:val="a1"/>
    <w:next w:val="a1"/>
    <w:autoRedefine/>
    <w:semiHidden/>
    <w:rsid w:val="006D0FDE"/>
    <w:pPr>
      <w:ind w:left="1800" w:hanging="200"/>
    </w:pPr>
  </w:style>
  <w:style w:type="paragraph" w:styleId="affb">
    <w:name w:val="Block Text"/>
    <w:basedOn w:val="a1"/>
    <w:rsid w:val="006D0FDE"/>
    <w:pPr>
      <w:spacing w:after="120"/>
      <w:ind w:left="1440" w:right="1440"/>
    </w:pPr>
  </w:style>
  <w:style w:type="paragraph" w:styleId="affc">
    <w:name w:val="Message Header"/>
    <w:basedOn w:val="a1"/>
    <w:rsid w:val="006D0F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12">
    <w:name w:val="Table Classic 1"/>
    <w:basedOn w:val="a3"/>
    <w:rsid w:val="001F5D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
    <w:name w:val="Стиль таблицы1"/>
    <w:basedOn w:val="a3"/>
    <w:rsid w:val="001F5D9A"/>
    <w:tblPr>
      <w:tblInd w:w="0" w:type="dxa"/>
      <w:tblCellMar>
        <w:top w:w="0" w:type="dxa"/>
        <w:left w:w="108" w:type="dxa"/>
        <w:bottom w:w="0" w:type="dxa"/>
        <w:right w:w="108" w:type="dxa"/>
      </w:tblCellMar>
    </w:tblPr>
  </w:style>
  <w:style w:type="paragraph" w:styleId="affd">
    <w:name w:val="Balloon Text"/>
    <w:basedOn w:val="a1"/>
    <w:qFormat/>
    <w:rsid w:val="001134D6"/>
    <w:rPr>
      <w:rFonts w:ascii="Tahoma" w:hAnsi="Tahoma" w:cs="Tahoma"/>
      <w:sz w:val="16"/>
      <w:szCs w:val="16"/>
    </w:rPr>
  </w:style>
  <w:style w:type="character" w:customStyle="1" w:styleId="a8">
    <w:name w:val="Верхний колонтитул Знак"/>
    <w:basedOn w:val="a2"/>
    <w:link w:val="a7"/>
    <w:qFormat/>
    <w:rsid w:val="00A21371"/>
  </w:style>
  <w:style w:type="paragraph" w:customStyle="1" w:styleId="ConsTitle">
    <w:name w:val="ConsTitle"/>
    <w:rsid w:val="00A21371"/>
    <w:pPr>
      <w:widowControl w:val="0"/>
      <w:autoSpaceDE w:val="0"/>
      <w:autoSpaceDN w:val="0"/>
      <w:adjustRightInd w:val="0"/>
    </w:pPr>
    <w:rPr>
      <w:rFonts w:ascii="Arial" w:hAnsi="Arial" w:cs="Arial"/>
      <w:b/>
      <w:bCs/>
      <w:sz w:val="16"/>
      <w:szCs w:val="16"/>
    </w:rPr>
  </w:style>
  <w:style w:type="paragraph" w:customStyle="1" w:styleId="ConsNonformat">
    <w:name w:val="ConsNonformat"/>
    <w:rsid w:val="00A21371"/>
    <w:pPr>
      <w:widowControl w:val="0"/>
      <w:autoSpaceDE w:val="0"/>
      <w:autoSpaceDN w:val="0"/>
      <w:adjustRightInd w:val="0"/>
    </w:pPr>
    <w:rPr>
      <w:rFonts w:ascii="Courier New" w:hAnsi="Courier New" w:cs="Courier New"/>
    </w:rPr>
  </w:style>
  <w:style w:type="paragraph" w:styleId="HTML">
    <w:name w:val="HTML Preformatted"/>
    <w:basedOn w:val="a1"/>
    <w:link w:val="HTML0"/>
    <w:uiPriority w:val="99"/>
    <w:unhideWhenUsed/>
    <w:rsid w:val="00A2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rsid w:val="00A21371"/>
    <w:rPr>
      <w:rFonts w:ascii="Courier New" w:hAnsi="Courier New" w:cs="Courier New"/>
    </w:rPr>
  </w:style>
  <w:style w:type="paragraph" w:customStyle="1" w:styleId="ConsPlusNormal">
    <w:name w:val="ConsPlusNormal"/>
    <w:qFormat/>
    <w:rsid w:val="00A21371"/>
    <w:pPr>
      <w:widowControl w:val="0"/>
      <w:autoSpaceDE w:val="0"/>
      <w:autoSpaceDN w:val="0"/>
      <w:adjustRightInd w:val="0"/>
      <w:ind w:firstLine="720"/>
    </w:pPr>
    <w:rPr>
      <w:rFonts w:ascii="Arial" w:hAnsi="Arial" w:cs="Arial"/>
    </w:rPr>
  </w:style>
  <w:style w:type="paragraph" w:styleId="affe">
    <w:name w:val="List Paragraph"/>
    <w:basedOn w:val="a1"/>
    <w:uiPriority w:val="34"/>
    <w:qFormat/>
    <w:rsid w:val="00CE42E9"/>
    <w:pPr>
      <w:widowControl w:val="0"/>
      <w:autoSpaceDE w:val="0"/>
      <w:autoSpaceDN w:val="0"/>
      <w:adjustRightInd w:val="0"/>
      <w:ind w:left="720"/>
      <w:contextualSpacing/>
    </w:pPr>
  </w:style>
  <w:style w:type="character" w:customStyle="1" w:styleId="aa">
    <w:name w:val="Нижний колонтитул Знак"/>
    <w:basedOn w:val="a2"/>
    <w:link w:val="a9"/>
    <w:qFormat/>
    <w:rsid w:val="0095139A"/>
  </w:style>
  <w:style w:type="paragraph" w:customStyle="1" w:styleId="formattext">
    <w:name w:val="formattext"/>
    <w:basedOn w:val="a1"/>
    <w:rsid w:val="00C84654"/>
    <w:pPr>
      <w:spacing w:before="100" w:beforeAutospacing="1" w:after="100" w:afterAutospacing="1"/>
    </w:pPr>
    <w:rPr>
      <w:sz w:val="24"/>
      <w:szCs w:val="24"/>
    </w:rPr>
  </w:style>
  <w:style w:type="character" w:customStyle="1" w:styleId="2a">
    <w:name w:val="Основной текст (2)_"/>
    <w:link w:val="2b"/>
    <w:rsid w:val="00C84654"/>
    <w:rPr>
      <w:rFonts w:ascii="MS Reference Sans Serif" w:eastAsia="MS Reference Sans Serif" w:hAnsi="MS Reference Sans Serif" w:cs="MS Reference Sans Serif"/>
      <w:shd w:val="clear" w:color="auto" w:fill="FFFFFF"/>
    </w:rPr>
  </w:style>
  <w:style w:type="character" w:customStyle="1" w:styleId="38">
    <w:name w:val="Основной текст (3)_"/>
    <w:rsid w:val="00C84654"/>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39">
    <w:name w:val="Основной текст (3)"/>
    <w:rsid w:val="00C84654"/>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ru-RU" w:eastAsia="ru-RU" w:bidi="ru-RU"/>
    </w:rPr>
  </w:style>
  <w:style w:type="paragraph" w:customStyle="1" w:styleId="2b">
    <w:name w:val="Основной текст (2)"/>
    <w:basedOn w:val="a1"/>
    <w:link w:val="2a"/>
    <w:rsid w:val="00C84654"/>
    <w:pPr>
      <w:widowControl w:val="0"/>
      <w:shd w:val="clear" w:color="auto" w:fill="FFFFFF"/>
      <w:spacing w:before="540" w:line="250" w:lineRule="exact"/>
      <w:ind w:hanging="260"/>
    </w:pPr>
    <w:rPr>
      <w:rFonts w:ascii="MS Reference Sans Serif" w:eastAsia="MS Reference Sans Serif" w:hAnsi="MS Reference Sans Serif" w:cs="MS Reference Sans Serif"/>
    </w:rPr>
  </w:style>
  <w:style w:type="character" w:customStyle="1" w:styleId="211pt">
    <w:name w:val="Основной текст (2) + 11 pt"/>
    <w:basedOn w:val="2a"/>
    <w:rsid w:val="00C717F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16pt">
    <w:name w:val="Основной текст (2) + CordiaUPC;16 pt"/>
    <w:basedOn w:val="2a"/>
    <w:rsid w:val="00C717FE"/>
    <w:rPr>
      <w:rFonts w:ascii="CordiaUPC" w:eastAsia="CordiaUPC" w:hAnsi="CordiaUPC" w:cs="CordiaUPC"/>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Exact">
    <w:name w:val="Заголовок №2 Exact"/>
    <w:basedOn w:val="a2"/>
    <w:link w:val="2c"/>
    <w:rsid w:val="00FD7044"/>
    <w:rPr>
      <w:shd w:val="clear" w:color="auto" w:fill="FFFFFF"/>
    </w:rPr>
  </w:style>
  <w:style w:type="paragraph" w:customStyle="1" w:styleId="2c">
    <w:name w:val="Заголовок №2"/>
    <w:basedOn w:val="a1"/>
    <w:link w:val="2Exact"/>
    <w:rsid w:val="00FD7044"/>
    <w:pPr>
      <w:widowControl w:val="0"/>
      <w:shd w:val="clear" w:color="auto" w:fill="FFFFFF"/>
      <w:spacing w:after="120" w:line="0" w:lineRule="atLeast"/>
      <w:outlineLvl w:val="1"/>
    </w:pPr>
  </w:style>
  <w:style w:type="paragraph" w:customStyle="1" w:styleId="14">
    <w:name w:val="Абзац списка1"/>
    <w:basedOn w:val="a1"/>
    <w:rsid w:val="00817A16"/>
    <w:pPr>
      <w:spacing w:after="160" w:line="259" w:lineRule="auto"/>
      <w:ind w:left="720"/>
      <w:contextualSpacing/>
    </w:pPr>
    <w:rPr>
      <w:rFonts w:ascii="Calibri" w:hAnsi="Calibri"/>
      <w:sz w:val="22"/>
      <w:szCs w:val="22"/>
      <w:lang w:eastAsia="en-US"/>
    </w:rPr>
  </w:style>
  <w:style w:type="paragraph" w:customStyle="1" w:styleId="Heading1">
    <w:name w:val="Heading 1"/>
    <w:basedOn w:val="a1"/>
    <w:next w:val="a1"/>
    <w:qFormat/>
    <w:rsid w:val="000C7899"/>
    <w:pPr>
      <w:keepNext/>
      <w:numPr>
        <w:numId w:val="43"/>
      </w:numPr>
      <w:jc w:val="both"/>
      <w:outlineLvl w:val="0"/>
    </w:pPr>
    <w:rPr>
      <w:sz w:val="28"/>
      <w:lang w:eastAsia="zh-CN"/>
    </w:rPr>
  </w:style>
  <w:style w:type="paragraph" w:customStyle="1" w:styleId="Heading2">
    <w:name w:val="Heading 2"/>
    <w:basedOn w:val="a1"/>
    <w:next w:val="a1"/>
    <w:qFormat/>
    <w:rsid w:val="000C7899"/>
    <w:pPr>
      <w:keepNext/>
      <w:numPr>
        <w:ilvl w:val="1"/>
        <w:numId w:val="43"/>
      </w:numPr>
      <w:outlineLvl w:val="1"/>
    </w:pPr>
    <w:rPr>
      <w:sz w:val="28"/>
      <w:lang w:eastAsia="zh-CN"/>
    </w:rPr>
  </w:style>
  <w:style w:type="paragraph" w:customStyle="1" w:styleId="Heading3">
    <w:name w:val="Heading 3"/>
    <w:basedOn w:val="a1"/>
    <w:next w:val="a1"/>
    <w:qFormat/>
    <w:rsid w:val="000C7899"/>
    <w:pPr>
      <w:keepNext/>
      <w:numPr>
        <w:ilvl w:val="2"/>
        <w:numId w:val="43"/>
      </w:numPr>
      <w:jc w:val="center"/>
      <w:outlineLvl w:val="2"/>
    </w:pPr>
    <w:rPr>
      <w:rFonts w:ascii="Garamond" w:hAnsi="Garamond" w:cs="Garamond"/>
      <w:b/>
      <w:sz w:val="32"/>
      <w:lang w:eastAsia="zh-CN"/>
    </w:rPr>
  </w:style>
  <w:style w:type="paragraph" w:customStyle="1" w:styleId="Heading4">
    <w:name w:val="Heading 4"/>
    <w:basedOn w:val="a1"/>
    <w:next w:val="a1"/>
    <w:qFormat/>
    <w:rsid w:val="000C7899"/>
    <w:pPr>
      <w:keepNext/>
      <w:numPr>
        <w:ilvl w:val="3"/>
        <w:numId w:val="43"/>
      </w:numPr>
      <w:jc w:val="right"/>
      <w:outlineLvl w:val="3"/>
    </w:pPr>
    <w:rPr>
      <w:rFonts w:ascii="Garamond" w:hAnsi="Garamond" w:cs="Garamond"/>
      <w:sz w:val="26"/>
      <w:lang w:eastAsia="zh-CN"/>
    </w:rPr>
  </w:style>
  <w:style w:type="paragraph" w:customStyle="1" w:styleId="Heading5">
    <w:name w:val="Heading 5"/>
    <w:basedOn w:val="a1"/>
    <w:next w:val="a1"/>
    <w:qFormat/>
    <w:rsid w:val="000C7899"/>
    <w:pPr>
      <w:keepNext/>
      <w:numPr>
        <w:ilvl w:val="4"/>
        <w:numId w:val="43"/>
      </w:numPr>
      <w:jc w:val="center"/>
      <w:outlineLvl w:val="4"/>
    </w:pPr>
    <w:rPr>
      <w:rFonts w:ascii="Arial New Bash;Arial" w:hAnsi="Arial New Bash;Arial" w:cs="Arial New Bash;Arial"/>
      <w:b/>
      <w:sz w:val="24"/>
      <w:lang w:val="en-US" w:eastAsia="zh-CN"/>
    </w:rPr>
  </w:style>
  <w:style w:type="paragraph" w:customStyle="1" w:styleId="Heading6">
    <w:name w:val="Heading 6"/>
    <w:basedOn w:val="a1"/>
    <w:next w:val="a1"/>
    <w:qFormat/>
    <w:rsid w:val="000C7899"/>
    <w:pPr>
      <w:keepNext/>
      <w:numPr>
        <w:ilvl w:val="5"/>
        <w:numId w:val="43"/>
      </w:numPr>
      <w:jc w:val="both"/>
      <w:outlineLvl w:val="5"/>
    </w:pPr>
    <w:rPr>
      <w:sz w:val="24"/>
      <w:lang w:eastAsia="zh-CN"/>
    </w:rPr>
  </w:style>
  <w:style w:type="paragraph" w:customStyle="1" w:styleId="Heading7">
    <w:name w:val="Heading 7"/>
    <w:basedOn w:val="a1"/>
    <w:next w:val="a1"/>
    <w:qFormat/>
    <w:rsid w:val="000C7899"/>
    <w:pPr>
      <w:keepNext/>
      <w:numPr>
        <w:ilvl w:val="6"/>
        <w:numId w:val="43"/>
      </w:numPr>
      <w:jc w:val="both"/>
      <w:outlineLvl w:val="6"/>
    </w:pPr>
    <w:rPr>
      <w:sz w:val="26"/>
      <w:lang w:eastAsia="zh-CN"/>
    </w:rPr>
  </w:style>
  <w:style w:type="paragraph" w:customStyle="1" w:styleId="Heading8">
    <w:name w:val="Heading 8"/>
    <w:basedOn w:val="a1"/>
    <w:next w:val="a1"/>
    <w:qFormat/>
    <w:rsid w:val="000C7899"/>
    <w:pPr>
      <w:keepNext/>
      <w:numPr>
        <w:ilvl w:val="7"/>
        <w:numId w:val="43"/>
      </w:numPr>
      <w:outlineLvl w:val="7"/>
    </w:pPr>
    <w:rPr>
      <w:rFonts w:ascii="Arial" w:hAnsi="Arial" w:cs="Arial"/>
      <w:b/>
      <w:lang w:eastAsia="zh-CN"/>
    </w:rPr>
  </w:style>
  <w:style w:type="paragraph" w:customStyle="1" w:styleId="Heading9">
    <w:name w:val="Heading 9"/>
    <w:basedOn w:val="a1"/>
    <w:next w:val="a1"/>
    <w:qFormat/>
    <w:rsid w:val="000C7899"/>
    <w:pPr>
      <w:keepNext/>
      <w:numPr>
        <w:ilvl w:val="8"/>
        <w:numId w:val="43"/>
      </w:numPr>
      <w:jc w:val="center"/>
      <w:outlineLvl w:val="8"/>
    </w:pPr>
    <w:rPr>
      <w:rFonts w:ascii="Arial" w:hAnsi="Arial" w:cs="Arial"/>
      <w:b/>
      <w:sz w:val="28"/>
      <w:lang w:eastAsia="zh-CN"/>
    </w:rPr>
  </w:style>
  <w:style w:type="character" w:customStyle="1" w:styleId="WW8Num1z0">
    <w:name w:val="WW8Num1z0"/>
    <w:qFormat/>
    <w:rsid w:val="000C7899"/>
  </w:style>
  <w:style w:type="character" w:customStyle="1" w:styleId="WW8Num2z0">
    <w:name w:val="WW8Num2z0"/>
    <w:qFormat/>
    <w:rsid w:val="000C7899"/>
    <w:rPr>
      <w:sz w:val="28"/>
      <w:szCs w:val="28"/>
    </w:rPr>
  </w:style>
  <w:style w:type="character" w:customStyle="1" w:styleId="WW8Num2z1">
    <w:name w:val="WW8Num2z1"/>
    <w:qFormat/>
    <w:rsid w:val="000C7899"/>
  </w:style>
  <w:style w:type="character" w:customStyle="1" w:styleId="WW8Num2z2">
    <w:name w:val="WW8Num2z2"/>
    <w:qFormat/>
    <w:rsid w:val="000C7899"/>
  </w:style>
  <w:style w:type="character" w:customStyle="1" w:styleId="WW8Num2z3">
    <w:name w:val="WW8Num2z3"/>
    <w:qFormat/>
    <w:rsid w:val="000C7899"/>
  </w:style>
  <w:style w:type="character" w:customStyle="1" w:styleId="WW8Num2z4">
    <w:name w:val="WW8Num2z4"/>
    <w:qFormat/>
    <w:rsid w:val="000C7899"/>
  </w:style>
  <w:style w:type="character" w:customStyle="1" w:styleId="WW8Num2z5">
    <w:name w:val="WW8Num2z5"/>
    <w:qFormat/>
    <w:rsid w:val="000C7899"/>
  </w:style>
  <w:style w:type="character" w:customStyle="1" w:styleId="WW8Num2z6">
    <w:name w:val="WW8Num2z6"/>
    <w:qFormat/>
    <w:rsid w:val="000C7899"/>
  </w:style>
  <w:style w:type="character" w:customStyle="1" w:styleId="WW8Num2z7">
    <w:name w:val="WW8Num2z7"/>
    <w:qFormat/>
    <w:rsid w:val="000C7899"/>
  </w:style>
  <w:style w:type="character" w:customStyle="1" w:styleId="WW8Num2z8">
    <w:name w:val="WW8Num2z8"/>
    <w:qFormat/>
    <w:rsid w:val="000C7899"/>
  </w:style>
  <w:style w:type="character" w:customStyle="1" w:styleId="WW8Num3z0">
    <w:name w:val="WW8Num3z0"/>
    <w:qFormat/>
    <w:rsid w:val="000C7899"/>
  </w:style>
  <w:style w:type="character" w:customStyle="1" w:styleId="WW8Num4z0">
    <w:name w:val="WW8Num4z0"/>
    <w:qFormat/>
    <w:rsid w:val="000C7899"/>
  </w:style>
  <w:style w:type="character" w:customStyle="1" w:styleId="WW8Num4z1">
    <w:name w:val="WW8Num4z1"/>
    <w:qFormat/>
    <w:rsid w:val="000C7899"/>
  </w:style>
  <w:style w:type="character" w:customStyle="1" w:styleId="WW8Num4z2">
    <w:name w:val="WW8Num4z2"/>
    <w:qFormat/>
    <w:rsid w:val="000C7899"/>
  </w:style>
  <w:style w:type="character" w:customStyle="1" w:styleId="WW8Num4z3">
    <w:name w:val="WW8Num4z3"/>
    <w:qFormat/>
    <w:rsid w:val="000C7899"/>
  </w:style>
  <w:style w:type="character" w:customStyle="1" w:styleId="WW8Num4z4">
    <w:name w:val="WW8Num4z4"/>
    <w:qFormat/>
    <w:rsid w:val="000C7899"/>
  </w:style>
  <w:style w:type="character" w:customStyle="1" w:styleId="WW8Num4z5">
    <w:name w:val="WW8Num4z5"/>
    <w:qFormat/>
    <w:rsid w:val="000C7899"/>
  </w:style>
  <w:style w:type="character" w:customStyle="1" w:styleId="WW8Num4z6">
    <w:name w:val="WW8Num4z6"/>
    <w:qFormat/>
    <w:rsid w:val="000C7899"/>
  </w:style>
  <w:style w:type="character" w:customStyle="1" w:styleId="WW8Num4z7">
    <w:name w:val="WW8Num4z7"/>
    <w:qFormat/>
    <w:rsid w:val="000C7899"/>
  </w:style>
  <w:style w:type="character" w:customStyle="1" w:styleId="WW8Num4z8">
    <w:name w:val="WW8Num4z8"/>
    <w:qFormat/>
    <w:rsid w:val="000C7899"/>
  </w:style>
  <w:style w:type="character" w:customStyle="1" w:styleId="WW8Num5z0">
    <w:name w:val="WW8Num5z0"/>
    <w:qFormat/>
    <w:rsid w:val="000C7899"/>
  </w:style>
  <w:style w:type="character" w:customStyle="1" w:styleId="WW8Num6z0">
    <w:name w:val="WW8Num6z0"/>
    <w:qFormat/>
    <w:rsid w:val="000C7899"/>
  </w:style>
  <w:style w:type="character" w:customStyle="1" w:styleId="WW8Num7z0">
    <w:name w:val="WW8Num7z0"/>
    <w:qFormat/>
    <w:rsid w:val="000C7899"/>
    <w:rPr>
      <w:rFonts w:ascii="Symbol" w:hAnsi="Symbol" w:cs="Symbol"/>
    </w:rPr>
  </w:style>
  <w:style w:type="character" w:customStyle="1" w:styleId="WW8Num8z0">
    <w:name w:val="WW8Num8z0"/>
    <w:qFormat/>
    <w:rsid w:val="000C7899"/>
  </w:style>
  <w:style w:type="character" w:customStyle="1" w:styleId="WW8Num9z0">
    <w:name w:val="WW8Num9z0"/>
    <w:qFormat/>
    <w:rsid w:val="000C7899"/>
  </w:style>
  <w:style w:type="character" w:customStyle="1" w:styleId="WW8Num9z1">
    <w:name w:val="WW8Num9z1"/>
    <w:qFormat/>
    <w:rsid w:val="000C7899"/>
  </w:style>
  <w:style w:type="character" w:customStyle="1" w:styleId="WW8Num9z2">
    <w:name w:val="WW8Num9z2"/>
    <w:qFormat/>
    <w:rsid w:val="000C7899"/>
  </w:style>
  <w:style w:type="character" w:customStyle="1" w:styleId="WW8Num9z3">
    <w:name w:val="WW8Num9z3"/>
    <w:qFormat/>
    <w:rsid w:val="000C7899"/>
  </w:style>
  <w:style w:type="character" w:customStyle="1" w:styleId="WW8Num9z4">
    <w:name w:val="WW8Num9z4"/>
    <w:qFormat/>
    <w:rsid w:val="000C7899"/>
  </w:style>
  <w:style w:type="character" w:customStyle="1" w:styleId="WW8Num9z5">
    <w:name w:val="WW8Num9z5"/>
    <w:qFormat/>
    <w:rsid w:val="000C7899"/>
  </w:style>
  <w:style w:type="character" w:customStyle="1" w:styleId="WW8Num9z6">
    <w:name w:val="WW8Num9z6"/>
    <w:qFormat/>
    <w:rsid w:val="000C7899"/>
  </w:style>
  <w:style w:type="character" w:customStyle="1" w:styleId="WW8Num9z7">
    <w:name w:val="WW8Num9z7"/>
    <w:qFormat/>
    <w:rsid w:val="000C7899"/>
  </w:style>
  <w:style w:type="character" w:customStyle="1" w:styleId="WW8Num9z8">
    <w:name w:val="WW8Num9z8"/>
    <w:qFormat/>
    <w:rsid w:val="000C7899"/>
  </w:style>
  <w:style w:type="character" w:customStyle="1" w:styleId="WW8Num10z0">
    <w:name w:val="WW8Num10z0"/>
    <w:qFormat/>
    <w:rsid w:val="000C7899"/>
  </w:style>
  <w:style w:type="character" w:customStyle="1" w:styleId="WW8Num11z0">
    <w:name w:val="WW8Num11z0"/>
    <w:qFormat/>
    <w:rsid w:val="000C7899"/>
  </w:style>
  <w:style w:type="character" w:customStyle="1" w:styleId="WW8Num12z0">
    <w:name w:val="WW8Num12z0"/>
    <w:qFormat/>
    <w:rsid w:val="000C7899"/>
  </w:style>
  <w:style w:type="character" w:customStyle="1" w:styleId="WW8Num13z0">
    <w:name w:val="WW8Num13z0"/>
    <w:qFormat/>
    <w:rsid w:val="000C7899"/>
    <w:rPr>
      <w:rFonts w:ascii="Symbol" w:hAnsi="Symbol" w:cs="Symbol"/>
    </w:rPr>
  </w:style>
  <w:style w:type="character" w:customStyle="1" w:styleId="WW8Num13z1">
    <w:name w:val="WW8Num13z1"/>
    <w:qFormat/>
    <w:rsid w:val="000C7899"/>
  </w:style>
  <w:style w:type="character" w:customStyle="1" w:styleId="WW8Num13z2">
    <w:name w:val="WW8Num13z2"/>
    <w:qFormat/>
    <w:rsid w:val="000C7899"/>
  </w:style>
  <w:style w:type="character" w:customStyle="1" w:styleId="WW8Num13z3">
    <w:name w:val="WW8Num13z3"/>
    <w:qFormat/>
    <w:rsid w:val="000C7899"/>
  </w:style>
  <w:style w:type="character" w:customStyle="1" w:styleId="WW8Num13z4">
    <w:name w:val="WW8Num13z4"/>
    <w:qFormat/>
    <w:rsid w:val="000C7899"/>
  </w:style>
  <w:style w:type="character" w:customStyle="1" w:styleId="WW8Num13z5">
    <w:name w:val="WW8Num13z5"/>
    <w:qFormat/>
    <w:rsid w:val="000C7899"/>
  </w:style>
  <w:style w:type="character" w:customStyle="1" w:styleId="WW8Num13z6">
    <w:name w:val="WW8Num13z6"/>
    <w:qFormat/>
    <w:rsid w:val="000C7899"/>
  </w:style>
  <w:style w:type="character" w:customStyle="1" w:styleId="WW8Num13z7">
    <w:name w:val="WW8Num13z7"/>
    <w:qFormat/>
    <w:rsid w:val="000C7899"/>
  </w:style>
  <w:style w:type="character" w:customStyle="1" w:styleId="WW8Num13z8">
    <w:name w:val="WW8Num13z8"/>
    <w:qFormat/>
    <w:rsid w:val="000C7899"/>
  </w:style>
  <w:style w:type="character" w:customStyle="1" w:styleId="WW8Num14z0">
    <w:name w:val="WW8Num14z0"/>
    <w:qFormat/>
    <w:rsid w:val="000C7899"/>
  </w:style>
  <w:style w:type="character" w:customStyle="1" w:styleId="WW8Num15z0">
    <w:name w:val="WW8Num15z0"/>
    <w:qFormat/>
    <w:rsid w:val="000C7899"/>
  </w:style>
  <w:style w:type="character" w:customStyle="1" w:styleId="WW8Num16z0">
    <w:name w:val="WW8Num16z0"/>
    <w:qFormat/>
    <w:rsid w:val="000C7899"/>
  </w:style>
  <w:style w:type="character" w:customStyle="1" w:styleId="WW8Num17z0">
    <w:name w:val="WW8Num17z0"/>
    <w:qFormat/>
    <w:rsid w:val="000C7899"/>
  </w:style>
  <w:style w:type="character" w:customStyle="1" w:styleId="WW8Num18z0">
    <w:name w:val="WW8Num18z0"/>
    <w:qFormat/>
    <w:rsid w:val="000C7899"/>
  </w:style>
  <w:style w:type="character" w:customStyle="1" w:styleId="WW8Num19z0">
    <w:name w:val="WW8Num19z0"/>
    <w:qFormat/>
    <w:rsid w:val="000C7899"/>
  </w:style>
  <w:style w:type="character" w:customStyle="1" w:styleId="WW8Num20z0">
    <w:name w:val="WW8Num20z0"/>
    <w:qFormat/>
    <w:rsid w:val="000C7899"/>
    <w:rPr>
      <w:i w:val="0"/>
    </w:rPr>
  </w:style>
  <w:style w:type="character" w:customStyle="1" w:styleId="WW8Num20z1">
    <w:name w:val="WW8Num20z1"/>
    <w:qFormat/>
    <w:rsid w:val="000C7899"/>
  </w:style>
  <w:style w:type="character" w:customStyle="1" w:styleId="WW8Num20z2">
    <w:name w:val="WW8Num20z2"/>
    <w:qFormat/>
    <w:rsid w:val="000C7899"/>
  </w:style>
  <w:style w:type="character" w:customStyle="1" w:styleId="WW8Num20z3">
    <w:name w:val="WW8Num20z3"/>
    <w:qFormat/>
    <w:rsid w:val="000C7899"/>
  </w:style>
  <w:style w:type="character" w:customStyle="1" w:styleId="WW8Num20z4">
    <w:name w:val="WW8Num20z4"/>
    <w:qFormat/>
    <w:rsid w:val="000C7899"/>
  </w:style>
  <w:style w:type="character" w:customStyle="1" w:styleId="WW8Num20z5">
    <w:name w:val="WW8Num20z5"/>
    <w:qFormat/>
    <w:rsid w:val="000C7899"/>
  </w:style>
  <w:style w:type="character" w:customStyle="1" w:styleId="WW8Num20z6">
    <w:name w:val="WW8Num20z6"/>
    <w:qFormat/>
    <w:rsid w:val="000C7899"/>
  </w:style>
  <w:style w:type="character" w:customStyle="1" w:styleId="WW8Num20z7">
    <w:name w:val="WW8Num20z7"/>
    <w:qFormat/>
    <w:rsid w:val="000C7899"/>
  </w:style>
  <w:style w:type="character" w:customStyle="1" w:styleId="WW8Num20z8">
    <w:name w:val="WW8Num20z8"/>
    <w:qFormat/>
    <w:rsid w:val="000C7899"/>
  </w:style>
  <w:style w:type="character" w:customStyle="1" w:styleId="WW8Num21z0">
    <w:name w:val="WW8Num21z0"/>
    <w:qFormat/>
    <w:rsid w:val="000C7899"/>
  </w:style>
  <w:style w:type="character" w:customStyle="1" w:styleId="WW8Num22z0">
    <w:name w:val="WW8Num22z0"/>
    <w:qFormat/>
    <w:rsid w:val="000C7899"/>
  </w:style>
  <w:style w:type="character" w:customStyle="1" w:styleId="WW8Num23z0">
    <w:name w:val="WW8Num23z0"/>
    <w:qFormat/>
    <w:rsid w:val="000C7899"/>
  </w:style>
  <w:style w:type="character" w:customStyle="1" w:styleId="WW8Num23z1">
    <w:name w:val="WW8Num23z1"/>
    <w:qFormat/>
    <w:rsid w:val="000C7899"/>
  </w:style>
  <w:style w:type="character" w:customStyle="1" w:styleId="WW8Num23z2">
    <w:name w:val="WW8Num23z2"/>
    <w:qFormat/>
    <w:rsid w:val="000C7899"/>
  </w:style>
  <w:style w:type="character" w:customStyle="1" w:styleId="WW8Num23z3">
    <w:name w:val="WW8Num23z3"/>
    <w:qFormat/>
    <w:rsid w:val="000C7899"/>
  </w:style>
  <w:style w:type="character" w:customStyle="1" w:styleId="WW8Num23z4">
    <w:name w:val="WW8Num23z4"/>
    <w:qFormat/>
    <w:rsid w:val="000C7899"/>
  </w:style>
  <w:style w:type="character" w:customStyle="1" w:styleId="WW8Num23z5">
    <w:name w:val="WW8Num23z5"/>
    <w:qFormat/>
    <w:rsid w:val="000C7899"/>
  </w:style>
  <w:style w:type="character" w:customStyle="1" w:styleId="WW8Num23z6">
    <w:name w:val="WW8Num23z6"/>
    <w:qFormat/>
    <w:rsid w:val="000C7899"/>
  </w:style>
  <w:style w:type="character" w:customStyle="1" w:styleId="WW8Num23z7">
    <w:name w:val="WW8Num23z7"/>
    <w:qFormat/>
    <w:rsid w:val="000C7899"/>
  </w:style>
  <w:style w:type="character" w:customStyle="1" w:styleId="WW8Num23z8">
    <w:name w:val="WW8Num23z8"/>
    <w:qFormat/>
    <w:rsid w:val="000C7899"/>
  </w:style>
  <w:style w:type="character" w:customStyle="1" w:styleId="WW8Num24z0">
    <w:name w:val="WW8Num24z0"/>
    <w:qFormat/>
    <w:rsid w:val="000C7899"/>
  </w:style>
  <w:style w:type="character" w:customStyle="1" w:styleId="WW8Num25z0">
    <w:name w:val="WW8Num25z0"/>
    <w:qFormat/>
    <w:rsid w:val="000C7899"/>
  </w:style>
  <w:style w:type="character" w:customStyle="1" w:styleId="WW8Num25z1">
    <w:name w:val="WW8Num25z1"/>
    <w:qFormat/>
    <w:rsid w:val="000C7899"/>
  </w:style>
  <w:style w:type="character" w:customStyle="1" w:styleId="WW8Num25z2">
    <w:name w:val="WW8Num25z2"/>
    <w:qFormat/>
    <w:rsid w:val="000C7899"/>
  </w:style>
  <w:style w:type="character" w:customStyle="1" w:styleId="WW8Num25z3">
    <w:name w:val="WW8Num25z3"/>
    <w:qFormat/>
    <w:rsid w:val="000C7899"/>
  </w:style>
  <w:style w:type="character" w:customStyle="1" w:styleId="WW8Num25z4">
    <w:name w:val="WW8Num25z4"/>
    <w:qFormat/>
    <w:rsid w:val="000C7899"/>
  </w:style>
  <w:style w:type="character" w:customStyle="1" w:styleId="WW8Num25z5">
    <w:name w:val="WW8Num25z5"/>
    <w:qFormat/>
    <w:rsid w:val="000C7899"/>
  </w:style>
  <w:style w:type="character" w:customStyle="1" w:styleId="WW8Num25z6">
    <w:name w:val="WW8Num25z6"/>
    <w:qFormat/>
    <w:rsid w:val="000C7899"/>
  </w:style>
  <w:style w:type="character" w:customStyle="1" w:styleId="WW8Num25z7">
    <w:name w:val="WW8Num25z7"/>
    <w:qFormat/>
    <w:rsid w:val="000C7899"/>
  </w:style>
  <w:style w:type="character" w:customStyle="1" w:styleId="WW8Num25z8">
    <w:name w:val="WW8Num25z8"/>
    <w:qFormat/>
    <w:rsid w:val="000C7899"/>
  </w:style>
  <w:style w:type="character" w:customStyle="1" w:styleId="WW8Num26z0">
    <w:name w:val="WW8Num26z0"/>
    <w:qFormat/>
    <w:rsid w:val="000C7899"/>
  </w:style>
  <w:style w:type="character" w:customStyle="1" w:styleId="WW8Num27z0">
    <w:name w:val="WW8Num27z0"/>
    <w:qFormat/>
    <w:rsid w:val="000C7899"/>
  </w:style>
  <w:style w:type="character" w:customStyle="1" w:styleId="WW8Num27z1">
    <w:name w:val="WW8Num27z1"/>
    <w:qFormat/>
    <w:rsid w:val="000C7899"/>
  </w:style>
  <w:style w:type="character" w:customStyle="1" w:styleId="WW8Num27z2">
    <w:name w:val="WW8Num27z2"/>
    <w:qFormat/>
    <w:rsid w:val="000C7899"/>
  </w:style>
  <w:style w:type="character" w:customStyle="1" w:styleId="WW8Num27z3">
    <w:name w:val="WW8Num27z3"/>
    <w:qFormat/>
    <w:rsid w:val="000C7899"/>
  </w:style>
  <w:style w:type="character" w:customStyle="1" w:styleId="WW8Num27z4">
    <w:name w:val="WW8Num27z4"/>
    <w:qFormat/>
    <w:rsid w:val="000C7899"/>
  </w:style>
  <w:style w:type="character" w:customStyle="1" w:styleId="WW8Num27z5">
    <w:name w:val="WW8Num27z5"/>
    <w:qFormat/>
    <w:rsid w:val="000C7899"/>
  </w:style>
  <w:style w:type="character" w:customStyle="1" w:styleId="WW8Num27z6">
    <w:name w:val="WW8Num27z6"/>
    <w:qFormat/>
    <w:rsid w:val="000C7899"/>
  </w:style>
  <w:style w:type="character" w:customStyle="1" w:styleId="WW8Num27z7">
    <w:name w:val="WW8Num27z7"/>
    <w:qFormat/>
    <w:rsid w:val="000C7899"/>
  </w:style>
  <w:style w:type="character" w:customStyle="1" w:styleId="WW8Num27z8">
    <w:name w:val="WW8Num27z8"/>
    <w:qFormat/>
    <w:rsid w:val="000C7899"/>
  </w:style>
  <w:style w:type="character" w:customStyle="1" w:styleId="WW8Num28z0">
    <w:name w:val="WW8Num28z0"/>
    <w:qFormat/>
    <w:rsid w:val="000C7899"/>
  </w:style>
  <w:style w:type="character" w:customStyle="1" w:styleId="WW8Num28z1">
    <w:name w:val="WW8Num28z1"/>
    <w:qFormat/>
    <w:rsid w:val="000C7899"/>
  </w:style>
  <w:style w:type="character" w:customStyle="1" w:styleId="WW8Num28z2">
    <w:name w:val="WW8Num28z2"/>
    <w:qFormat/>
    <w:rsid w:val="000C7899"/>
  </w:style>
  <w:style w:type="character" w:customStyle="1" w:styleId="WW8Num28z3">
    <w:name w:val="WW8Num28z3"/>
    <w:qFormat/>
    <w:rsid w:val="000C7899"/>
  </w:style>
  <w:style w:type="character" w:customStyle="1" w:styleId="WW8Num28z4">
    <w:name w:val="WW8Num28z4"/>
    <w:qFormat/>
    <w:rsid w:val="000C7899"/>
  </w:style>
  <w:style w:type="character" w:customStyle="1" w:styleId="WW8Num28z5">
    <w:name w:val="WW8Num28z5"/>
    <w:qFormat/>
    <w:rsid w:val="000C7899"/>
  </w:style>
  <w:style w:type="character" w:customStyle="1" w:styleId="WW8Num28z6">
    <w:name w:val="WW8Num28z6"/>
    <w:qFormat/>
    <w:rsid w:val="000C7899"/>
  </w:style>
  <w:style w:type="character" w:customStyle="1" w:styleId="WW8Num28z7">
    <w:name w:val="WW8Num28z7"/>
    <w:qFormat/>
    <w:rsid w:val="000C7899"/>
  </w:style>
  <w:style w:type="character" w:customStyle="1" w:styleId="WW8Num28z8">
    <w:name w:val="WW8Num28z8"/>
    <w:qFormat/>
    <w:rsid w:val="000C7899"/>
  </w:style>
  <w:style w:type="character" w:customStyle="1" w:styleId="WW8Num29z0">
    <w:name w:val="WW8Num29z0"/>
    <w:qFormat/>
    <w:rsid w:val="000C7899"/>
  </w:style>
  <w:style w:type="character" w:customStyle="1" w:styleId="WW8Num30z0">
    <w:name w:val="WW8Num30z0"/>
    <w:qFormat/>
    <w:rsid w:val="000C7899"/>
  </w:style>
  <w:style w:type="character" w:customStyle="1" w:styleId="StrongEmphasis">
    <w:name w:val="Strong Emphasis"/>
    <w:qFormat/>
    <w:rsid w:val="000C7899"/>
    <w:rPr>
      <w:b/>
      <w:bCs/>
    </w:rPr>
  </w:style>
  <w:style w:type="character" w:customStyle="1" w:styleId="2d">
    <w:name w:val="Заголовок 2 Знак"/>
    <w:qFormat/>
    <w:rsid w:val="000C7899"/>
    <w:rPr>
      <w:sz w:val="28"/>
    </w:rPr>
  </w:style>
  <w:style w:type="character" w:customStyle="1" w:styleId="2e">
    <w:name w:val="Основной текст с отступом 2 Знак"/>
    <w:qFormat/>
    <w:rsid w:val="000C7899"/>
    <w:rPr>
      <w:sz w:val="28"/>
    </w:rPr>
  </w:style>
  <w:style w:type="character" w:customStyle="1" w:styleId="3a">
    <w:name w:val="Основной текст с отступом 3 Знак"/>
    <w:qFormat/>
    <w:rsid w:val="000C7899"/>
    <w:rPr>
      <w:sz w:val="28"/>
    </w:rPr>
  </w:style>
  <w:style w:type="character" w:customStyle="1" w:styleId="PageNumber">
    <w:name w:val="Page Number"/>
    <w:rsid w:val="000C7899"/>
  </w:style>
  <w:style w:type="character" w:customStyle="1" w:styleId="afff">
    <w:name w:val="Текст выноски Знак"/>
    <w:qFormat/>
    <w:rsid w:val="000C7899"/>
    <w:rPr>
      <w:rFonts w:ascii="Tahoma" w:hAnsi="Tahoma" w:cs="Tahoma"/>
      <w:sz w:val="16"/>
      <w:szCs w:val="16"/>
    </w:rPr>
  </w:style>
  <w:style w:type="character" w:customStyle="1" w:styleId="InternetLink">
    <w:name w:val="Internet Link"/>
    <w:rsid w:val="000C7899"/>
    <w:rPr>
      <w:color w:val="0000FF"/>
      <w:u w:val="single"/>
    </w:rPr>
  </w:style>
  <w:style w:type="paragraph" w:customStyle="1" w:styleId="Heading">
    <w:name w:val="Heading"/>
    <w:basedOn w:val="a1"/>
    <w:next w:val="a5"/>
    <w:qFormat/>
    <w:rsid w:val="000C7899"/>
    <w:pPr>
      <w:jc w:val="center"/>
    </w:pPr>
    <w:rPr>
      <w:sz w:val="24"/>
      <w:lang w:eastAsia="zh-CN"/>
    </w:rPr>
  </w:style>
  <w:style w:type="paragraph" w:customStyle="1" w:styleId="Caption">
    <w:name w:val="Caption"/>
    <w:basedOn w:val="a1"/>
    <w:qFormat/>
    <w:rsid w:val="000C7899"/>
    <w:pPr>
      <w:suppressLineNumbers/>
      <w:spacing w:before="120" w:after="120"/>
    </w:pPr>
    <w:rPr>
      <w:i/>
      <w:iCs/>
      <w:sz w:val="24"/>
      <w:szCs w:val="24"/>
      <w:lang w:eastAsia="zh-CN"/>
    </w:rPr>
  </w:style>
  <w:style w:type="paragraph" w:customStyle="1" w:styleId="Index">
    <w:name w:val="Index"/>
    <w:basedOn w:val="a1"/>
    <w:qFormat/>
    <w:rsid w:val="000C7899"/>
    <w:pPr>
      <w:suppressLineNumbers/>
    </w:pPr>
    <w:rPr>
      <w:lang w:eastAsia="zh-CN"/>
    </w:rPr>
  </w:style>
  <w:style w:type="paragraph" w:customStyle="1" w:styleId="ConsPlusTitle">
    <w:name w:val="ConsPlusTitle"/>
    <w:qFormat/>
    <w:rsid w:val="000C7899"/>
    <w:pPr>
      <w:widowControl w:val="0"/>
      <w:autoSpaceDE w:val="0"/>
    </w:pPr>
    <w:rPr>
      <w:rFonts w:ascii="Arial" w:hAnsi="Arial" w:cs="Arial"/>
      <w:b/>
      <w:bCs/>
      <w:lang w:eastAsia="zh-CN"/>
    </w:rPr>
  </w:style>
  <w:style w:type="paragraph" w:customStyle="1" w:styleId="ConsPlusNonformat">
    <w:name w:val="ConsPlusNonformat"/>
    <w:qFormat/>
    <w:rsid w:val="000C7899"/>
    <w:pPr>
      <w:widowControl w:val="0"/>
      <w:autoSpaceDE w:val="0"/>
    </w:pPr>
    <w:rPr>
      <w:rFonts w:ascii="Courier New" w:hAnsi="Courier New" w:cs="Courier New"/>
      <w:lang w:eastAsia="zh-CN"/>
    </w:rPr>
  </w:style>
  <w:style w:type="paragraph" w:customStyle="1" w:styleId="Header">
    <w:name w:val="Header"/>
    <w:basedOn w:val="a1"/>
    <w:rsid w:val="000C7899"/>
    <w:pPr>
      <w:tabs>
        <w:tab w:val="center" w:pos="4677"/>
        <w:tab w:val="right" w:pos="9355"/>
      </w:tabs>
    </w:pPr>
    <w:rPr>
      <w:sz w:val="28"/>
      <w:szCs w:val="24"/>
      <w:lang w:eastAsia="zh-CN"/>
    </w:rPr>
  </w:style>
  <w:style w:type="paragraph" w:customStyle="1" w:styleId="CharCharCharChar">
    <w:name w:val="Char Char Char Char"/>
    <w:basedOn w:val="a1"/>
    <w:next w:val="a1"/>
    <w:qFormat/>
    <w:rsid w:val="000C7899"/>
    <w:pPr>
      <w:spacing w:after="160" w:line="240" w:lineRule="exact"/>
    </w:pPr>
    <w:rPr>
      <w:rFonts w:ascii="Arial" w:hAnsi="Arial" w:cs="Arial"/>
      <w:lang w:val="en-US" w:eastAsia="zh-CN"/>
    </w:rPr>
  </w:style>
  <w:style w:type="paragraph" w:customStyle="1" w:styleId="ConsNormal">
    <w:name w:val="ConsNormal"/>
    <w:qFormat/>
    <w:rsid w:val="000C7899"/>
    <w:pPr>
      <w:widowControl w:val="0"/>
      <w:ind w:right="19772" w:firstLine="720"/>
    </w:pPr>
    <w:rPr>
      <w:rFonts w:ascii="Arial" w:hAnsi="Arial" w:cs="Arial"/>
      <w:sz w:val="22"/>
      <w:lang w:eastAsia="zh-CN"/>
    </w:rPr>
  </w:style>
  <w:style w:type="paragraph" w:customStyle="1" w:styleId="ConsPlusCell">
    <w:name w:val="ConsPlusCell"/>
    <w:qFormat/>
    <w:rsid w:val="000C7899"/>
    <w:pPr>
      <w:widowControl w:val="0"/>
      <w:autoSpaceDE w:val="0"/>
    </w:pPr>
    <w:rPr>
      <w:rFonts w:ascii="Arial" w:hAnsi="Arial" w:cs="Arial"/>
      <w:lang w:eastAsia="zh-CN"/>
    </w:rPr>
  </w:style>
  <w:style w:type="paragraph" w:customStyle="1" w:styleId="Footer">
    <w:name w:val="Footer"/>
    <w:basedOn w:val="a1"/>
    <w:rsid w:val="000C7899"/>
    <w:pPr>
      <w:tabs>
        <w:tab w:val="center" w:pos="4677"/>
        <w:tab w:val="right" w:pos="9355"/>
      </w:tabs>
    </w:pPr>
    <w:rPr>
      <w:sz w:val="24"/>
      <w:szCs w:val="24"/>
      <w:lang w:eastAsia="zh-CN"/>
    </w:rPr>
  </w:style>
  <w:style w:type="paragraph" w:customStyle="1" w:styleId="FrameContents">
    <w:name w:val="Frame Contents"/>
    <w:basedOn w:val="a1"/>
    <w:qFormat/>
    <w:rsid w:val="000C7899"/>
    <w:rPr>
      <w:lang w:eastAsia="zh-CN"/>
    </w:rPr>
  </w:style>
  <w:style w:type="paragraph" w:customStyle="1" w:styleId="TableContents">
    <w:name w:val="Table Contents"/>
    <w:basedOn w:val="a1"/>
    <w:qFormat/>
    <w:rsid w:val="000C7899"/>
    <w:pPr>
      <w:suppressLineNumbers/>
    </w:pPr>
    <w:rPr>
      <w:lang w:eastAsia="zh-CN"/>
    </w:rPr>
  </w:style>
  <w:style w:type="paragraph" w:customStyle="1" w:styleId="TableHeading">
    <w:name w:val="Table Heading"/>
    <w:basedOn w:val="TableContents"/>
    <w:qFormat/>
    <w:rsid w:val="000C7899"/>
    <w:pPr>
      <w:jc w:val="center"/>
    </w:pPr>
    <w:rPr>
      <w:b/>
      <w:bCs/>
    </w:rPr>
  </w:style>
  <w:style w:type="numbering" w:customStyle="1" w:styleId="WW8Num1">
    <w:name w:val="WW8Num1"/>
    <w:qFormat/>
    <w:rsid w:val="000C7899"/>
  </w:style>
  <w:style w:type="numbering" w:customStyle="1" w:styleId="WW8Num2">
    <w:name w:val="WW8Num2"/>
    <w:qFormat/>
    <w:rsid w:val="000C7899"/>
  </w:style>
  <w:style w:type="numbering" w:customStyle="1" w:styleId="WW8Num3">
    <w:name w:val="WW8Num3"/>
    <w:qFormat/>
    <w:rsid w:val="000C7899"/>
  </w:style>
  <w:style w:type="numbering" w:customStyle="1" w:styleId="WW8Num4">
    <w:name w:val="WW8Num4"/>
    <w:qFormat/>
    <w:rsid w:val="000C7899"/>
  </w:style>
  <w:style w:type="numbering" w:customStyle="1" w:styleId="WW8Num5">
    <w:name w:val="WW8Num5"/>
    <w:qFormat/>
    <w:rsid w:val="000C7899"/>
  </w:style>
  <w:style w:type="numbering" w:customStyle="1" w:styleId="WW8Num6">
    <w:name w:val="WW8Num6"/>
    <w:qFormat/>
    <w:rsid w:val="000C7899"/>
  </w:style>
  <w:style w:type="numbering" w:customStyle="1" w:styleId="WW8Num7">
    <w:name w:val="WW8Num7"/>
    <w:qFormat/>
    <w:rsid w:val="000C7899"/>
  </w:style>
  <w:style w:type="numbering" w:customStyle="1" w:styleId="WW8Num8">
    <w:name w:val="WW8Num8"/>
    <w:qFormat/>
    <w:rsid w:val="000C7899"/>
  </w:style>
  <w:style w:type="numbering" w:customStyle="1" w:styleId="WW8Num9">
    <w:name w:val="WW8Num9"/>
    <w:qFormat/>
    <w:rsid w:val="000C7899"/>
  </w:style>
  <w:style w:type="numbering" w:customStyle="1" w:styleId="WW8Num10">
    <w:name w:val="WW8Num10"/>
    <w:qFormat/>
    <w:rsid w:val="000C7899"/>
  </w:style>
  <w:style w:type="numbering" w:customStyle="1" w:styleId="WW8Num11">
    <w:name w:val="WW8Num11"/>
    <w:qFormat/>
    <w:rsid w:val="000C7899"/>
  </w:style>
  <w:style w:type="numbering" w:customStyle="1" w:styleId="WW8Num12">
    <w:name w:val="WW8Num12"/>
    <w:qFormat/>
    <w:rsid w:val="000C7899"/>
  </w:style>
  <w:style w:type="numbering" w:customStyle="1" w:styleId="WW8Num13">
    <w:name w:val="WW8Num13"/>
    <w:qFormat/>
    <w:rsid w:val="000C7899"/>
  </w:style>
  <w:style w:type="numbering" w:customStyle="1" w:styleId="WW8Num14">
    <w:name w:val="WW8Num14"/>
    <w:qFormat/>
    <w:rsid w:val="000C7899"/>
  </w:style>
  <w:style w:type="numbering" w:customStyle="1" w:styleId="WW8Num15">
    <w:name w:val="WW8Num15"/>
    <w:qFormat/>
    <w:rsid w:val="000C7899"/>
  </w:style>
  <w:style w:type="numbering" w:customStyle="1" w:styleId="WW8Num16">
    <w:name w:val="WW8Num16"/>
    <w:qFormat/>
    <w:rsid w:val="000C7899"/>
  </w:style>
  <w:style w:type="numbering" w:customStyle="1" w:styleId="WW8Num17">
    <w:name w:val="WW8Num17"/>
    <w:qFormat/>
    <w:rsid w:val="000C7899"/>
  </w:style>
  <w:style w:type="numbering" w:customStyle="1" w:styleId="WW8Num18">
    <w:name w:val="WW8Num18"/>
    <w:qFormat/>
    <w:rsid w:val="000C7899"/>
  </w:style>
  <w:style w:type="numbering" w:customStyle="1" w:styleId="WW8Num19">
    <w:name w:val="WW8Num19"/>
    <w:qFormat/>
    <w:rsid w:val="000C7899"/>
  </w:style>
  <w:style w:type="numbering" w:customStyle="1" w:styleId="WW8Num20">
    <w:name w:val="WW8Num20"/>
    <w:qFormat/>
    <w:rsid w:val="000C7899"/>
  </w:style>
  <w:style w:type="numbering" w:customStyle="1" w:styleId="WW8Num21">
    <w:name w:val="WW8Num21"/>
    <w:qFormat/>
    <w:rsid w:val="000C7899"/>
  </w:style>
  <w:style w:type="numbering" w:customStyle="1" w:styleId="WW8Num22">
    <w:name w:val="WW8Num22"/>
    <w:qFormat/>
    <w:rsid w:val="000C7899"/>
  </w:style>
  <w:style w:type="numbering" w:customStyle="1" w:styleId="WW8Num23">
    <w:name w:val="WW8Num23"/>
    <w:qFormat/>
    <w:rsid w:val="000C7899"/>
  </w:style>
  <w:style w:type="numbering" w:customStyle="1" w:styleId="WW8Num24">
    <w:name w:val="WW8Num24"/>
    <w:qFormat/>
    <w:rsid w:val="000C7899"/>
  </w:style>
  <w:style w:type="numbering" w:customStyle="1" w:styleId="WW8Num25">
    <w:name w:val="WW8Num25"/>
    <w:qFormat/>
    <w:rsid w:val="000C7899"/>
  </w:style>
  <w:style w:type="numbering" w:customStyle="1" w:styleId="WW8Num26">
    <w:name w:val="WW8Num26"/>
    <w:qFormat/>
    <w:rsid w:val="000C7899"/>
  </w:style>
  <w:style w:type="numbering" w:customStyle="1" w:styleId="WW8Num27">
    <w:name w:val="WW8Num27"/>
    <w:qFormat/>
    <w:rsid w:val="000C7899"/>
  </w:style>
  <w:style w:type="numbering" w:customStyle="1" w:styleId="WW8Num28">
    <w:name w:val="WW8Num28"/>
    <w:qFormat/>
    <w:rsid w:val="000C7899"/>
  </w:style>
  <w:style w:type="numbering" w:customStyle="1" w:styleId="WW8Num29">
    <w:name w:val="WW8Num29"/>
    <w:qFormat/>
    <w:rsid w:val="000C7899"/>
  </w:style>
  <w:style w:type="numbering" w:customStyle="1" w:styleId="WW8Num30">
    <w:name w:val="WW8Num30"/>
    <w:qFormat/>
    <w:rsid w:val="000C7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632157">
      <w:bodyDiv w:val="1"/>
      <w:marLeft w:val="0"/>
      <w:marRight w:val="0"/>
      <w:marTop w:val="0"/>
      <w:marBottom w:val="0"/>
      <w:divBdr>
        <w:top w:val="none" w:sz="0" w:space="0" w:color="auto"/>
        <w:left w:val="none" w:sz="0" w:space="0" w:color="auto"/>
        <w:bottom w:val="none" w:sz="0" w:space="0" w:color="auto"/>
        <w:right w:val="none" w:sz="0" w:space="0" w:color="auto"/>
      </w:divBdr>
    </w:div>
    <w:div w:id="8976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A16AB27296632BD0DCC35EE94B93E4F6AAA165C65B22DC0F2355C25080D6CA33E1A7D0ED63A874D7BB1Ex5N4N" TargetMode="External"/><Relationship Id="rId299" Type="http://schemas.openxmlformats.org/officeDocument/2006/relationships/hyperlink" Target="consultantplus://offline/ref=DAA16AB27296632BD0DCC35EE94B93E4F6AAA165C65B22DC0F2355C25080D6CA33E1A7D0ED63A874D7BB19x5N7N" TargetMode="External"/><Relationship Id="rId21" Type="http://schemas.openxmlformats.org/officeDocument/2006/relationships/hyperlink" Target="consultantplus://offline/ref=DAA16AB27296632BD0DCC35EE94B93E4F6AAA165C65B22DC0F2355C25080D6CA33E1A7D0ED63A874D7BD1Cx5NBN" TargetMode="External"/><Relationship Id="rId63" Type="http://schemas.openxmlformats.org/officeDocument/2006/relationships/hyperlink" Target="consultantplus://offline/ref=DAA16AB27296632BD0DCC35EE94B93E4F6AAA165C65B22DC0F2355C25080D6CA33E1A7D0ED63A874D7BD1Bx5N1N" TargetMode="External"/><Relationship Id="rId159" Type="http://schemas.openxmlformats.org/officeDocument/2006/relationships/hyperlink" Target="consultantplus://offline/ref=DAA16AB27296632BD0DCC35EE94B93E4F6AAA165C65B22DC0F2355C25080D6CA33E1A7D0ED63A874D7BB1Dx5N1N" TargetMode="External"/><Relationship Id="rId324" Type="http://schemas.openxmlformats.org/officeDocument/2006/relationships/hyperlink" Target="consultantplus://offline/ref=DAA16AB27296632BD0DCC35EE94B93E4F6AAA165C65B22DC0F2355C25080D6CA33E1A7D0ED63A874D7BB19x5NBN" TargetMode="External"/><Relationship Id="rId366" Type="http://schemas.openxmlformats.org/officeDocument/2006/relationships/hyperlink" Target="consultantplus://offline/ref=DAA16AB27296632BD0DCC35EE94B93E4F6AAA165C65B22DC0F2355C25080D6CA33E1A7D0ED63A874D7BB16x5N2N" TargetMode="External"/><Relationship Id="rId531" Type="http://schemas.openxmlformats.org/officeDocument/2006/relationships/hyperlink" Target="consultantplus://offline/ref=DAA16AB27296632BD0DCC35EE94B93E4F6AAA165C65B22DC0F2355C25080D6CA33E1A7D0ED63A874D7BA1Dx5N5N" TargetMode="External"/><Relationship Id="rId573" Type="http://schemas.openxmlformats.org/officeDocument/2006/relationships/hyperlink" Target="consultantplus://offline/ref=DAA16AB27296632BD0DCC35EE94B93E4F6AAA165C65B22DC0F2355C25080D6CA33E1A7D0ED63A874D7BA1Bx5N3N" TargetMode="External"/><Relationship Id="rId170" Type="http://schemas.openxmlformats.org/officeDocument/2006/relationships/hyperlink" Target="consultantplus://offline/ref=DAA16AB27296632BD0DCC35EE94B93E4F6AAA165C65B22DC0F2355C25080D6CA33E1A7D0ED63A874D7BB1Dx5N6N" TargetMode="External"/><Relationship Id="rId226" Type="http://schemas.openxmlformats.org/officeDocument/2006/relationships/hyperlink" Target="consultantplus://offline/ref=DAA16AB27296632BD0DCC35EE94B93E4F6AAA165C65B22DC0F2355C25080D6CA33E1A7D0ED63A874D7BB1Cx5NBN" TargetMode="External"/><Relationship Id="rId433" Type="http://schemas.openxmlformats.org/officeDocument/2006/relationships/hyperlink" Target="consultantplus://offline/ref=DAA16AB27296632BD0DCC35EE94B93E4F6AAA165C65B22DC0F2355C25080D6CA33E1A7D0ED63A874D7BA1Fx5N6N" TargetMode="External"/><Relationship Id="rId268" Type="http://schemas.openxmlformats.org/officeDocument/2006/relationships/hyperlink" Target="consultantplus://offline/ref=DAA16AB27296632BD0DCC35EE94B93E4F6AAA165C65B22DC0F2355C25080D6CA33E1A7D0ED63A874D7BB1Bx5N4N" TargetMode="External"/><Relationship Id="rId475" Type="http://schemas.openxmlformats.org/officeDocument/2006/relationships/hyperlink" Target="consultantplus://offline/ref=DAA16AB27296632BD0DCC35EE94B93E4F6AAA165C65B22DC0F2355C25080D6CA33E1A7D0ED63A874D7BA1Ex5N3N" TargetMode="External"/><Relationship Id="rId32" Type="http://schemas.openxmlformats.org/officeDocument/2006/relationships/hyperlink" Target="consultantplus://offline/ref=DAA16AB27296632BD0DCDD53FF27CCEDF7A1FD6FC5502F8A557C0E9F07x8N9N" TargetMode="External"/><Relationship Id="rId74" Type="http://schemas.openxmlformats.org/officeDocument/2006/relationships/hyperlink" Target="consultantplus://offline/ref=DAA16AB27296632BD0DCC35EE94B93E4F6AAA165C65B22DC0F2355C25080D6CA33E1A7D0ED63A874D7BB19x5NBN" TargetMode="External"/><Relationship Id="rId128" Type="http://schemas.openxmlformats.org/officeDocument/2006/relationships/hyperlink" Target="consultantplus://offline/ref=DAA16AB27296632BD0DCC35EE94B93E4F6AAA165C65B22DC0F2355C25080D6CA33E1A7D0ED63A874D7BB1Ex5NAN" TargetMode="External"/><Relationship Id="rId335" Type="http://schemas.openxmlformats.org/officeDocument/2006/relationships/hyperlink" Target="consultantplus://offline/ref=DAA16AB27296632BD0DCC35EE94B93E4F6AAA165C65B22DC0F2355C25080D6CA33E1A7D0ED63A874D7BB19x5N7N" TargetMode="External"/><Relationship Id="rId377" Type="http://schemas.openxmlformats.org/officeDocument/2006/relationships/hyperlink" Target="consultantplus://offline/ref=DAA16AB27296632BD0DCC35EE94B93E4F6AAA165C65B22DC0F2355C25080D6CA33E1A7D0ED63A874D7BB16x5N0N" TargetMode="External"/><Relationship Id="rId500" Type="http://schemas.openxmlformats.org/officeDocument/2006/relationships/hyperlink" Target="consultantplus://offline/ref=DAA16AB27296632BD0DCC35EE94B93E4F6AAA165C65B22DC0F2355C25080D6CA33E1A7D0ED63A874D7BA1Ex5N5N" TargetMode="External"/><Relationship Id="rId542" Type="http://schemas.openxmlformats.org/officeDocument/2006/relationships/hyperlink" Target="consultantplus://offline/ref=DAA16AB27296632BD0DCC35EE94B93E4F6AAA165C65B22DC0F2355C25080D6CA33E1A7D0ED63A874D7BA1Cx5N0N" TargetMode="External"/><Relationship Id="rId584" Type="http://schemas.openxmlformats.org/officeDocument/2006/relationships/hyperlink" Target="consultantplus://offline/ref=DAA16AB27296632BD0DCC35EE94B93E4F6AAA165C65B22DC0F2355C25080D6CA33E1A7D0ED63A874D7BA1Bx5N6N" TargetMode="External"/><Relationship Id="rId5" Type="http://schemas.openxmlformats.org/officeDocument/2006/relationships/footnotes" Target="footnotes.xml"/><Relationship Id="rId181" Type="http://schemas.openxmlformats.org/officeDocument/2006/relationships/hyperlink" Target="consultantplus://offline/ref=DAA16AB27296632BD0DCC35EE94B93E4F6AAA165C65B22DC0F2355C25080D6CA33E1A7D0ED63A874D7BB1Dx5N5N" TargetMode="External"/><Relationship Id="rId237" Type="http://schemas.openxmlformats.org/officeDocument/2006/relationships/hyperlink" Target="consultantplus://offline/ref=DAA16AB27296632BD0DCC35EE94B93E4F6AAA165C65B22DC0F2355C25080D6CA33E1A7D0ED63A874D7BB1Cx5N3N" TargetMode="External"/><Relationship Id="rId402" Type="http://schemas.openxmlformats.org/officeDocument/2006/relationships/hyperlink" Target="consultantplus://offline/ref=DAA16AB27296632BD0DCC35EE94B93E4F6AAA165C65B22DC0F2355C25080D6CA33E1A7D0ED63A874D7BB16x5NBN" TargetMode="External"/><Relationship Id="rId279" Type="http://schemas.openxmlformats.org/officeDocument/2006/relationships/hyperlink" Target="consultantplus://offline/ref=DAA16AB27296632BD0DCC35EE94B93E4F6AAA165C65B22DC0F2355C25080D6CA33E1A7D0ED63A874D7BB19x5N0N" TargetMode="External"/><Relationship Id="rId444" Type="http://schemas.openxmlformats.org/officeDocument/2006/relationships/hyperlink" Target="consultantplus://offline/ref=DAA16AB27296632BD0DCC35EE94B93E4F6AAA165C65B22DC0F2355C25080D6CA33E1A7D0ED63A874D7BA1Fx5N4N" TargetMode="External"/><Relationship Id="rId486" Type="http://schemas.openxmlformats.org/officeDocument/2006/relationships/hyperlink" Target="consultantplus://offline/ref=DAA16AB27296632BD0DCC35EE94B93E4F6AAA165C65B22DC0F2355C25080D6CA33E1A7D0ED63A874D7BB17x5N0N" TargetMode="External"/><Relationship Id="rId43" Type="http://schemas.openxmlformats.org/officeDocument/2006/relationships/hyperlink" Target="consultantplus://offline/ref=DAA16AB27296632BD0DCC35EE94B93E4F6AAA165C65B22DC0F2355C25080D6CA33E1A7D0ED63A874D7BB1Ex5N1N" TargetMode="External"/><Relationship Id="rId139" Type="http://schemas.openxmlformats.org/officeDocument/2006/relationships/hyperlink" Target="consultantplus://offline/ref=DAA16AB27296632BD0DCC35EE94B93E4F6AAA165C65B22DC0F2355C25080D6CA33E1A7D0ED63A874D7BB1Dx5N2N" TargetMode="External"/><Relationship Id="rId290" Type="http://schemas.openxmlformats.org/officeDocument/2006/relationships/hyperlink" Target="consultantplus://offline/ref=DAA16AB27296632BD0DCC35EE94B93E4F6AAA165C65B22DC0F2355C25080D6CA33E1A7D0ED63A874D7BB19x5N7N" TargetMode="External"/><Relationship Id="rId304" Type="http://schemas.openxmlformats.org/officeDocument/2006/relationships/hyperlink" Target="consultantplus://offline/ref=DAA16AB27296632BD0DCC35EE94B93E4F6AAA165C65B22DC0F2355C25080D6CA33E1A7D0ED63A874D7BB19x5N4N" TargetMode="External"/><Relationship Id="rId346" Type="http://schemas.openxmlformats.org/officeDocument/2006/relationships/hyperlink" Target="consultantplus://offline/ref=DAA16AB27296632BD0DCC35EE94B93E4F6AAA165C65B22DC0F2355C25080D6CA33E1A7D0ED63A874D7BB17x5N0N" TargetMode="External"/><Relationship Id="rId388" Type="http://schemas.openxmlformats.org/officeDocument/2006/relationships/hyperlink" Target="consultantplus://offline/ref=DAA16AB27296632BD0DCC35EE94B93E4F6AAA165C65B22DC0F2355C25080D6CA33E1A7D0ED63A874D7BB16x5N7N" TargetMode="External"/><Relationship Id="rId511" Type="http://schemas.openxmlformats.org/officeDocument/2006/relationships/hyperlink" Target="consultantplus://offline/ref=DAA16AB27296632BD0DCC35EE94B93E4F6AAA165C65B22DC0F2355C25080D6CA33E1A7D0ED63A874D7BA1Dx5N0N" TargetMode="External"/><Relationship Id="rId553" Type="http://schemas.openxmlformats.org/officeDocument/2006/relationships/hyperlink" Target="consultantplus://offline/ref=DAA16AB27296632BD0DCC35EE94B93E4F6AAA165C65B22DC0F2355C25080D6CA33E1A7D0ED63A874D7BA1Cx5N4N" TargetMode="External"/><Relationship Id="rId609" Type="http://schemas.openxmlformats.org/officeDocument/2006/relationships/hyperlink" Target="consultantplus://offline/ref=DAA16AB27296632BD0DCC35EE94B93E4F6AAA165C65B22DC0F2355C25080D6CA33E1A7D0ED63A874D7BA1Bx5NBN" TargetMode="External"/><Relationship Id="rId85" Type="http://schemas.openxmlformats.org/officeDocument/2006/relationships/hyperlink" Target="consultantplus://offline/ref=DAA16AB27296632BD0DCC35EE94B93E4F6AAA165C65B22DC0F2355C25080D6CA33E1A7D0ED63A874D7BB1Ex5N1N" TargetMode="External"/><Relationship Id="rId150" Type="http://schemas.openxmlformats.org/officeDocument/2006/relationships/hyperlink" Target="consultantplus://offline/ref=DAA16AB27296632BD0DCC35EE94B93E4F6AAA165C65B22DC0F2355C25080D6CA33E1A7D0ED63A874D7BB1Dx5N2N" TargetMode="External"/><Relationship Id="rId192" Type="http://schemas.openxmlformats.org/officeDocument/2006/relationships/hyperlink" Target="consultantplus://offline/ref=DAA16AB27296632BD0DCC35EE94B93E4F6AAA165C65B22DC0F2355C25080D6CA33E1A7D0ED63A874D7BB1Dx5NAN" TargetMode="External"/><Relationship Id="rId206" Type="http://schemas.openxmlformats.org/officeDocument/2006/relationships/hyperlink" Target="consultantplus://offline/ref=DAA16AB27296632BD0DCC35EE94B93E4F6AAA165C65B22DC0F2355C25080D6CA33E1A7D0ED63A874D7BB1Cx5N3N" TargetMode="External"/><Relationship Id="rId413" Type="http://schemas.openxmlformats.org/officeDocument/2006/relationships/hyperlink" Target="consultantplus://offline/ref=DAA16AB27296632BD0DCC35EE94B93E4F6AAA165C65B22DC0F2355C25080D6CA33E1A7D0ED63A874D7BA1Fx5N4N" TargetMode="External"/><Relationship Id="rId595" Type="http://schemas.openxmlformats.org/officeDocument/2006/relationships/hyperlink" Target="consultantplus://offline/ref=DAA16AB27296632BD0DCC35EE94B93E4F6AAA165C65B22DC0F2355C25080D6CA33E1A7D0ED63A874D7BA1Bx5NAN" TargetMode="External"/><Relationship Id="rId248" Type="http://schemas.openxmlformats.org/officeDocument/2006/relationships/hyperlink" Target="consultantplus://offline/ref=DAA16AB27296632BD0DCC35EE94B93E4F6AAA165C65B22DC0F2355C25080D6CA33E1A7D0ED63A874D7BB1Bx5N1N" TargetMode="External"/><Relationship Id="rId455" Type="http://schemas.openxmlformats.org/officeDocument/2006/relationships/hyperlink" Target="consultantplus://offline/ref=DAA16AB27296632BD0DCC35EE94B93E4F6AAA165C65B22DC0F2355C25080D6CA33E1A7D0ED63A874D7BA1Fx5N4N" TargetMode="External"/><Relationship Id="rId497" Type="http://schemas.openxmlformats.org/officeDocument/2006/relationships/hyperlink" Target="consultantplus://offline/ref=DAA16AB27296632BD0DCC35EE94B93E4F6AAA165C65B22DC0F2355C25080D6CA33E1A7D0ED63A874D7BA1Ex5N5N" TargetMode="External"/><Relationship Id="rId12" Type="http://schemas.openxmlformats.org/officeDocument/2006/relationships/hyperlink" Target="consultantplus://offline/ref=DAA16AB27296632BD0DCC35EE94B93E4F6AAA165C65B22DC0F2355C25080D6CA33E1A7D0ED63A874D7BB1Ex5N1N" TargetMode="External"/><Relationship Id="rId108" Type="http://schemas.openxmlformats.org/officeDocument/2006/relationships/hyperlink" Target="consultantplus://offline/ref=DAA16AB27296632BD0DCC35EE94B93E4F6AAA165C65B22DC0F2355C25080D6CA33E1A7D0ED63A874D7BB1Ex5N4N" TargetMode="External"/><Relationship Id="rId315" Type="http://schemas.openxmlformats.org/officeDocument/2006/relationships/hyperlink" Target="consultantplus://offline/ref=DAA16AB27296632BD0DCC35EE94B93E4F6AAA165C65B22DC0F2355C25080D6CA33E1A7D0ED63A874D7BB19x5N4N" TargetMode="External"/><Relationship Id="rId357" Type="http://schemas.openxmlformats.org/officeDocument/2006/relationships/hyperlink" Target="consultantplus://offline/ref=DAA16AB27296632BD0DCC35EE94B93E4F6AAA165C65B22DC0F2355C25080D6CA33E1A7D0ED63A874D7BB17x5NAN" TargetMode="External"/><Relationship Id="rId522" Type="http://schemas.openxmlformats.org/officeDocument/2006/relationships/hyperlink" Target="consultantplus://offline/ref=DAA16AB27296632BD0DCC35EE94B93E4F6AAA165C65B22DC0F2355C25080D6CA33E1A7D0ED63A874D7BA1Dx5N6N" TargetMode="External"/><Relationship Id="rId54" Type="http://schemas.openxmlformats.org/officeDocument/2006/relationships/hyperlink" Target="consultantplus://offline/ref=DAA16AB27296632BD0DCC35EE94B93E4F6AAA165C65B22DC0F2355C25080D6CA33E1A7D0ED63A874D7BD18x5N2N" TargetMode="External"/><Relationship Id="rId96" Type="http://schemas.openxmlformats.org/officeDocument/2006/relationships/hyperlink" Target="consultantplus://offline/ref=DAA16AB27296632BD0DCC35EE94B93E4F6AAA165C65B22DC0F2355C25080D6CA33E1A7D0ED63A874D7BB1Ex5N6N" TargetMode="External"/><Relationship Id="rId161" Type="http://schemas.openxmlformats.org/officeDocument/2006/relationships/hyperlink" Target="consultantplus://offline/ref=DAA16AB27296632BD0DCC35EE94B93E4F6AAA165C65B22DC0F2355C25080D6CA33E1A7D0ED63A874D7BB1Dx5N1N" TargetMode="External"/><Relationship Id="rId217" Type="http://schemas.openxmlformats.org/officeDocument/2006/relationships/hyperlink" Target="consultantplus://offline/ref=DAA16AB27296632BD0DCC35EE94B93E4F6AAA165C65B22DC0F2355C25080D6CA33E1A7D0ED63A874D7BB1Cx5N1N" TargetMode="External"/><Relationship Id="rId399" Type="http://schemas.openxmlformats.org/officeDocument/2006/relationships/hyperlink" Target="consultantplus://offline/ref=DAA16AB27296632BD0DCC35EE94B93E4F6AAA165C65B22DC0F2355C25080D6CA33E1A7D0ED63A874D7BB16x5NBN" TargetMode="External"/><Relationship Id="rId564" Type="http://schemas.openxmlformats.org/officeDocument/2006/relationships/hyperlink" Target="consultantplus://offline/ref=DAA16AB27296632BD0DCC35EE94B93E4F6AAA165C65B22DC0F2355C25080D6CA33E1A7D0ED63A874D7BA1Cx5NAN" TargetMode="External"/><Relationship Id="rId259" Type="http://schemas.openxmlformats.org/officeDocument/2006/relationships/hyperlink" Target="consultantplus://offline/ref=DAA16AB27296632BD0DCC35EE94B93E4F6AAA165C65B22DC0F2355C25080D6CA33E1A7D0ED63A874D7BB1Bx5N4N" TargetMode="External"/><Relationship Id="rId424" Type="http://schemas.openxmlformats.org/officeDocument/2006/relationships/hyperlink" Target="consultantplus://offline/ref=DAA16AB27296632BD0DCC35EE94B93E4F6AAA165C65B22DC0F2355C25080D6CA33E1A7D0ED63A874D7BA1Fx5N6N" TargetMode="External"/><Relationship Id="rId466" Type="http://schemas.openxmlformats.org/officeDocument/2006/relationships/hyperlink" Target="consultantplus://offline/ref=DAA16AB27296632BD0DCC35EE94B93E4F6AAA165C65B22DC0F2355C25080D6CA33E1A7D0ED63A874D7BA1Fx5NBN" TargetMode="External"/><Relationship Id="rId23" Type="http://schemas.openxmlformats.org/officeDocument/2006/relationships/hyperlink" Target="consultantplus://offline/ref=DAA16AB27296632BD0DCC35EE94B93E4F6AAA165C65B22DC0F2355C25080D6CA33E1A7D0ED63A874D7BB1Dx5N1N" TargetMode="External"/><Relationship Id="rId119" Type="http://schemas.openxmlformats.org/officeDocument/2006/relationships/hyperlink" Target="consultantplus://offline/ref=DAA16AB27296632BD0DCC35EE94B93E4F6AAA165C65B22DC0F2355C25080D6CA33E1A7D0ED63A874D7BB1Ex5N4N" TargetMode="External"/><Relationship Id="rId270" Type="http://schemas.openxmlformats.org/officeDocument/2006/relationships/hyperlink" Target="consultantplus://offline/ref=DAA16AB27296632BD0DCC35EE94B93E4F6AAA165C65B22DC0F2355C25080D6CA33E1A7D0ED63A874D7BB1Bx5NAN" TargetMode="External"/><Relationship Id="rId326" Type="http://schemas.openxmlformats.org/officeDocument/2006/relationships/hyperlink" Target="consultantplus://offline/ref=DAA16AB27296632BD0DCC35EE94B93E4F6AAA165C65B22DC0F2355C25080D6CA33E1A7D0ED63A874D7BB19x5NBN" TargetMode="External"/><Relationship Id="rId533" Type="http://schemas.openxmlformats.org/officeDocument/2006/relationships/hyperlink" Target="consultantplus://offline/ref=DAA16AB27296632BD0DCC35EE94B93E4F6AAA165C65B22DC0F2355C25080D6CA33E1A7D0ED63A874D7BA1Dx5NBN" TargetMode="External"/><Relationship Id="rId65" Type="http://schemas.openxmlformats.org/officeDocument/2006/relationships/hyperlink" Target="consultantplus://offline/ref=DAA16AB27296632BD0DCC35EE94B93E4F6AAA165C65B22DC0F2355C25080D6CA33E1A7D0ED63A874D7BB19x5N7N" TargetMode="External"/><Relationship Id="rId130" Type="http://schemas.openxmlformats.org/officeDocument/2006/relationships/hyperlink" Target="consultantplus://offline/ref=DAA16AB27296632BD0DCC35EE94B93E4F6AAA165C65B22DC0F2355C25080D6CA33E1A7D0ED63A874D7BB1Ex5NAN" TargetMode="External"/><Relationship Id="rId368" Type="http://schemas.openxmlformats.org/officeDocument/2006/relationships/hyperlink" Target="consultantplus://offline/ref=DAA16AB27296632BD0DCC35EE94B93E4F6AAA165C65B22DC0F2355C25080D6CA33E1A7D0ED63A874D7BB17x5N5N" TargetMode="External"/><Relationship Id="rId575" Type="http://schemas.openxmlformats.org/officeDocument/2006/relationships/hyperlink" Target="consultantplus://offline/ref=DAA16AB27296632BD0DCC35EE94B93E4F6AAA165C65B22DC0F2355C25080D6CA33E1A7D0ED63A874D7BA1Bx5N3N" TargetMode="External"/><Relationship Id="rId172" Type="http://schemas.openxmlformats.org/officeDocument/2006/relationships/hyperlink" Target="consultantplus://offline/ref=DAA16AB27296632BD0DCC35EE94B93E4F6AAA165C65B22DC0F2355C25080D6CA33E1A7D0ED63A874D7BB1Dx5N6N" TargetMode="External"/><Relationship Id="rId228" Type="http://schemas.openxmlformats.org/officeDocument/2006/relationships/hyperlink" Target="consultantplus://offline/ref=DAA16AB27296632BD0DCC35EE94B93E4F6AAA165C65B22DC0F2355C25080D6CA33E1A7D0ED63A874D7BB1Cx5NBN" TargetMode="External"/><Relationship Id="rId435" Type="http://schemas.openxmlformats.org/officeDocument/2006/relationships/hyperlink" Target="consultantplus://offline/ref=DAA16AB27296632BD0DCC35EE94B93E4F6AAA165C65B22DC0F2355C25080D6CA33E1A7D0ED63A874D7BA1Fx5N6N" TargetMode="External"/><Relationship Id="rId477" Type="http://schemas.openxmlformats.org/officeDocument/2006/relationships/hyperlink" Target="consultantplus://offline/ref=DAA16AB27296632BD0DCC35EE94B93E4F6AAA165C65B22DC0F2355C25080D6CA33E1A7D0ED63A874D7BA1Ex5N3N" TargetMode="External"/><Relationship Id="rId600" Type="http://schemas.openxmlformats.org/officeDocument/2006/relationships/hyperlink" Target="consultantplus://offline/ref=DAA16AB27296632BD0DCC35EE94B93E4F6AAA165C65B22DC0F2355C25080D6CA33E1A7D0ED63A874D7BA1Bx5NAN" TargetMode="External"/><Relationship Id="rId281" Type="http://schemas.openxmlformats.org/officeDocument/2006/relationships/hyperlink" Target="consultantplus://offline/ref=DAA16AB27296632BD0DCC35EE94B93E4F6AAA165C65B22DC0F2355C25080D6CA33E1A7D0ED63A874D7BB19x5N0N" TargetMode="External"/><Relationship Id="rId337" Type="http://schemas.openxmlformats.org/officeDocument/2006/relationships/hyperlink" Target="consultantplus://offline/ref=DAA16AB27296632BD0DCC35EE94B93E4F6AAA165C65B22DC0F2355C25080D6CA33E1A7D0ED63A874D7BB18x5N2N" TargetMode="External"/><Relationship Id="rId502" Type="http://schemas.openxmlformats.org/officeDocument/2006/relationships/hyperlink" Target="consultantplus://offline/ref=DAA16AB27296632BD0DCC35EE94B93E4F6AAA165C65B22DC0F2355C25080D6CA33E1A7D0ED63A874D7BA1Ex5NAN" TargetMode="External"/><Relationship Id="rId34" Type="http://schemas.openxmlformats.org/officeDocument/2006/relationships/hyperlink" Target="consultantplus://offline/ref=DAA16AB27296632BD0DCC35EE94B93E4F6AAA165C65B22DC0F2355C25080D6CA33E1A7D0ED63A874D7BB1Ex5N1N" TargetMode="External"/><Relationship Id="rId76" Type="http://schemas.openxmlformats.org/officeDocument/2006/relationships/hyperlink" Target="consultantplus://offline/ref=DAA16AB27296632BD0DCC35EE94B93E4F6AAA165C65B22DC0F2355C25080D6CA33E1A7D0ED63A874D7BB17x5N0N" TargetMode="External"/><Relationship Id="rId141" Type="http://schemas.openxmlformats.org/officeDocument/2006/relationships/hyperlink" Target="consultantplus://offline/ref=DAA16AB27296632BD0DCC35EE94B93E4F6AAA165C65B22DC0F2355C25080D6CA33E1A7D0ED63A874D7BB1Dx5N2N" TargetMode="External"/><Relationship Id="rId379" Type="http://schemas.openxmlformats.org/officeDocument/2006/relationships/hyperlink" Target="consultantplus://offline/ref=DAA16AB27296632BD0DCC35EE94B93E4F6AAA165C65B22DC0F2355C25080D6CA33E1A7D0ED63A874D7BB16x5N0N" TargetMode="External"/><Relationship Id="rId544" Type="http://schemas.openxmlformats.org/officeDocument/2006/relationships/hyperlink" Target="consultantplus://offline/ref=DAA16AB27296632BD0DCC35EE94B93E4F6AAA165C65B22DC0F2355C25080D6CA33E1A7D0ED63A874D7BA1Cx5N3N" TargetMode="External"/><Relationship Id="rId586" Type="http://schemas.openxmlformats.org/officeDocument/2006/relationships/hyperlink" Target="consultantplus://offline/ref=DAA16AB27296632BD0DCC35EE94B93E4F6AAA165C65B22DC0F2355C25080D6CA33E1A7D0ED63A874D7BA1Bx5N7N" TargetMode="External"/><Relationship Id="rId7" Type="http://schemas.openxmlformats.org/officeDocument/2006/relationships/image" Target="media/image1.png"/><Relationship Id="rId183" Type="http://schemas.openxmlformats.org/officeDocument/2006/relationships/hyperlink" Target="consultantplus://offline/ref=DAA16AB27296632BD0DCC35EE94B93E4F6AAA165C65B22DC0F2355C25080D6CA33E1A7D0ED63A874D7BB1Dx5N5N" TargetMode="External"/><Relationship Id="rId239" Type="http://schemas.openxmlformats.org/officeDocument/2006/relationships/hyperlink" Target="consultantplus://offline/ref=DAA16AB27296632BD0DCC35EE94B93E4F6AAA165C65B22DC0F2355C25080D6CA33E1A7D0ED63A874D7BB1Cx5N3N" TargetMode="External"/><Relationship Id="rId390" Type="http://schemas.openxmlformats.org/officeDocument/2006/relationships/hyperlink" Target="consultantplus://offline/ref=DAA16AB27296632BD0DCC35EE94B93E4F6AAA165C65B22DC0F2355C25080D6CA33E1A7D0ED63A874D7BB16x5N4N" TargetMode="External"/><Relationship Id="rId404" Type="http://schemas.openxmlformats.org/officeDocument/2006/relationships/hyperlink" Target="consultantplus://offline/ref=DAA16AB27296632BD0DCC35EE94B93E4F6AAA165C65B22DC0F2355C25080D6CA33E1A7D0ED63A874D7BB16x5NBN" TargetMode="External"/><Relationship Id="rId446" Type="http://schemas.openxmlformats.org/officeDocument/2006/relationships/hyperlink" Target="consultantplus://offline/ref=DAA16AB27296632BD0DCC35EE94B93E4F6AAA165C65B22DC0F2355C25080D6CA33E1A7D0ED63A874D7BA1Fx5N4N" TargetMode="External"/><Relationship Id="rId611" Type="http://schemas.openxmlformats.org/officeDocument/2006/relationships/hyperlink" Target="consultantplus://offline/ref=DAA16AB27296632BD0DCC35EE94B93E4F6AAA165C65B22DC0F2355C25080D6CA33E1A7D0ED63A874D7BA1Bx5NBN" TargetMode="External"/><Relationship Id="rId250" Type="http://schemas.openxmlformats.org/officeDocument/2006/relationships/hyperlink" Target="consultantplus://offline/ref=DAA16AB27296632BD0DCC35EE94B93E4F6AAA165C65B22DC0F2355C25080D6CA33E1A7D0ED63A874D7BB1Bx5N1N" TargetMode="External"/><Relationship Id="rId292" Type="http://schemas.openxmlformats.org/officeDocument/2006/relationships/hyperlink" Target="consultantplus://offline/ref=DAA16AB27296632BD0DCC35EE94B93E4F6AAA165C65B22DC0F2355C25080D6CA33E1A7D0ED63A874D7BB19x5N7N" TargetMode="External"/><Relationship Id="rId306" Type="http://schemas.openxmlformats.org/officeDocument/2006/relationships/hyperlink" Target="consultantplus://offline/ref=DAA16AB27296632BD0DCDD53FF27CCEDF7A1FD6FC5502F8A557C0E9F0789DC9D74AEFE92A96EA976xDN0N" TargetMode="External"/><Relationship Id="rId488" Type="http://schemas.openxmlformats.org/officeDocument/2006/relationships/hyperlink" Target="consultantplus://offline/ref=DAA16AB27296632BD0DCC35EE94B93E4F6AAA165C65B22DC0F2355C25080D6CA33E1A7D0ED63A874D7BB17x5N0N" TargetMode="External"/><Relationship Id="rId45" Type="http://schemas.openxmlformats.org/officeDocument/2006/relationships/hyperlink" Target="consultantplus://offline/ref=DAA16AB27296632BD0DCC35EE94B93E4F6AAA165C65B22DC0F2355C25080D6CA33E1A7D0ED63A874D7BB18x5N1N" TargetMode="External"/><Relationship Id="rId87" Type="http://schemas.openxmlformats.org/officeDocument/2006/relationships/hyperlink" Target="consultantplus://offline/ref=DAA16AB27296632BD0DCC35EE94B93E4F6AAA165C65B22DC0F2355C25080D6CA33E1A7D0ED63A874D7BB1Ex5N1N" TargetMode="External"/><Relationship Id="rId110" Type="http://schemas.openxmlformats.org/officeDocument/2006/relationships/hyperlink" Target="consultantplus://offline/ref=DAA16AB27296632BD0DCC35EE94B93E4F6AAA165C65B22DC0F2355C25080D6CA33E1A7D0ED63A874D7BB1Ex5N4N" TargetMode="External"/><Relationship Id="rId348" Type="http://schemas.openxmlformats.org/officeDocument/2006/relationships/hyperlink" Target="consultantplus://offline/ref=DAA16AB27296632BD0DCC35EE94B93E4F6AAA165C65B22DC0F2355C25080D6CA33E1A7D0ED63A874D7BB17x5N7N" TargetMode="External"/><Relationship Id="rId513" Type="http://schemas.openxmlformats.org/officeDocument/2006/relationships/hyperlink" Target="consultantplus://offline/ref=DAA16AB27296632BD0DCC35EE94B93E4F6AAA165C65B22DC0F2355C25080D6CA33E1A7D0ED63A874D7BA1Dx5N0N" TargetMode="External"/><Relationship Id="rId555" Type="http://schemas.openxmlformats.org/officeDocument/2006/relationships/hyperlink" Target="consultantplus://offline/ref=DAA16AB27296632BD0DCC35EE94B93E4F6AAA165C65B22DC0F2355C25080D6CA33E1A7D0ED63A874D7BA1Cx5NAN" TargetMode="External"/><Relationship Id="rId597" Type="http://schemas.openxmlformats.org/officeDocument/2006/relationships/hyperlink" Target="consultantplus://offline/ref=DAA16AB27296632BD0DCC35EE94B93E4F6AAA165C65B22DC0F2355C25080D6CA33E1A7D0ED63A874D7BA1Bx5NAN" TargetMode="External"/><Relationship Id="rId152" Type="http://schemas.openxmlformats.org/officeDocument/2006/relationships/hyperlink" Target="consultantplus://offline/ref=DAA16AB27296632BD0DCC35EE94B93E4F6AAA165C65B22DC0F2355C25080D6CA33E1A7D0ED63A874D7BB1Ex5N1N" TargetMode="External"/><Relationship Id="rId194" Type="http://schemas.openxmlformats.org/officeDocument/2006/relationships/hyperlink" Target="consultantplus://offline/ref=DAA16AB27296632BD0DCC35EE94B93E4F6AAA165C65B22DC0F2355C25080D6CA33E1A7D0ED63A874D7BB1Dx5NAN" TargetMode="External"/><Relationship Id="rId208" Type="http://schemas.openxmlformats.org/officeDocument/2006/relationships/hyperlink" Target="consultantplus://offline/ref=DAA16AB27296632BD0DCC35EE94B93E4F6AAA165C65B22DC0F2355C25080D6CA33E1A7D0ED63A874D7BB1Cx5N3N" TargetMode="External"/><Relationship Id="rId415" Type="http://schemas.openxmlformats.org/officeDocument/2006/relationships/hyperlink" Target="consultantplus://offline/ref=DAA16AB27296632BD0DCC35EE94B93E4F6AAA165C65B22DC0F2355C25080D6CA33E1A7D0ED63A874D7BB16x5NBN" TargetMode="External"/><Relationship Id="rId457" Type="http://schemas.openxmlformats.org/officeDocument/2006/relationships/hyperlink" Target="consultantplus://offline/ref=DAA16AB27296632BD0DCC35EE94B93E4F6AAA165C65B22DC0F2355C25080D6CA33E1A7D0ED63A874D7BA1Fx5N4N" TargetMode="External"/><Relationship Id="rId261" Type="http://schemas.openxmlformats.org/officeDocument/2006/relationships/hyperlink" Target="consultantplus://offline/ref=DAA16AB27296632BD0DCC35EE94B93E4F6AAA165C65B22DC0F2355C25080D6CA33E1A7D0ED63A874D7BB1Bx5N4N" TargetMode="External"/><Relationship Id="rId499" Type="http://schemas.openxmlformats.org/officeDocument/2006/relationships/hyperlink" Target="consultantplus://offline/ref=DAA16AB27296632BD0DCC35EE94B93E4F6AAA165C65B22DC0F2355C25080D6CA33E1A7D0ED63A874D7BA1Ex5N5N" TargetMode="External"/><Relationship Id="rId14" Type="http://schemas.openxmlformats.org/officeDocument/2006/relationships/hyperlink" Target="consultantplus://offline/ref=DAA16AB27296632BD0DCC35EE94B93E4F6AAA165C65B22DC0F2355C25080D6CA33E1A7D0ED63A874D7BB1Cx5N3N" TargetMode="External"/><Relationship Id="rId56" Type="http://schemas.openxmlformats.org/officeDocument/2006/relationships/hyperlink" Target="consultantplus://offline/ref=DAA16AB27296632BD0DCC35EE94B93E4F6AAA165C65B22DC0F2355C25080D6CA33E1A7D0ED63A874D7BB19x5N0N" TargetMode="External"/><Relationship Id="rId317" Type="http://schemas.openxmlformats.org/officeDocument/2006/relationships/hyperlink" Target="consultantplus://offline/ref=DAA16AB27296632BD0DCC35EE94B93E4F6AAA165C65B22DC0F2355C25080D6CA33E1A7D0ED63A874D7BB19x5N4N" TargetMode="External"/><Relationship Id="rId359" Type="http://schemas.openxmlformats.org/officeDocument/2006/relationships/hyperlink" Target="consultantplus://offline/ref=DAA16AB27296632BD0DCC35EE94B93E4F6AAA165C65B22DC0F2355C25080D6CA33E1A7D0ED63A874D7BB17x5NAN" TargetMode="External"/><Relationship Id="rId524" Type="http://schemas.openxmlformats.org/officeDocument/2006/relationships/hyperlink" Target="consultantplus://offline/ref=DAA16AB27296632BD0DCC35EE94B93E4F6AAA165C65B22DC0F2355C25080D6CA33E1A7D0ED63A874D7BA1Ex5N6N" TargetMode="External"/><Relationship Id="rId566" Type="http://schemas.openxmlformats.org/officeDocument/2006/relationships/hyperlink" Target="consultantplus://offline/ref=DAA16AB27296632BD0DCC35EE94B93E4F6AAA165C65B22DC0F2355C25080D6CA33E1A7D0ED63A874D7BA1Dx5N5N" TargetMode="External"/><Relationship Id="rId98" Type="http://schemas.openxmlformats.org/officeDocument/2006/relationships/hyperlink" Target="consultantplus://offline/ref=DAA16AB27296632BD0DCC35EE94B93E4F6AAA165C65B22DC0F2355C25080D6CA33E1A7D0ED63A874D7BB1Ex5N6N" TargetMode="External"/><Relationship Id="rId121" Type="http://schemas.openxmlformats.org/officeDocument/2006/relationships/hyperlink" Target="consultantplus://offline/ref=DAA16AB27296632BD0DCC35EE94B93E4F6AAA165C65B22DC0F2355C25080D6CA33E1A7D0ED63A874D7BB1Ex5N4N" TargetMode="External"/><Relationship Id="rId163" Type="http://schemas.openxmlformats.org/officeDocument/2006/relationships/hyperlink" Target="consultantplus://offline/ref=DAA16AB27296632BD0DCC35EE94B93E4F6AAA165C65B22DC0F2355C25080D6CA33E1A7D0ED63A874D7BB1Dx5N1N" TargetMode="External"/><Relationship Id="rId219" Type="http://schemas.openxmlformats.org/officeDocument/2006/relationships/hyperlink" Target="consultantplus://offline/ref=DAA16AB27296632BD0DCC35EE94B93E4F6AAA165C65B22DC0F2355C25080D6CA33E1A7D0ED63A874D7BB1Cx5N6N" TargetMode="External"/><Relationship Id="rId370" Type="http://schemas.openxmlformats.org/officeDocument/2006/relationships/hyperlink" Target="consultantplus://offline/ref=DAA16AB27296632BD0DCC35EE94B93E4F6AAA165C65B22DC0F2355C25080D6CA33E1A7D0ED63A874D7BB17x5N6N" TargetMode="External"/><Relationship Id="rId426" Type="http://schemas.openxmlformats.org/officeDocument/2006/relationships/hyperlink" Target="consultantplus://offline/ref=DAA16AB27296632BD0DCC35EE94B93E4F6AAA165C65B22DC0F2355C25080D6CA33E1A7D0ED63A874D7BA1Fx5N6N" TargetMode="External"/><Relationship Id="rId230" Type="http://schemas.openxmlformats.org/officeDocument/2006/relationships/hyperlink" Target="consultantplus://offline/ref=DAA16AB27296632BD0DCC35EE94B93E4F6AAA165C65B22DC0F2355C25080D6CA33E1A7D0ED63A874D7BB1Cx5NBN" TargetMode="External"/><Relationship Id="rId468" Type="http://schemas.openxmlformats.org/officeDocument/2006/relationships/hyperlink" Target="consultantplus://offline/ref=DAA16AB27296632BD0DCC35EE94B93E4F6AAA165C65B22DC0F2355C25080D6CA33E1A7D0ED63A874D7BA1Fx5NBN" TargetMode="External"/><Relationship Id="rId25" Type="http://schemas.openxmlformats.org/officeDocument/2006/relationships/hyperlink" Target="consultantplus://offline/ref=DAA16AB27296632BD0DCC35EE94B93E4F6AAA165C65B22DC0F2355C25080D6CA33E1A7D0ED63A874D7BB1Ex5N1N" TargetMode="External"/><Relationship Id="rId67" Type="http://schemas.openxmlformats.org/officeDocument/2006/relationships/hyperlink" Target="consultantplus://offline/ref=DAA16AB27296632BD0DCDD53FF27CCEDF7A1FD6FC5502F8A557C0E9F07x8N9N" TargetMode="External"/><Relationship Id="rId272" Type="http://schemas.openxmlformats.org/officeDocument/2006/relationships/hyperlink" Target="consultantplus://offline/ref=DAA16AB27296632BD0DCC35EE94B93E4F6AAA165C65B22DC0F2355C25080D6CA33E1A7D0ED63A874D7BB1Cx5N3N" TargetMode="External"/><Relationship Id="rId328" Type="http://schemas.openxmlformats.org/officeDocument/2006/relationships/hyperlink" Target="consultantplus://offline/ref=DAA16AB27296632BD0DCC35EE94B93E4F6AAA165C65B22DC0F2355C25080D6CA33E1A7D0ED63A874D7BB19x5NBN" TargetMode="External"/><Relationship Id="rId535" Type="http://schemas.openxmlformats.org/officeDocument/2006/relationships/hyperlink" Target="consultantplus://offline/ref=DAA16AB27296632BD0DCC35EE94B93E4F6AAA165C65B22DC0F2355C25080D6CA33E1A7D0ED63A874D7BA1Cx5N2N" TargetMode="External"/><Relationship Id="rId577" Type="http://schemas.openxmlformats.org/officeDocument/2006/relationships/hyperlink" Target="consultantplus://offline/ref=DAA16AB27296632BD0DCC35EE94B93E4F6AAA165C65B22DC0F2355C25080D6CA33E1A7D0ED63A874D7BA1Bx5N0N" TargetMode="External"/><Relationship Id="rId132" Type="http://schemas.openxmlformats.org/officeDocument/2006/relationships/hyperlink" Target="consultantplus://offline/ref=DAA16AB27296632BD0DCC35EE94B93E4F6AAA165C65B22DC0F2355C25080D6CA33E1A7D0ED63A874D7BB1Ex5NAN" TargetMode="External"/><Relationship Id="rId174" Type="http://schemas.openxmlformats.org/officeDocument/2006/relationships/hyperlink" Target="consultantplus://offline/ref=DAA16AB27296632BD0DCC35EE94B93E4F6AAA165C65B22DC0F2355C25080D6CA33E1A7D0ED63A874D7BB1Dx5N6N" TargetMode="External"/><Relationship Id="rId381" Type="http://schemas.openxmlformats.org/officeDocument/2006/relationships/hyperlink" Target="consultantplus://offline/ref=DAA16AB27296632BD0DCC35EE94B93E4F6AAA165C65B22DC0F2355C25080D6CA33E1A7D0ED63A874D7BB16x5N1N" TargetMode="External"/><Relationship Id="rId602" Type="http://schemas.openxmlformats.org/officeDocument/2006/relationships/hyperlink" Target="consultantplus://offline/ref=DAA16AB27296632BD0DCC35EE94B93E4F6AAA165C65B22DC0F2355C25080D6CA33E1A7D0ED63A874D7BA1Bx5NBN" TargetMode="External"/><Relationship Id="rId241" Type="http://schemas.openxmlformats.org/officeDocument/2006/relationships/hyperlink" Target="consultantplus://offline/ref=DAA16AB27296632BD0DCC35EE94B93E4F6AAA165C65B22DC0F2355C25080D6CA33E1A7D0ED63A874D7BB1Bx5N0N" TargetMode="External"/><Relationship Id="rId437" Type="http://schemas.openxmlformats.org/officeDocument/2006/relationships/hyperlink" Target="consultantplus://offline/ref=DAA16AB27296632BD0DCC35EE94B93E4F6AAA165C65B22DC0F2355C25080D6CA33E1A7D0ED63A874D7BA1Fx5N6N" TargetMode="External"/><Relationship Id="rId479" Type="http://schemas.openxmlformats.org/officeDocument/2006/relationships/hyperlink" Target="consultantplus://offline/ref=DAA16AB27296632BD0DCC35EE94B93E4F6AAA165C65B22DC0F2355C25080D6CA33E1A7D0ED63A874D7BA1Ex5N3N" TargetMode="External"/><Relationship Id="rId36" Type="http://schemas.openxmlformats.org/officeDocument/2006/relationships/hyperlink" Target="consultantplus://offline/ref=DAA16AB27296632BD0DCC35EE94B93E4F6AAA165C65B22DC0F2355C25080D6CA33E1A7D0ED63A874D7BB1Ex5N1N" TargetMode="External"/><Relationship Id="rId283" Type="http://schemas.openxmlformats.org/officeDocument/2006/relationships/hyperlink" Target="consultantplus://offline/ref=DAA16AB27296632BD0DCC35EE94B93E4F6AAA165C65B22DC0F2355C25080D6CA33E1A7D0ED63A874D7BB19x5N0N" TargetMode="External"/><Relationship Id="rId339" Type="http://schemas.openxmlformats.org/officeDocument/2006/relationships/hyperlink" Target="consultantplus://offline/ref=DAA16AB27296632BD0DCC35EE94B93E4F6AAA165C65B22DC0F2355C25080D6CA33E1A7D0ED63A874D7BB19x5N7N" TargetMode="External"/><Relationship Id="rId490" Type="http://schemas.openxmlformats.org/officeDocument/2006/relationships/hyperlink" Target="consultantplus://offline/ref=DAA16AB27296632BD0DCC35EE94B93E4F6AAA165C65B22DC0F2355C25080D6CA33E1A7D0ED63A874D7BA1Ex5N6N" TargetMode="External"/><Relationship Id="rId504" Type="http://schemas.openxmlformats.org/officeDocument/2006/relationships/hyperlink" Target="consultantplus://offline/ref=DAA16AB27296632BD0DCC35EE94B93E4F6AAA165C65B22DC0F2355C25080D6CA33E1A7D0ED63A874D7BA1Ex5NBN" TargetMode="External"/><Relationship Id="rId546" Type="http://schemas.openxmlformats.org/officeDocument/2006/relationships/hyperlink" Target="consultantplus://offline/ref=DAA16AB27296632BD0DCC35EE94B93E4F6AAA165C65B22DC0F2355C25080D6CA33E1A7D0ED63A874D7BA1Cx5N6N" TargetMode="External"/><Relationship Id="rId78" Type="http://schemas.openxmlformats.org/officeDocument/2006/relationships/hyperlink" Target="consultantplus://offline/ref=DAA16AB27296632BD0DCC35EE94B93E4F6AAA165C65B22DC0F2355C25080D6CA33E1A7D0ED63A874D7BB1Ex5N1N" TargetMode="External"/><Relationship Id="rId101" Type="http://schemas.openxmlformats.org/officeDocument/2006/relationships/hyperlink" Target="consultantplus://offline/ref=DAA16AB27296632BD0DCC35EE94B93E4F6AAA165C65B22DC0F2355C25080D6CA33E1A7D0ED63A874D7BB1Ex5N6N" TargetMode="External"/><Relationship Id="rId143" Type="http://schemas.openxmlformats.org/officeDocument/2006/relationships/hyperlink" Target="consultantplus://offline/ref=DAA16AB27296632BD0DCC35EE94B93E4F6AAA165C65B22DC0F2355C25080D6CA33E1A7D0ED63A874D7BB1Dx5N2N" TargetMode="External"/><Relationship Id="rId185" Type="http://schemas.openxmlformats.org/officeDocument/2006/relationships/hyperlink" Target="consultantplus://offline/ref=DAA16AB27296632BD0DCC35EE94B93E4F6AAA165C65B22DC0F2355C25080D6CA33E1A7D0ED63A874D7BB1Dx5N5N" TargetMode="External"/><Relationship Id="rId350" Type="http://schemas.openxmlformats.org/officeDocument/2006/relationships/hyperlink" Target="consultantplus://offline/ref=DAA16AB27296632BD0DCC35EE94B93E4F6AAA165C65B22DC0F2355C25080D6CA33E1A7D0ED63A874D7BB17x5N7N" TargetMode="External"/><Relationship Id="rId406" Type="http://schemas.openxmlformats.org/officeDocument/2006/relationships/hyperlink" Target="consultantplus://offline/ref=DAA16AB27296632BD0DCC35EE94B93E4F6AAA165C65B22DC0F2355C25080D6CA33E1A7D0ED63A874D7BA1Fx5N3N" TargetMode="External"/><Relationship Id="rId588" Type="http://schemas.openxmlformats.org/officeDocument/2006/relationships/hyperlink" Target="consultantplus://offline/ref=DAA16AB27296632BD0DCC35EE94B93E4F6AAA165C65B22DC0F2355C25080D6CA33E1A7D0ED63A874D7BA1Bx5N7N" TargetMode="External"/><Relationship Id="rId9" Type="http://schemas.openxmlformats.org/officeDocument/2006/relationships/footer" Target="footer2.xml"/><Relationship Id="rId210" Type="http://schemas.openxmlformats.org/officeDocument/2006/relationships/hyperlink" Target="consultantplus://offline/ref=DAA16AB27296632BD0DCC35EE94B93E4F6AAA165C65B22DC0F2355C25080D6CA33E1A7D0ED63A874D7BB1Cx5N1N" TargetMode="External"/><Relationship Id="rId392" Type="http://schemas.openxmlformats.org/officeDocument/2006/relationships/hyperlink" Target="consultantplus://offline/ref=DAA16AB27296632BD0DCC35EE94B93E4F6AAA165C65B22DC0F2355C25080D6CA33E1A7D0ED63A874D7BA1Fx5N6N" TargetMode="External"/><Relationship Id="rId448" Type="http://schemas.openxmlformats.org/officeDocument/2006/relationships/hyperlink" Target="consultantplus://offline/ref=DAA16AB27296632BD0DCC35EE94B93E4F6AAA165C65B22DC0F2355C25080D6CA33E1A7D0ED63A874D7BA1Fx5N4N" TargetMode="External"/><Relationship Id="rId613" Type="http://schemas.openxmlformats.org/officeDocument/2006/relationships/hyperlink" Target="consultantplus://offline/ref=DAA16AB27296632BD0DCC35EE94B93E4F6AAA165C65B22DC0F2355C25080D6CA33E1A7D0ED63A874D7BA1Bx5NAN" TargetMode="External"/><Relationship Id="rId252" Type="http://schemas.openxmlformats.org/officeDocument/2006/relationships/hyperlink" Target="consultantplus://offline/ref=DAA16AB27296632BD0DCC35EE94B93E4F6AAA165C65B22DC0F2355C25080D6CA33E1A7D0ED63A874D7BB1Bx5N1N" TargetMode="External"/><Relationship Id="rId294" Type="http://schemas.openxmlformats.org/officeDocument/2006/relationships/hyperlink" Target="consultantplus://offline/ref=DAA16AB27296632BD0DCC35EE94B93E4F6AAA165C65B22DC0F2355C25080D6CA33E1A7D0ED63A874D7BB19x5N7N" TargetMode="External"/><Relationship Id="rId308" Type="http://schemas.openxmlformats.org/officeDocument/2006/relationships/hyperlink" Target="consultantplus://offline/ref=DAA16AB27296632BD0DCC35EE94B93E4F6AAA165C65B22DC0F2355C25080D6CA33E1A7D0ED63A874D7BB19x5N4N" TargetMode="External"/><Relationship Id="rId515" Type="http://schemas.openxmlformats.org/officeDocument/2006/relationships/hyperlink" Target="consultantplus://offline/ref=DAA16AB27296632BD0DCC35EE94B93E4F6AAA165C65B22DC0F2355C25080D6CA33E1A7D0ED63A874D7BA1Dx5N0N" TargetMode="External"/><Relationship Id="rId47" Type="http://schemas.openxmlformats.org/officeDocument/2006/relationships/hyperlink" Target="consultantplus://offline/ref=DAA16AB27296632BD0DCC35EE94B93E4F6AAA165C65B22DC0F2355C25080D6CA33E1A7D0ED63A874D7BB19x5N0N" TargetMode="External"/><Relationship Id="rId89" Type="http://schemas.openxmlformats.org/officeDocument/2006/relationships/hyperlink" Target="consultantplus://offline/ref=DAA16AB27296632BD0DCC35EE94B93E4F6AAA165C65B22DC0F2355C25080D6CA33E1A7D0ED63A874D7BB1Ex5N1N" TargetMode="External"/><Relationship Id="rId112" Type="http://schemas.openxmlformats.org/officeDocument/2006/relationships/hyperlink" Target="consultantplus://offline/ref=DAA16AB27296632BD0DCC35EE94B93E4F6AAA165C65B22DC0F2355C25080D6CA33E1A7D0ED63A874D7BB1Ex5N4N" TargetMode="External"/><Relationship Id="rId154" Type="http://schemas.openxmlformats.org/officeDocument/2006/relationships/hyperlink" Target="consultantplus://offline/ref=DAA16AB27296632BD0DCC35EE94B93E4F6AAA165C65B22DC0F2355C25080D6CA33E1A7D0ED63A874D7BB1Ex5N1N" TargetMode="External"/><Relationship Id="rId361" Type="http://schemas.openxmlformats.org/officeDocument/2006/relationships/hyperlink" Target="consultantplus://offline/ref=DAA16AB27296632BD0DCC35EE94B93E4F6AAA165C65B22DC0F2355C25080D6CA33E1A7D0ED63A874D7BB17x5NBN" TargetMode="External"/><Relationship Id="rId557" Type="http://schemas.openxmlformats.org/officeDocument/2006/relationships/hyperlink" Target="consultantplus://offline/ref=DAA16AB27296632BD0DCC35EE94B93E4F6AAA165C65B22DC0F2355C25080D6CA33E1A7D0ED63A874D7BA1Cx5N5N" TargetMode="External"/><Relationship Id="rId599" Type="http://schemas.openxmlformats.org/officeDocument/2006/relationships/hyperlink" Target="consultantplus://offline/ref=DAA16AB27296632BD0DCC35EE94B93E4F6AAA165C65B22DC0F2355C25080D6CA33E1A7D0ED63A874D7BA1Bx5NAN" TargetMode="External"/><Relationship Id="rId196" Type="http://schemas.openxmlformats.org/officeDocument/2006/relationships/hyperlink" Target="consultantplus://offline/ref=DAA16AB27296632BD0DCC35EE94B93E4F6AAA165C65B22DC0F2355C25080D6CA33E1A7D0ED63A874D7BB1Dx5N1N" TargetMode="External"/><Relationship Id="rId417" Type="http://schemas.openxmlformats.org/officeDocument/2006/relationships/hyperlink" Target="consultantplus://offline/ref=DAA16AB27296632BD0DCC35EE94B93E4F6AAA165C65B22DC0F2355C25080D6CA33E1A7D0ED63A874D7BA1Fx5N4N" TargetMode="External"/><Relationship Id="rId459" Type="http://schemas.openxmlformats.org/officeDocument/2006/relationships/hyperlink" Target="consultantplus://offline/ref=DAA16AB27296632BD0DCC35EE94B93E4F6AAA165C65B22DC0F2355C25080D6CA33E1A7D0ED63A874D7BA1Fx5N4N" TargetMode="External"/><Relationship Id="rId16" Type="http://schemas.openxmlformats.org/officeDocument/2006/relationships/hyperlink" Target="consultantplus://offline/ref=DAA16AB27296632BD0DCC35EE94B93E4F6AAA165C65B22DC0F2355C25080D6CA33E1A7D0ED63A874D7BB1Dx5N1N" TargetMode="External"/><Relationship Id="rId221" Type="http://schemas.openxmlformats.org/officeDocument/2006/relationships/hyperlink" Target="consultantplus://offline/ref=DAA16AB27296632BD0DCC35EE94B93E4F6AAA165C65B22DC0F2355C25080D6CA33E1A7D0ED63A874D7BB1Cx5N7N" TargetMode="External"/><Relationship Id="rId263" Type="http://schemas.openxmlformats.org/officeDocument/2006/relationships/hyperlink" Target="consultantplus://offline/ref=DAA16AB27296632BD0DCC35EE94B93E4F6AAA165C65B22DC0F2355C25080D6CA33E1A7D0ED63A874D7BB1Bx5N4N" TargetMode="External"/><Relationship Id="rId319" Type="http://schemas.openxmlformats.org/officeDocument/2006/relationships/hyperlink" Target="consultantplus://offline/ref=DAA16AB27296632BD0DCC35EE94B93E4F6AAA165C65B22DC0F2355C25080D6CA33E1A7D0ED63A874D7BB19x5N4N" TargetMode="External"/><Relationship Id="rId470" Type="http://schemas.openxmlformats.org/officeDocument/2006/relationships/hyperlink" Target="consultantplus://offline/ref=DAA16AB27296632BD0DCC35EE94B93E4F6AAA165C65B22DC0F2355C25080D6CA33E1A7D0ED63A874D7BA1Ex5N2N" TargetMode="External"/><Relationship Id="rId526" Type="http://schemas.openxmlformats.org/officeDocument/2006/relationships/hyperlink" Target="consultantplus://offline/ref=DAA16AB27296632BD0DCC35EE94B93E4F6AAA165C65B22DC0F2355C25080D6CA33E1A7D0ED63A874D7BA1Dx5N5N" TargetMode="External"/><Relationship Id="rId58" Type="http://schemas.openxmlformats.org/officeDocument/2006/relationships/hyperlink" Target="consultantplus://offline/ref=DAA16AB27296632BD0DCC35EE94B93E4F6AAA165C65B22DC0F2355C25080D6CA33E1A7D0ED63A874D7BB1Bx5N4N" TargetMode="External"/><Relationship Id="rId123" Type="http://schemas.openxmlformats.org/officeDocument/2006/relationships/hyperlink" Target="consultantplus://offline/ref=DAA16AB27296632BD0DCC35EE94B93E4F6AAA165C65B22DC0F2355C25080D6CA33E1A7D0ED63A874D7BB1Ex5N4N" TargetMode="External"/><Relationship Id="rId330" Type="http://schemas.openxmlformats.org/officeDocument/2006/relationships/hyperlink" Target="consultantplus://offline/ref=DAA16AB27296632BD0DCC35EE94B93E4F6AAA165C65B22DC0F2355C25080D6CA33E1A7D0ED63A874D7BB19x5NBN" TargetMode="External"/><Relationship Id="rId568" Type="http://schemas.openxmlformats.org/officeDocument/2006/relationships/hyperlink" Target="consultantplus://offline/ref=DAA16AB27296632BD0DCC35EE94B93E4F6AAA165C65B22DC0F2355C25080D6CA33E1A7D0ED63A874D7BA1Dx5N5N" TargetMode="External"/><Relationship Id="rId165" Type="http://schemas.openxmlformats.org/officeDocument/2006/relationships/hyperlink" Target="consultantplus://offline/ref=DAA16AB27296632BD0DCC35EE94B93E4F6AAA165C65B22DC0F2355C25080D6CA33E1A7D0ED63A874D7BB1Dx5N1N" TargetMode="External"/><Relationship Id="rId372" Type="http://schemas.openxmlformats.org/officeDocument/2006/relationships/hyperlink" Target="consultantplus://offline/ref=DAA16AB27296632BD0DCC35EE94B93E4F6AAA165C65B22DC0F2355C25080D6CA33E1A7D0ED63A874D7BB17x5NBN" TargetMode="External"/><Relationship Id="rId428" Type="http://schemas.openxmlformats.org/officeDocument/2006/relationships/hyperlink" Target="consultantplus://offline/ref=DAA16AB27296632BD0DCC35EE94B93E4F6AAA165C65B22DC0F2355C25080D6CA33E1A7D0ED63A874D7BA1Fx5N6N" TargetMode="External"/><Relationship Id="rId232" Type="http://schemas.openxmlformats.org/officeDocument/2006/relationships/hyperlink" Target="consultantplus://offline/ref=DAA16AB27296632BD0DCC35EE94B93E4F6AAA165C65B22DC0F2355C25080D6CA33E1A7D0ED63A874D7BB1Cx5NBN" TargetMode="External"/><Relationship Id="rId274" Type="http://schemas.openxmlformats.org/officeDocument/2006/relationships/hyperlink" Target="consultantplus://offline/ref=DAA16AB27296632BD0DCC35EE94B93E4F6AAA165C65B22DC0F2355C25080D6CA33E1A7D0ED63A874D7BB19x5N0N" TargetMode="External"/><Relationship Id="rId481" Type="http://schemas.openxmlformats.org/officeDocument/2006/relationships/hyperlink" Target="consultantplus://offline/ref=DAA16AB27296632BD0DCC35EE94B93E4F6AAA165C65B22DC0F2355C25080D6CA33E1A7D0ED63A874D7BA1Ex5N3N" TargetMode="External"/><Relationship Id="rId27" Type="http://schemas.openxmlformats.org/officeDocument/2006/relationships/hyperlink" Target="consultantplus://offline/ref=DAA16AB27296632BD0DCC35EE94B93E4F6AAA165C65B22DC0F2355C25080D6CA33E1A7D0ED63A874D7BB1Ex5N1N" TargetMode="External"/><Relationship Id="rId48" Type="http://schemas.openxmlformats.org/officeDocument/2006/relationships/hyperlink" Target="consultantplus://offline/ref=DAA16AB27296632BD0DCC35EE94B93E4F6AAA165C65B22DC0F2355C25080D6CA33E1A7D0ED63A874D7BB19x5N0N" TargetMode="External"/><Relationship Id="rId69" Type="http://schemas.openxmlformats.org/officeDocument/2006/relationships/hyperlink" Target="consultantplus://offline/ref=DAA16AB27296632BD0DCC35EE94B93E4F6AAA165C65B22DC0F2355C25080D6CA33E1A7D0ED63A874D7BA1Bx5NAN" TargetMode="External"/><Relationship Id="rId113" Type="http://schemas.openxmlformats.org/officeDocument/2006/relationships/hyperlink" Target="consultantplus://offline/ref=DAA16AB27296632BD0DCC35EE94B93E4F6AAA165C65B22DC0F2355C25080D6CA33E1A7D0ED63A874D7BB1Ex5N4N" TargetMode="External"/><Relationship Id="rId134" Type="http://schemas.openxmlformats.org/officeDocument/2006/relationships/hyperlink" Target="consultantplus://offline/ref=DAA16AB27296632BD0DCC35EE94B93E4F6AAA165C65B22DC0F2355C25080D6CA33E1A7D0ED63A874D7BB1Ex5NAN" TargetMode="External"/><Relationship Id="rId320" Type="http://schemas.openxmlformats.org/officeDocument/2006/relationships/hyperlink" Target="consultantplus://offline/ref=DAA16AB27296632BD0DCC35EE94B93E4F6AAA165C65B22DC0F2355C25080D6CA33E1A7D0ED63A874D7BB19x5N4N" TargetMode="External"/><Relationship Id="rId537" Type="http://schemas.openxmlformats.org/officeDocument/2006/relationships/hyperlink" Target="consultantplus://offline/ref=DAA16AB27296632BD0DCC35EE94B93E4F6AAA165C65B22DC0F2355C25080D6CA33E1A7D0ED63A874D7BA1Cx5N2N" TargetMode="External"/><Relationship Id="rId558" Type="http://schemas.openxmlformats.org/officeDocument/2006/relationships/hyperlink" Target="consultantplus://offline/ref=DAA16AB27296632BD0DCC35EE94B93E4F6AAA165C65B22DC0F2355C25080D6CA33E1A7D0ED63A874D7BA1Cx5NAN" TargetMode="External"/><Relationship Id="rId579" Type="http://schemas.openxmlformats.org/officeDocument/2006/relationships/hyperlink" Target="consultantplus://offline/ref=DAA16AB27296632BD0DCC35EE94B93E4F6AAA165C65B22DC0F2355C25080D6CA33E1A7D0ED63A874D7BA1Bx5N1N" TargetMode="External"/><Relationship Id="rId80" Type="http://schemas.openxmlformats.org/officeDocument/2006/relationships/hyperlink" Target="consultantplus://offline/ref=DAA16AB27296632BD0DCC35EE94B93E4F6AAA165C65B22DC0F2355C25080D6CA33E1A7D0ED63A874D7BB1Ex5N1N" TargetMode="External"/><Relationship Id="rId155" Type="http://schemas.openxmlformats.org/officeDocument/2006/relationships/hyperlink" Target="consultantplus://offline/ref=DAA16AB27296632BD0DCC35EE94B93E4F6AAA165C65B22DC0F2355C25080D6CA33E1A7D0ED63A874D7BB1Ex5N1N" TargetMode="External"/><Relationship Id="rId176" Type="http://schemas.openxmlformats.org/officeDocument/2006/relationships/hyperlink" Target="consultantplus://offline/ref=DAA16AB27296632BD0DCC35EE94B93E4F6AAA165C65B22DC0F2355C25080D6CA33E1A7D0ED63A874D7BB1Dx5N7N" TargetMode="External"/><Relationship Id="rId197" Type="http://schemas.openxmlformats.org/officeDocument/2006/relationships/hyperlink" Target="consultantplus://offline/ref=DAA16AB27296632BD0DCC35EE94B93E4F6AAA165C65B22DC0F2355C25080D6CA33E1A7D0ED63A874D7BB1Dx5N1N" TargetMode="External"/><Relationship Id="rId341" Type="http://schemas.openxmlformats.org/officeDocument/2006/relationships/hyperlink" Target="consultantplus://offline/ref=DAA16AB27296632BD0DCC35EE94B93E4F6AAA165C65B22DC0F2355C25080D6CA33E1A7D0ED63A874D7BB17x5N0N" TargetMode="External"/><Relationship Id="rId362" Type="http://schemas.openxmlformats.org/officeDocument/2006/relationships/hyperlink" Target="consultantplus://offline/ref=DAA16AB27296632BD0DCC35EE94B93E4F6AAA165C65B22DC0F2355C25080D6CA33E1A7D0ED63A874D7BB16x5N2N" TargetMode="External"/><Relationship Id="rId383" Type="http://schemas.openxmlformats.org/officeDocument/2006/relationships/hyperlink" Target="consultantplus://offline/ref=DAA16AB27296632BD0DCC35EE94B93E4F6AAA165C65B22DC0F2355C25080D6CA33E1A7D0ED63A874D7BB16x5N6N" TargetMode="External"/><Relationship Id="rId418" Type="http://schemas.openxmlformats.org/officeDocument/2006/relationships/hyperlink" Target="consultantplus://offline/ref=DAA16AB27296632BD0DCC35EE94B93E4F6AAA165C65B22DC0F2355C25080D6CA33E1A7D0ED63A874D7BA1Fx5N3N" TargetMode="External"/><Relationship Id="rId439" Type="http://schemas.openxmlformats.org/officeDocument/2006/relationships/hyperlink" Target="consultantplus://offline/ref=DAA16AB27296632BD0DCC35EE94B93E4F6AAA165C65B22DC0F2355C25080D6CA33E1A7D0ED63A874D7BA1Fx5N7N" TargetMode="External"/><Relationship Id="rId590" Type="http://schemas.openxmlformats.org/officeDocument/2006/relationships/hyperlink" Target="consultantplus://offline/ref=DAA16AB27296632BD0DCC35EE94B93E4F6AAA165C65B22DC0F2355C25080D6CA33E1A7D0ED63A874D7BA1Bx5N3N" TargetMode="External"/><Relationship Id="rId604" Type="http://schemas.openxmlformats.org/officeDocument/2006/relationships/hyperlink" Target="consultantplus://offline/ref=DAA16AB27296632BD0DCC35EE94B93E4F6AAA165C65B22DC0F2355C25080D6CA33E1A7D0ED63A874D7BA1Bx5NBN" TargetMode="External"/><Relationship Id="rId201" Type="http://schemas.openxmlformats.org/officeDocument/2006/relationships/hyperlink" Target="consultantplus://offline/ref=DAA16AB27296632BD0DCC35EE94B93E4F6AAA165C65B22DC0F2355C25080D6CA33E1A7D0ED63A874D7BB1Cx5N3N" TargetMode="External"/><Relationship Id="rId222" Type="http://schemas.openxmlformats.org/officeDocument/2006/relationships/hyperlink" Target="consultantplus://offline/ref=DAA16AB27296632BD0DCC35EE94B93E4F6AAA165C65B22DC0F2355C25080D6CA33E1A7D0ED63A874D7BB1Cx5N7N" TargetMode="External"/><Relationship Id="rId243" Type="http://schemas.openxmlformats.org/officeDocument/2006/relationships/hyperlink" Target="consultantplus://offline/ref=DAA16AB27296632BD0DCC35EE94B93E4F6AAA165C65B22DC0F2355C25080D6CA33E1A7D0ED63A874D7BB1Bx5N0N" TargetMode="External"/><Relationship Id="rId264" Type="http://schemas.openxmlformats.org/officeDocument/2006/relationships/hyperlink" Target="consultantplus://offline/ref=DAA16AB27296632BD0DCC35EE94B93E4F6AAA165C65B22DC0F2355C25080D6CA33E1A7D0ED63A874D7BB1Bx5N4N" TargetMode="External"/><Relationship Id="rId285" Type="http://schemas.openxmlformats.org/officeDocument/2006/relationships/hyperlink" Target="consultantplus://offline/ref=DAA16AB27296632BD0DCC35EE94B93E4F6AAA165C65B22DC0F2355C25080D6CA33E1A7D0ED63A874D7BB19x5N0N" TargetMode="External"/><Relationship Id="rId450" Type="http://schemas.openxmlformats.org/officeDocument/2006/relationships/hyperlink" Target="consultantplus://offline/ref=DAA16AB27296632BD0DCC35EE94B93E4F6AAA165C65B22DC0F2355C25080D6CA33E1A7D0ED63A874D7BA1Fx5N4N" TargetMode="External"/><Relationship Id="rId471" Type="http://schemas.openxmlformats.org/officeDocument/2006/relationships/hyperlink" Target="consultantplus://offline/ref=DAA16AB27296632BD0DCC35EE94B93E4F6AAA165C65B22DC0F2355C25080D6CA33E1A7D0ED63A874D7BA1Ex5N3N" TargetMode="External"/><Relationship Id="rId506" Type="http://schemas.openxmlformats.org/officeDocument/2006/relationships/hyperlink" Target="consultantplus://offline/ref=DAA16AB27296632BD0DCC35EE94B93E4F6AAA165C65B22DC0F2355C25080D6CA33E1A7D0ED63A874D7BA1Ex5NBN" TargetMode="External"/><Relationship Id="rId17" Type="http://schemas.openxmlformats.org/officeDocument/2006/relationships/hyperlink" Target="consultantplus://offline/ref=DAA16AB27296632BD0DCC35EE94B93E4F6AAA165C65B22DC0F2355C25080D6CA33E1A7D0ED63A874D7BB1Cx5N3N" TargetMode="External"/><Relationship Id="rId38" Type="http://schemas.openxmlformats.org/officeDocument/2006/relationships/hyperlink" Target="consultantplus://offline/ref=DAA16AB27296632BD0DCC35EE94B93E4F6AAA165C65B22DC0F2355C25080D6CA33E1A7D0ED63A874D7BB1Ex5N4N" TargetMode="External"/><Relationship Id="rId59" Type="http://schemas.openxmlformats.org/officeDocument/2006/relationships/hyperlink" Target="consultantplus://offline/ref=DAA16AB27296632BD0DCC35EE94B93E4F6AAA165C65B22DC0F2355C25080D6CA33E1A7D0ED63A874D7BB19x5N0N" TargetMode="External"/><Relationship Id="rId103" Type="http://schemas.openxmlformats.org/officeDocument/2006/relationships/hyperlink" Target="consultantplus://offline/ref=DAA16AB27296632BD0DCC35EE94B93E4F6AAA165C65B22DC0F2355C25080D6CA33E1A7D0ED63A874D7BB1Ex5N6N" TargetMode="External"/><Relationship Id="rId124" Type="http://schemas.openxmlformats.org/officeDocument/2006/relationships/hyperlink" Target="consultantplus://offline/ref=DAA16AB27296632BD0DCC35EE94B93E4F6AAA165C65B22DC0F2355C25080D6CA33E1A7D0ED63A874D7BB1Ex5N4N" TargetMode="External"/><Relationship Id="rId310" Type="http://schemas.openxmlformats.org/officeDocument/2006/relationships/hyperlink" Target="consultantplus://offline/ref=DAA16AB27296632BD0DCC35EE94B93E4F6AAA165C65B22DC0F2355C25080D6CA33E1A7D0ED63A874D7BB19x5N4N" TargetMode="External"/><Relationship Id="rId492" Type="http://schemas.openxmlformats.org/officeDocument/2006/relationships/hyperlink" Target="consultantplus://offline/ref=DAA16AB27296632BD0DCC35EE94B93E4F6AAA165C65B22DC0F2355C25080D6CA33E1A7D0ED63A874D7BA1Ex5N6N" TargetMode="External"/><Relationship Id="rId527" Type="http://schemas.openxmlformats.org/officeDocument/2006/relationships/hyperlink" Target="consultantplus://offline/ref=DAA16AB27296632BD0DCC35EE94B93E4F6AAA165C65B22DC0F2355C25080D6CA33E1A7D0ED63A874D7BA1Dx5N5N" TargetMode="External"/><Relationship Id="rId548" Type="http://schemas.openxmlformats.org/officeDocument/2006/relationships/hyperlink" Target="consultantplus://offline/ref=DAA16AB27296632BD0DCC35EE94B93E4F6AAA165C65B22DC0F2355C25080D6CA33E1A7D0ED63A874D7BA1Cx5N6N" TargetMode="External"/><Relationship Id="rId569" Type="http://schemas.openxmlformats.org/officeDocument/2006/relationships/hyperlink" Target="consultantplus://offline/ref=DAA16AB27296632BD0DCC35EE94B93E4F6AAA165C65B22DC0F2355C25080D6CA33E1A7D0ED63A874D7BA1Bx5N3N" TargetMode="External"/><Relationship Id="rId70" Type="http://schemas.openxmlformats.org/officeDocument/2006/relationships/hyperlink" Target="consultantplus://offline/ref=DAA16AB27296632BD0DCC35EE94B93E4F6AAA165C65B22DC0F2355C25080D6CA33E1A7D0ED63A874D7BA1Bx5NAN" TargetMode="External"/><Relationship Id="rId91" Type="http://schemas.openxmlformats.org/officeDocument/2006/relationships/hyperlink" Target="consultantplus://offline/ref=DAA16AB27296632BD0DCC35EE94B93E4F6AAA165C65B22DC0F2355C25080D6CA33E1A7D0ED63A874D7BB1Ex5N1N" TargetMode="External"/><Relationship Id="rId145" Type="http://schemas.openxmlformats.org/officeDocument/2006/relationships/hyperlink" Target="consultantplus://offline/ref=DAA16AB27296632BD0DCC35EE94B93E4F6AAA165C65B22DC0F2355C25080D6CA33E1A7D0ED63A874D7BB1Dx5N2N" TargetMode="External"/><Relationship Id="rId166" Type="http://schemas.openxmlformats.org/officeDocument/2006/relationships/hyperlink" Target="consultantplus://offline/ref=DAA16AB27296632BD0DCC35EE94B93E4F6AAA165C65B22DC0F2355C25080D6CA33E1A7D0ED63A874D7BB1Dx5N1N" TargetMode="External"/><Relationship Id="rId187" Type="http://schemas.openxmlformats.org/officeDocument/2006/relationships/hyperlink" Target="consultantplus://offline/ref=DAA16AB27296632BD0DCC35EE94B93E4F6AAA165C65B22DC0F2355C25080D6CA33E1A7D0ED63A874D7BB1Dx5N1N" TargetMode="External"/><Relationship Id="rId331" Type="http://schemas.openxmlformats.org/officeDocument/2006/relationships/hyperlink" Target="consultantplus://offline/ref=DAA16AB27296632BD0DCC35EE94B93E4F6AAA165C65B22DC0F2355C25080D6CA33E1A7D0ED63A874D7BB19x5N7N" TargetMode="External"/><Relationship Id="rId352" Type="http://schemas.openxmlformats.org/officeDocument/2006/relationships/hyperlink" Target="consultantplus://offline/ref=DAA16AB27296632BD0DCC35EE94B93E4F6AAA165C65B22DC0F2355C25080D6CA33E1A7D0ED63A874D7BB17x5N4N" TargetMode="External"/><Relationship Id="rId373" Type="http://schemas.openxmlformats.org/officeDocument/2006/relationships/hyperlink" Target="consultantplus://offline/ref=DAA16AB27296632BD0DCC35EE94B93E4F6AAA165C65B22DC0F2355C25080D6CA33E1A7D0ED63A874D7BB16x5N3N" TargetMode="External"/><Relationship Id="rId394" Type="http://schemas.openxmlformats.org/officeDocument/2006/relationships/hyperlink" Target="consultantplus://offline/ref=DAA16AB27296632BD0DCC35EE94B93E4F6AAA165C65B22DC0F2355C25080D6CA33E1A7D0ED63A874D7BB16x5N0N" TargetMode="External"/><Relationship Id="rId408" Type="http://schemas.openxmlformats.org/officeDocument/2006/relationships/hyperlink" Target="consultantplus://offline/ref=DAA16AB27296632BD0DCC35EE94B93E4F6AAA165C65B22DC0F2355C25080D6CA33E1A7D0ED63A874D7BB16x5NBN" TargetMode="External"/><Relationship Id="rId429" Type="http://schemas.openxmlformats.org/officeDocument/2006/relationships/hyperlink" Target="consultantplus://offline/ref=DAA16AB27296632BD0DCC35EE94B93E4F6AAA165C65B22DC0F2355C25080D6CA33E1A7D0ED63A874D7BA1Fx5N6N" TargetMode="External"/><Relationship Id="rId580" Type="http://schemas.openxmlformats.org/officeDocument/2006/relationships/hyperlink" Target="consultantplus://offline/ref=DAA16AB27296632BD0DCC35EE94B93E4F6AAA165C65B22DC0F2355C25080D6CA33E1A7D0ED63A874D7BA1Bx5N1N" TargetMode="External"/><Relationship Id="rId615" Type="http://schemas.openxmlformats.org/officeDocument/2006/relationships/hyperlink" Target="consultantplus://offline/ref=DAA16AB27296632BD0DCC35EE94B93E4F6AAA165C65B22DC0F2355C25080D6CA33E1A7D0ED63A874D7BA1Bx5NAN" TargetMode="External"/><Relationship Id="rId1" Type="http://schemas.openxmlformats.org/officeDocument/2006/relationships/numbering" Target="numbering.xml"/><Relationship Id="rId212" Type="http://schemas.openxmlformats.org/officeDocument/2006/relationships/hyperlink" Target="consultantplus://offline/ref=DAA16AB27296632BD0DCC35EE94B93E4F6AAA165C65B22DC0F2355C25080D6CA33E1A7D0ED63A874D7BB1Cx5N1N" TargetMode="External"/><Relationship Id="rId233" Type="http://schemas.openxmlformats.org/officeDocument/2006/relationships/hyperlink" Target="consultantplus://offline/ref=DAA16AB27296632BD0DCC35EE94B93E4F6AAA165C65B22DC0F2355C25080D6CA33E1A7D0ED63A874D7BB1Cx5N3N" TargetMode="External"/><Relationship Id="rId254" Type="http://schemas.openxmlformats.org/officeDocument/2006/relationships/hyperlink" Target="consultantplus://offline/ref=DAA16AB27296632BD0DCC35EE94B93E4F6AAA165C65B22DC0F2355C25080D6CA33E1A7D0ED63A874D7BB1Bx5N0N" TargetMode="External"/><Relationship Id="rId440" Type="http://schemas.openxmlformats.org/officeDocument/2006/relationships/hyperlink" Target="consultantplus://offline/ref=DAA16AB27296632BD0DCC35EE94B93E4F6AAA165C65B22DC0F2355C25080D6CA33E1A7D0ED63A874D7BA1Fx5N4N" TargetMode="External"/><Relationship Id="rId28" Type="http://schemas.openxmlformats.org/officeDocument/2006/relationships/hyperlink" Target="consultantplus://offline/ref=DAA16AB27296632BD0DCC35EE94B93E4F6AAA165C65B22DC0F2355C25080D6CA33E1A7D0ED63A874D7BD1Bx5N5N" TargetMode="External"/><Relationship Id="rId49" Type="http://schemas.openxmlformats.org/officeDocument/2006/relationships/hyperlink" Target="consultantplus://offline/ref=DAA16AB27296632BD0DCC35EE94B93E4F6AAA165C65B22DC0F2355C25080D6CA33E1A7D0ED63A874D7BB19x5N0N" TargetMode="External"/><Relationship Id="rId114" Type="http://schemas.openxmlformats.org/officeDocument/2006/relationships/hyperlink" Target="consultantplus://offline/ref=DAA16AB27296632BD0DCC35EE94B93E4F6AAA165C65B22DC0F2355C25080D6CA33E1A7D0ED63A874D7BB1Ex5NAN" TargetMode="External"/><Relationship Id="rId275" Type="http://schemas.openxmlformats.org/officeDocument/2006/relationships/hyperlink" Target="consultantplus://offline/ref=DAA16AB27296632BD0DCC35EE94B93E4F6AAA165C65B22DC0F2355C25080D6CA33E1A7D0ED63A874D7BB19x5N0N" TargetMode="External"/><Relationship Id="rId296" Type="http://schemas.openxmlformats.org/officeDocument/2006/relationships/hyperlink" Target="consultantplus://offline/ref=DAA16AB27296632BD0DCC35EE94B93E4F6AAA165C65B22DC0F2355C25080D6CA33E1A7D0ED63A874D7BB19x5N7N" TargetMode="External"/><Relationship Id="rId300" Type="http://schemas.openxmlformats.org/officeDocument/2006/relationships/hyperlink" Target="consultantplus://offline/ref=DAA16AB27296632BD0DCC35EE94B93E4F6AAA165C65B22DC0F2355C25080D6CA33E1A7D0ED63A874D7BB19x5N4N" TargetMode="External"/><Relationship Id="rId461" Type="http://schemas.openxmlformats.org/officeDocument/2006/relationships/hyperlink" Target="consultantplus://offline/ref=DAA16AB27296632BD0DCC35EE94B93E4F6AAA165C65B22DC0F2355C25080D6CA33E1A7D0ED63A874D7BA1Fx5NBN" TargetMode="External"/><Relationship Id="rId482" Type="http://schemas.openxmlformats.org/officeDocument/2006/relationships/hyperlink" Target="consultantplus://offline/ref=DAA16AB27296632BD0DCC35EE94B93E4F6AAA165C65B22DC0F2355C25080D6CA33E1A7D0ED63A874D7BA1Ex5N3N" TargetMode="External"/><Relationship Id="rId517" Type="http://schemas.openxmlformats.org/officeDocument/2006/relationships/hyperlink" Target="consultantplus://offline/ref=DAA16AB27296632BD0DCC35EE94B93E4F6AAA165C65B22DC0F2355C25080D6CA33E1A7D0ED63A874D7BA1Dx5N1N" TargetMode="External"/><Relationship Id="rId538" Type="http://schemas.openxmlformats.org/officeDocument/2006/relationships/hyperlink" Target="consultantplus://offline/ref=DAA16AB27296632BD0DCC35EE94B93E4F6AAA165C65B22DC0F2355C25080D6CA33E1A7D0ED63A874D7BA1Cx5N3N" TargetMode="External"/><Relationship Id="rId559" Type="http://schemas.openxmlformats.org/officeDocument/2006/relationships/hyperlink" Target="consultantplus://offline/ref=DAA16AB27296632BD0DCC35EE94B93E4F6AAA165C65B22DC0F2355C25080D6CA33E1A7D0ED63A874D7BA1Cx5NAN" TargetMode="External"/><Relationship Id="rId60" Type="http://schemas.openxmlformats.org/officeDocument/2006/relationships/hyperlink" Target="consultantplus://offline/ref=DAA16AB27296632BD0DCC35EE94B93E4F6AAA165C65B22DC0F2355C25080D6CA33E1A7D0ED63A874D7BD18x5N2N" TargetMode="External"/><Relationship Id="rId81" Type="http://schemas.openxmlformats.org/officeDocument/2006/relationships/hyperlink" Target="consultantplus://offline/ref=DAA16AB27296632BD0DCC35EE94B93E4F6AAA165C65B22DC0F2355C25080D6CA33E1A7D0ED63A874D7BB1Ex5N1N" TargetMode="External"/><Relationship Id="rId135" Type="http://schemas.openxmlformats.org/officeDocument/2006/relationships/hyperlink" Target="consultantplus://offline/ref=DAA16AB27296632BD0DCC35EE94B93E4F6AAA165C65B22DC0F2355C25080D6CA33E1A7D0ED63A874D7BB1Ex5NAN" TargetMode="External"/><Relationship Id="rId156" Type="http://schemas.openxmlformats.org/officeDocument/2006/relationships/hyperlink" Target="consultantplus://offline/ref=DAA16AB27296632BD0DCC35EE94B93E4F6AAA165C65B22DC0F2355C25080D6CA33E1A7D0ED63A874D7BB1Ex5N1N" TargetMode="External"/><Relationship Id="rId177" Type="http://schemas.openxmlformats.org/officeDocument/2006/relationships/hyperlink" Target="consultantplus://offline/ref=DAA16AB27296632BD0DCC35EE94B93E4F6AAA165C65B22DC0F2355C25080D6CA33E1A7D0ED63A874D7BB1Dx5N7N" TargetMode="External"/><Relationship Id="rId198" Type="http://schemas.openxmlformats.org/officeDocument/2006/relationships/hyperlink" Target="consultantplus://offline/ref=DAA16AB27296632BD0DCC35EE94B93E4F6AAA165C65B22DC0F2355C25080D6CA33E1A7D0ED63A874D7BB1Dx5N1N" TargetMode="External"/><Relationship Id="rId321" Type="http://schemas.openxmlformats.org/officeDocument/2006/relationships/hyperlink" Target="consultantplus://offline/ref=DAA16AB27296632BD0DCC35EE94B93E4F6AAA165C65B22DC0F2355C25080D6CA33E1A7D0ED63A874D7BB19x5NBN" TargetMode="External"/><Relationship Id="rId342" Type="http://schemas.openxmlformats.org/officeDocument/2006/relationships/hyperlink" Target="consultantplus://offline/ref=DAA16AB27296632BD0DCC35EE94B93E4F6AAA165C65B22DC0F2355C25080D6CA33E1A7D0ED63A874D7BB17x5N0N" TargetMode="External"/><Relationship Id="rId363" Type="http://schemas.openxmlformats.org/officeDocument/2006/relationships/hyperlink" Target="consultantplus://offline/ref=DAA16AB27296632BD0DCC35EE94B93E4F6AAA165C65B22DC0F2355C25080D6CA33E1A7D0ED63A874D7BB16x5N2N" TargetMode="External"/><Relationship Id="rId384" Type="http://schemas.openxmlformats.org/officeDocument/2006/relationships/hyperlink" Target="consultantplus://offline/ref=DAA16AB27296632BD0DCC35EE94B93E4F6AAA165C65B22DC0F2355C25080D6CA33E1A7D0ED63A874D7BB16x5N6N" TargetMode="External"/><Relationship Id="rId419" Type="http://schemas.openxmlformats.org/officeDocument/2006/relationships/hyperlink" Target="consultantplus://offline/ref=DAA16AB27296632BD0DCC35EE94B93E4F6AAA165C65B22DC0F2355C25080D6CA33E1A7D0ED63A874D7BA1Fx5N3N" TargetMode="External"/><Relationship Id="rId570" Type="http://schemas.openxmlformats.org/officeDocument/2006/relationships/hyperlink" Target="consultantplus://offline/ref=DAA16AB27296632BD0DCC35EE94B93E4F6AAA165C65B22DC0F2355C25080D6CA33E1A7D0ED63A874D7BA1Bx5N3N" TargetMode="External"/><Relationship Id="rId591" Type="http://schemas.openxmlformats.org/officeDocument/2006/relationships/hyperlink" Target="consultantplus://offline/ref=DAA16AB27296632BD0DCC35EE94B93E4F6AAA165C65B22DC0F2355C25080D6CA33E1A7D0ED63A874D7BA1Bx5N3N" TargetMode="External"/><Relationship Id="rId605" Type="http://schemas.openxmlformats.org/officeDocument/2006/relationships/hyperlink" Target="consultantplus://offline/ref=DAA16AB27296632BD0DCC35EE94B93E4F6AAA165C65B22DC0F2355C25080D6CA33E1A7D0ED63A874D7BA1Bx5NAN" TargetMode="External"/><Relationship Id="rId202" Type="http://schemas.openxmlformats.org/officeDocument/2006/relationships/hyperlink" Target="consultantplus://offline/ref=DAA16AB27296632BD0DCC35EE94B93E4F6AAA165C65B22DC0F2355C25080D6CA33E1A7D0ED63A874D7BB1Cx5N3N" TargetMode="External"/><Relationship Id="rId223" Type="http://schemas.openxmlformats.org/officeDocument/2006/relationships/hyperlink" Target="consultantplus://offline/ref=DAA16AB27296632BD0DCC35EE94B93E4F6AAA165C65B22DC0F2355C25080D6CA33E1A7D0ED63A874D7BB1Cx5N6N" TargetMode="External"/><Relationship Id="rId244" Type="http://schemas.openxmlformats.org/officeDocument/2006/relationships/hyperlink" Target="consultantplus://offline/ref=DAA16AB27296632BD0DCC35EE94B93E4F6AAA165C65B22DC0F2355C25080D6CA33E1A7D0ED63A874D7BB1Bx5N0N" TargetMode="External"/><Relationship Id="rId430" Type="http://schemas.openxmlformats.org/officeDocument/2006/relationships/hyperlink" Target="consultantplus://offline/ref=DAA16AB27296632BD0DCC35EE94B93E4F6AAA165C65B22DC0F2355C25080D6CA33E1A7D0ED63A874D7BA1Fx5N6N" TargetMode="External"/><Relationship Id="rId18" Type="http://schemas.openxmlformats.org/officeDocument/2006/relationships/hyperlink" Target="consultantplus://offline/ref=DAA16AB27296632BD0DCC35EE94B93E4F6AAA165C65B22DC0F2355C25080D6CA33E1A7D0ED63A874D7BB1Bx5N4N" TargetMode="External"/><Relationship Id="rId39" Type="http://schemas.openxmlformats.org/officeDocument/2006/relationships/hyperlink" Target="consultantplus://offline/ref=DAA16AB27296632BD0DCC35EE94B93E4F6AAA165C65B22DC0F2355C25080D6CA33E1A7D0ED63A874D7BB1Dx5N2N" TargetMode="External"/><Relationship Id="rId265" Type="http://schemas.openxmlformats.org/officeDocument/2006/relationships/hyperlink" Target="consultantplus://offline/ref=DAA16AB27296632BD0DCC35EE94B93E4F6AAA165C65B22DC0F2355C25080D6CA33E1A7D0ED63A874D7BB1Bx5N4N" TargetMode="External"/><Relationship Id="rId286" Type="http://schemas.openxmlformats.org/officeDocument/2006/relationships/hyperlink" Target="consultantplus://offline/ref=DAA16AB27296632BD0DCC35EE94B93E4F6AAA165C65B22DC0F2355C25080D6CA33E1A7D0ED63A874D7BB19x5N0N" TargetMode="External"/><Relationship Id="rId451" Type="http://schemas.openxmlformats.org/officeDocument/2006/relationships/hyperlink" Target="consultantplus://offline/ref=DAA16AB27296632BD0DCC35EE94B93E4F6AAA165C65B22DC0F2355C25080D6CA33E1A7D0ED63A874D7BA1Fx5N4N" TargetMode="External"/><Relationship Id="rId472" Type="http://schemas.openxmlformats.org/officeDocument/2006/relationships/hyperlink" Target="consultantplus://offline/ref=DAA16AB27296632BD0DCC35EE94B93E4F6AAA165C65B22DC0F2355C25080D6CA33E1A7D0ED63A874D7BA1Ex5N3N" TargetMode="External"/><Relationship Id="rId493" Type="http://schemas.openxmlformats.org/officeDocument/2006/relationships/hyperlink" Target="consultantplus://offline/ref=DAA16AB27296632BD0DCC35EE94B93E4F6AAA165C65B22DC0F2355C25080D6CA33E1A7D0ED63A874D7BA1Ex5N6N" TargetMode="External"/><Relationship Id="rId507" Type="http://schemas.openxmlformats.org/officeDocument/2006/relationships/hyperlink" Target="consultantplus://offline/ref=DAA16AB27296632BD0DCC35EE94B93E4F6AAA165C65B22DC0F2355C25080D6CA33E1A7D0ED63A874D7BA1Ex5NBN" TargetMode="External"/><Relationship Id="rId528" Type="http://schemas.openxmlformats.org/officeDocument/2006/relationships/hyperlink" Target="consultantplus://offline/ref=DAA16AB27296632BD0DCC35EE94B93E4F6AAA165C65B22DC0F2355C25080D6CA33E1A7D0ED63A874D7BA1Dx5N5N" TargetMode="External"/><Relationship Id="rId549" Type="http://schemas.openxmlformats.org/officeDocument/2006/relationships/hyperlink" Target="consultantplus://offline/ref=DAA16AB27296632BD0DCC35EE94B93E4F6AAA165C65B22DC0F2355C25080D6CA33E1A7D0ED63A874D7BA1Cx5N6N" TargetMode="External"/><Relationship Id="rId50" Type="http://schemas.openxmlformats.org/officeDocument/2006/relationships/hyperlink" Target="consultantplus://offline/ref=DAA16AB27296632BD0DCC35EE94B93E4F6AAA165C65B22DC0F2355C25080D6CA33E1A7D0ED63A874D7BB19x5N0N" TargetMode="External"/><Relationship Id="rId104" Type="http://schemas.openxmlformats.org/officeDocument/2006/relationships/hyperlink" Target="consultantplus://offline/ref=DAA16AB27296632BD0DCC35EE94B93E4F6AAA165C65B22DC0F2355C25080D6CA33E1A7D0ED63A874D7BB1Ex5N6N" TargetMode="External"/><Relationship Id="rId125" Type="http://schemas.openxmlformats.org/officeDocument/2006/relationships/hyperlink" Target="consultantplus://offline/ref=DAA16AB27296632BD0DCC35EE94B93E4F6AAA165C65B22DC0F2355C25080D6CA33E1A7D0ED63A874D7BB1Ex5N4N" TargetMode="External"/><Relationship Id="rId146" Type="http://schemas.openxmlformats.org/officeDocument/2006/relationships/hyperlink" Target="consultantplus://offline/ref=DAA16AB27296632BD0DCC35EE94B93E4F6AAA165C65B22DC0F2355C25080D6CA33E1A7D0ED63A874D7BB1Dx5N2N" TargetMode="External"/><Relationship Id="rId167" Type="http://schemas.openxmlformats.org/officeDocument/2006/relationships/hyperlink" Target="consultantplus://offline/ref=DAA16AB27296632BD0DCC35EE94B93E4F6AAA165C65B22DC0F2355C25080D6CA33E1A7D0ED63A874D7BB1Dx5N1N" TargetMode="External"/><Relationship Id="rId188" Type="http://schemas.openxmlformats.org/officeDocument/2006/relationships/hyperlink" Target="consultantplus://offline/ref=DAA16AB27296632BD0DCC35EE94B93E4F6AAA165C65B22DC0F2355C25080D6CA33E1A7D0ED63A874D7BB1Dx5N1N" TargetMode="External"/><Relationship Id="rId311" Type="http://schemas.openxmlformats.org/officeDocument/2006/relationships/hyperlink" Target="consultantplus://offline/ref=DAA16AB27296632BD0DCC35EE94B93E4F6AAA165C65B22DC0F2355C25080D6CA33E1A7D0ED63A874D7BA1Bx5NAN" TargetMode="External"/><Relationship Id="rId332" Type="http://schemas.openxmlformats.org/officeDocument/2006/relationships/hyperlink" Target="consultantplus://offline/ref=DAA16AB27296632BD0DCC35EE94B93E4F6AAA165C65B22DC0F2355C25080D6CA33E1A7D0ED63A874D7BB19x5N7N" TargetMode="External"/><Relationship Id="rId353" Type="http://schemas.openxmlformats.org/officeDocument/2006/relationships/hyperlink" Target="consultantplus://offline/ref=DAA16AB27296632BD0DCC35EE94B93E4F6AAA165C65B22DC0F2355C25080D6CA33E1A7D0ED63A874D7BB17x5N4N" TargetMode="External"/><Relationship Id="rId374" Type="http://schemas.openxmlformats.org/officeDocument/2006/relationships/hyperlink" Target="consultantplus://offline/ref=DAA16AB27296632BD0DCC35EE94B93E4F6AAA165C65B22DC0F2355C25080D6CA33E1A7D0ED63A874D7BB16x5N0N" TargetMode="External"/><Relationship Id="rId395" Type="http://schemas.openxmlformats.org/officeDocument/2006/relationships/hyperlink" Target="consultantplus://offline/ref=DAA16AB27296632BD0DCC35EE94B93E4F6AAA165C65B22DC0F2355C25080D6CA33E1A7D0ED63A874D7BA1Fx5N6N" TargetMode="External"/><Relationship Id="rId409" Type="http://schemas.openxmlformats.org/officeDocument/2006/relationships/hyperlink" Target="consultantplus://offline/ref=DAA16AB27296632BD0DCC35EE94B93E4F6AAA165C65B22DC0F2355C25080D6CA33E1A7D0ED63A874D7BA1Fx5N4N" TargetMode="External"/><Relationship Id="rId560" Type="http://schemas.openxmlformats.org/officeDocument/2006/relationships/hyperlink" Target="consultantplus://offline/ref=DAA16AB27296632BD0DCC35EE94B93E4F6AAA165C65B22DC0F2355C25080D6CA33E1A7D0ED63A874D7BA1Cx5NAN" TargetMode="External"/><Relationship Id="rId581" Type="http://schemas.openxmlformats.org/officeDocument/2006/relationships/hyperlink" Target="consultantplus://offline/ref=DAA16AB27296632BD0DCC35EE94B93E4F6AAA165C65B22DC0F2355C25080D6CA33E1A7D0ED63A874D7BA1Bx5N1N" TargetMode="External"/><Relationship Id="rId71" Type="http://schemas.openxmlformats.org/officeDocument/2006/relationships/hyperlink" Target="consultantplus://offline/ref=DAA16AB27296632BD0DCC35EE94B93E4F6AAA165C65B22DC0F2355C25080D6CA33E1A7D0ED63A874D7BB19x5N7N" TargetMode="External"/><Relationship Id="rId92" Type="http://schemas.openxmlformats.org/officeDocument/2006/relationships/hyperlink" Target="consultantplus://offline/ref=DAA16AB27296632BD0DCC35EE94B93E4F6AAA165C65B22DC0F2355C25080D6CA33E1A7D0ED63A874D7BB1Ex5N6N" TargetMode="External"/><Relationship Id="rId213" Type="http://schemas.openxmlformats.org/officeDocument/2006/relationships/hyperlink" Target="consultantplus://offline/ref=DAA16AB27296632BD0DCC35EE94B93E4F6AAA165C65B22DC0F2355C25080D6CA33E1A7D0ED63A874D7BB1Cx5N1N" TargetMode="External"/><Relationship Id="rId234" Type="http://schemas.openxmlformats.org/officeDocument/2006/relationships/hyperlink" Target="consultantplus://offline/ref=DAA16AB27296632BD0DCC35EE94B93E4F6AAA165C65B22DC0F2355C25080D6CA33E1A7D0ED63A874D7BB1Cx5N3N" TargetMode="External"/><Relationship Id="rId420" Type="http://schemas.openxmlformats.org/officeDocument/2006/relationships/hyperlink" Target="consultantplus://offline/ref=DAA16AB27296632BD0DCC35EE94B93E4F6AAA165C65B22DC0F2355C25080D6CA33E1A7D0ED63A874D7BA1Fx5N1N" TargetMode="External"/><Relationship Id="rId616"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DAA16AB27296632BD0DCC35EE94B93E4F6AAA165C65B22DC0F2355C25080D6CA33E1A7D0ED63A874D7BD1Cx5NAN" TargetMode="External"/><Relationship Id="rId255" Type="http://schemas.openxmlformats.org/officeDocument/2006/relationships/hyperlink" Target="consultantplus://offline/ref=DAA16AB27296632BD0DCC35EE94B93E4F6AAA165C65B22DC0F2355C25080D6CA33E1A7D0ED63A874D7BB1Bx5N0N" TargetMode="External"/><Relationship Id="rId276" Type="http://schemas.openxmlformats.org/officeDocument/2006/relationships/hyperlink" Target="consultantplus://offline/ref=DAA16AB27296632BD0DCC35EE94B93E4F6AAA165C65B22DC0F2355C25080D6CA33E1A7D0ED63A874D7BB19x5N0N" TargetMode="External"/><Relationship Id="rId297" Type="http://schemas.openxmlformats.org/officeDocument/2006/relationships/hyperlink" Target="consultantplus://offline/ref=DAA16AB27296632BD0DCC35EE94B93E4F6AAA165C65B22DC0F2355C25080D6CA33E1A7D0ED63A874D7BB19x5N7N" TargetMode="External"/><Relationship Id="rId441" Type="http://schemas.openxmlformats.org/officeDocument/2006/relationships/hyperlink" Target="consultantplus://offline/ref=DAA16AB27296632BD0DCC35EE94B93E4F6AAA165C65B22DC0F2355C25080D6CA33E1A7D0ED63A874D7BA1Fx5N4N" TargetMode="External"/><Relationship Id="rId462" Type="http://schemas.openxmlformats.org/officeDocument/2006/relationships/hyperlink" Target="consultantplus://offline/ref=DAA16AB27296632BD0DCC35EE94B93E4F6AAA165C65B22DC0F2355C25080D6CA33E1A7D0ED63A874D7BA1Fx5NBN" TargetMode="External"/><Relationship Id="rId483" Type="http://schemas.openxmlformats.org/officeDocument/2006/relationships/hyperlink" Target="consultantplus://offline/ref=DAA16AB27296632BD0DCC35EE94B93E4F6AAA165C65B22DC0F2355C25080D6CA33E1A7D0ED63A874D7BA1Ex5N3N" TargetMode="External"/><Relationship Id="rId518" Type="http://schemas.openxmlformats.org/officeDocument/2006/relationships/hyperlink" Target="consultantplus://offline/ref=DAA16AB27296632BD0DCC35EE94B93E4F6AAA165C65B22DC0F2355C25080D6CA33E1A7D0ED63A874D7BA1Dx5N6N" TargetMode="External"/><Relationship Id="rId539" Type="http://schemas.openxmlformats.org/officeDocument/2006/relationships/hyperlink" Target="consultantplus://offline/ref=DAA16AB27296632BD0DCC35EE94B93E4F6AAA165C65B22DC0F2355C25080D6CA33E1A7D0ED63A874D7BA1Cx5N0N" TargetMode="External"/><Relationship Id="rId40" Type="http://schemas.openxmlformats.org/officeDocument/2006/relationships/hyperlink" Target="consultantplus://offline/ref=DAA16AB27296632BD0DCC35EE94B93E4F6AAA165C65B22DC0F2355C25080D6CA33E1A7D0ED63A874D7BB1Dx5N2N" TargetMode="External"/><Relationship Id="rId115" Type="http://schemas.openxmlformats.org/officeDocument/2006/relationships/hyperlink" Target="consultantplus://offline/ref=DAA16AB27296632BD0DCC35EE94B93E4F6AAA165C65B22DC0F2355C25080D6CA33E1A7D0ED63A874D7BB1Ex5N4N" TargetMode="External"/><Relationship Id="rId136" Type="http://schemas.openxmlformats.org/officeDocument/2006/relationships/hyperlink" Target="consultantplus://offline/ref=DAA16AB27296632BD0DCC35EE94B93E4F6AAA165C65B22DC0F2355C25080D6CA33E1A7D0ED63A874D7BB1Ex5N4N" TargetMode="External"/><Relationship Id="rId157" Type="http://schemas.openxmlformats.org/officeDocument/2006/relationships/hyperlink" Target="consultantplus://offline/ref=DAA16AB27296632BD0DCC35EE94B93E4F6AAA165C65B22DC0F2355C25080D6CA33E1A7D0ED63A874D7BB1Ex5N1N" TargetMode="External"/><Relationship Id="rId178" Type="http://schemas.openxmlformats.org/officeDocument/2006/relationships/hyperlink" Target="consultantplus://offline/ref=DAA16AB27296632BD0DCC35EE94B93E4F6AAA165C65B22DC0F2355C25080D6CA33E1A7D0ED63A874D7BB1Dx5N6N" TargetMode="External"/><Relationship Id="rId301" Type="http://schemas.openxmlformats.org/officeDocument/2006/relationships/hyperlink" Target="consultantplus://offline/ref=DAA16AB27296632BD0DCC35EE94B93E4F6AAA165C65B22DC0F2355C25080D6CA33E1A7D0ED63A874D7BB19x5N4N" TargetMode="External"/><Relationship Id="rId322" Type="http://schemas.openxmlformats.org/officeDocument/2006/relationships/hyperlink" Target="consultantplus://offline/ref=DAA16AB27296632BD0DCC35EE94B93E4F6AAA165C65B22DC0F2355C25080D6CA33E1A7D0ED63A874D7BB19x5NBN" TargetMode="External"/><Relationship Id="rId343" Type="http://schemas.openxmlformats.org/officeDocument/2006/relationships/hyperlink" Target="consultantplus://offline/ref=DAA16AB27296632BD0DCC35EE94B93E4F6AAA165C65B22DC0F2355C25080D6CA33E1A7D0ED63A874D7BB17x5N0N" TargetMode="External"/><Relationship Id="rId364" Type="http://schemas.openxmlformats.org/officeDocument/2006/relationships/hyperlink" Target="consultantplus://offline/ref=DAA16AB27296632BD0DCC35EE94B93E4F6AAA165C65B22DC0F2355C25080D6CA33E1A7D0ED63A874D7BB16x5N2N" TargetMode="External"/><Relationship Id="rId550" Type="http://schemas.openxmlformats.org/officeDocument/2006/relationships/hyperlink" Target="consultantplus://offline/ref=DAA16AB27296632BD0DCC35EE94B93E4F6AAA165C65B22DC0F2355C25080D6CA33E1A7D0ED63A874D7BA1Cx5N6N" TargetMode="External"/><Relationship Id="rId61" Type="http://schemas.openxmlformats.org/officeDocument/2006/relationships/hyperlink" Target="consultantplus://offline/ref=DAA16AB27296632BD0DCC35EE94B93E4F6AAA165C65B22DC0F2355C25080D6CA33E1A7D0ED63A874D7BD18x5N3N" TargetMode="External"/><Relationship Id="rId82" Type="http://schemas.openxmlformats.org/officeDocument/2006/relationships/hyperlink" Target="consultantplus://offline/ref=DAA16AB27296632BD0DCC35EE94B93E4F6AAA165C65B22DC0F2355C25080D6CA33E1A7D0ED63A874D7BB1Ex5N1N" TargetMode="External"/><Relationship Id="rId199" Type="http://schemas.openxmlformats.org/officeDocument/2006/relationships/hyperlink" Target="consultantplus://offline/ref=DAA16AB27296632BD0DCC35EE94B93E4F6AAA165C65B22DC0F2355C25080D6CA33E1A7D0ED63A874D7BB1Dx5N1N" TargetMode="External"/><Relationship Id="rId203" Type="http://schemas.openxmlformats.org/officeDocument/2006/relationships/hyperlink" Target="consultantplus://offline/ref=DAA16AB27296632BD0DCC35EE94B93E4F6AAA165C65B22DC0F2355C25080D6CA33E1A7D0ED63A874D7BB1Cx5N3N" TargetMode="External"/><Relationship Id="rId385" Type="http://schemas.openxmlformats.org/officeDocument/2006/relationships/hyperlink" Target="consultantplus://offline/ref=DAA16AB27296632BD0DCC35EE94B93E4F6AAA165C65B22DC0F2355C25080D6CA33E1A7D0ED63A874D7BB16x5N6N" TargetMode="External"/><Relationship Id="rId571" Type="http://schemas.openxmlformats.org/officeDocument/2006/relationships/hyperlink" Target="consultantplus://offline/ref=DAA16AB27296632BD0DCC35EE94B93E4F6AAA165C65B22DC0F2355C25080D6CA33E1A7D0ED63A874D7BA1Bx5N3N" TargetMode="External"/><Relationship Id="rId592" Type="http://schemas.openxmlformats.org/officeDocument/2006/relationships/hyperlink" Target="consultantplus://offline/ref=DAA16AB27296632BD0DCC35EE94B93E4F6AAA165C65B22DC0F2355C25080D6CA33E1A7D0ED63A874D7BA1Bx5NAN" TargetMode="External"/><Relationship Id="rId606" Type="http://schemas.openxmlformats.org/officeDocument/2006/relationships/hyperlink" Target="consultantplus://offline/ref=DAA16AB27296632BD0DCC35EE94B93E4F6AAA165C65B22DC0F2355C25080D6CA33E1A7D0ED63A874D7BA1Bx5NBN" TargetMode="External"/><Relationship Id="rId19" Type="http://schemas.openxmlformats.org/officeDocument/2006/relationships/hyperlink" Target="consultantplus://offline/ref=DAA16AB27296632BD0DCC35EE94B93E4F6AAA165C65B22DC0F2355C25080D6CA33E1A7D0ED63A874D7BB1Bx5N4N" TargetMode="External"/><Relationship Id="rId224" Type="http://schemas.openxmlformats.org/officeDocument/2006/relationships/hyperlink" Target="consultantplus://offline/ref=DAA16AB27296632BD0DCC35EE94B93E4F6AAA165C65B22DC0F2355C25080D6CA33E1A7D0ED63A874D7BB1Cx5NAN" TargetMode="External"/><Relationship Id="rId245" Type="http://schemas.openxmlformats.org/officeDocument/2006/relationships/hyperlink" Target="consultantplus://offline/ref=DAA16AB27296632BD0DCC35EE94B93E4F6AAA165C65B22DC0F2355C25080D6CA33E1A7D0ED63A874D7BB1Bx5N1N" TargetMode="External"/><Relationship Id="rId266" Type="http://schemas.openxmlformats.org/officeDocument/2006/relationships/hyperlink" Target="consultantplus://offline/ref=DAA16AB27296632BD0DCC35EE94B93E4F6AAA165C65B22DC0F2355C25080D6CA33E1A7D0ED63A874D7BB1Bx5N4N" TargetMode="External"/><Relationship Id="rId287" Type="http://schemas.openxmlformats.org/officeDocument/2006/relationships/hyperlink" Target="consultantplus://offline/ref=DAA16AB27296632BD0DCC35EE94B93E4F6AAA165C65B22DC0F2355C25080D6CA33E1A7D0ED63A874D7BB19x5N0N" TargetMode="External"/><Relationship Id="rId410" Type="http://schemas.openxmlformats.org/officeDocument/2006/relationships/hyperlink" Target="consultantplus://offline/ref=DAA16AB27296632BD0DCC35EE94B93E4F6AAA165C65B22DC0F2355C25080D6CA33E1A7D0ED63A874D7BA1Fx5N3N" TargetMode="External"/><Relationship Id="rId431" Type="http://schemas.openxmlformats.org/officeDocument/2006/relationships/hyperlink" Target="consultantplus://offline/ref=DAA16AB27296632BD0DCC35EE94B93E4F6AAA165C65B22DC0F2355C25080D6CA33E1A7D0ED63A874D7BA1Fx5N6N" TargetMode="External"/><Relationship Id="rId452" Type="http://schemas.openxmlformats.org/officeDocument/2006/relationships/hyperlink" Target="consultantplus://offline/ref=DAA16AB27296632BD0DCC35EE94B93E4F6AAA165C65B22DC0F2355C25080D6CA33E1A7D0ED63A874D7BA1Fx5N4N" TargetMode="External"/><Relationship Id="rId473" Type="http://schemas.openxmlformats.org/officeDocument/2006/relationships/hyperlink" Target="consultantplus://offline/ref=DAA16AB27296632BD0DCC35EE94B93E4F6AAA165C65B22DC0F2355C25080D6CA33E1A7D0ED63A874D7BA1Ex5N3N" TargetMode="External"/><Relationship Id="rId494" Type="http://schemas.openxmlformats.org/officeDocument/2006/relationships/hyperlink" Target="consultantplus://offline/ref=DAA16AB27296632BD0DCC35EE94B93E4F6AAA165C65B22DC0F2355C25080D6CA33E1A7D0ED63A874D7BA1Ex5N6N" TargetMode="External"/><Relationship Id="rId508" Type="http://schemas.openxmlformats.org/officeDocument/2006/relationships/hyperlink" Target="consultantplus://offline/ref=DAA16AB27296632BD0DCC35EE94B93E4F6AAA165C65B22DC0F2355C25080D6CA33E1A7D0ED63A874D7BA1Ex5NBN" TargetMode="External"/><Relationship Id="rId529" Type="http://schemas.openxmlformats.org/officeDocument/2006/relationships/hyperlink" Target="consultantplus://offline/ref=DAA16AB27296632BD0DCC35EE94B93E4F6AAA165C65B22DC0F2355C25080D6CA33E1A7D0ED63A874D7BA1Dx5N5N" TargetMode="External"/><Relationship Id="rId30" Type="http://schemas.openxmlformats.org/officeDocument/2006/relationships/hyperlink" Target="consultantplus://offline/ref=DAA16AB27296632BD0DCC35EE94B93E4F6AAA165C65B22DC0F2355C25080D6CA33E1A7D0ED63A874D7BD1Bx5N4N" TargetMode="External"/><Relationship Id="rId105" Type="http://schemas.openxmlformats.org/officeDocument/2006/relationships/hyperlink" Target="consultantplus://offline/ref=DAA16AB27296632BD0DCC35EE94B93E4F6AAA165C65B22DC0F2355C25080D6CA33E1A7D0ED63A874D7BB1Ex5N6N" TargetMode="External"/><Relationship Id="rId126" Type="http://schemas.openxmlformats.org/officeDocument/2006/relationships/hyperlink" Target="consultantplus://offline/ref=DAA16AB27296632BD0DCC35EE94B93E4F6AAA165C65B22DC0F2355C25080D6CA33E1A7D0ED63A874D7BB1Ex5NAN" TargetMode="External"/><Relationship Id="rId147" Type="http://schemas.openxmlformats.org/officeDocument/2006/relationships/hyperlink" Target="consultantplus://offline/ref=DAA16AB27296632BD0DCC35EE94B93E4F6AAA165C65B22DC0F2355C25080D6CA33E1A7D0ED63A874D7BB1Dx5N2N" TargetMode="External"/><Relationship Id="rId168" Type="http://schemas.openxmlformats.org/officeDocument/2006/relationships/hyperlink" Target="consultantplus://offline/ref=DAA16AB27296632BD0DCC35EE94B93E4F6AAA165C65B22DC0F2355C25080D6CA33E1A7D0ED63A874D7BB1Dx5N6N" TargetMode="External"/><Relationship Id="rId312" Type="http://schemas.openxmlformats.org/officeDocument/2006/relationships/hyperlink" Target="consultantplus://offline/ref=DAA16AB27296632BD0DCC35EE94B93E4F6AAA165C65B22DC0F2355C25080D6CA33E1A7D0ED63A874D7BB19x5N4N" TargetMode="External"/><Relationship Id="rId333" Type="http://schemas.openxmlformats.org/officeDocument/2006/relationships/hyperlink" Target="consultantplus://offline/ref=DAA16AB27296632BD0DCC35EE94B93E4F6AAA165C65B22DC0F2355C25080D6CA33E1A7D0ED63A874D7BB19x5NBN" TargetMode="External"/><Relationship Id="rId354" Type="http://schemas.openxmlformats.org/officeDocument/2006/relationships/hyperlink" Target="consultantplus://offline/ref=DAA16AB27296632BD0DCC35EE94B93E4F6AAA165C65B22DC0F2355C25080D6CA33E1A7D0ED63A874D7BB17x5N7N" TargetMode="External"/><Relationship Id="rId540" Type="http://schemas.openxmlformats.org/officeDocument/2006/relationships/hyperlink" Target="consultantplus://offline/ref=DAA16AB27296632BD0DCC35EE94B93E4F6AAA165C65B22DC0F2355C25080D6CA33E1A7D0ED63A874D7BA1Cx5N0N" TargetMode="External"/><Relationship Id="rId51" Type="http://schemas.openxmlformats.org/officeDocument/2006/relationships/hyperlink" Target="consultantplus://offline/ref=DAA16AB27296632BD0DCC35EE94B93E4F6AAA165C65B22DC0F2355C25080D6CA33E1A7D0ED63A874D7BB19x5N0N" TargetMode="External"/><Relationship Id="rId72" Type="http://schemas.openxmlformats.org/officeDocument/2006/relationships/hyperlink" Target="consultantplus://offline/ref=DAA16AB27296632BD0DCC35EE94B93E4F6AAA165C65B22DC0F2355C25080D6CA33E1A7D0ED63A874D7BA1Bx5NAN" TargetMode="External"/><Relationship Id="rId93" Type="http://schemas.openxmlformats.org/officeDocument/2006/relationships/hyperlink" Target="consultantplus://offline/ref=DAA16AB27296632BD0DCC35EE94B93E4F6AAA165C65B22DC0F2355C25080D6CA33E1A7D0ED63A874D7BB1Ex5N6N" TargetMode="External"/><Relationship Id="rId189" Type="http://schemas.openxmlformats.org/officeDocument/2006/relationships/hyperlink" Target="consultantplus://offline/ref=DAA16AB27296632BD0DCC35EE94B93E4F6AAA165C65B22DC0F2355C25080D6CA33E1A7D0ED63A874D7BB1Dx5NAN" TargetMode="External"/><Relationship Id="rId375" Type="http://schemas.openxmlformats.org/officeDocument/2006/relationships/hyperlink" Target="consultantplus://offline/ref=DAA16AB27296632BD0DCC35EE94B93E4F6AAA165C65B22DC0F2355C25080D6CA33E1A7D0ED63A874D7BB16x5N0N" TargetMode="External"/><Relationship Id="rId396" Type="http://schemas.openxmlformats.org/officeDocument/2006/relationships/hyperlink" Target="consultantplus://offline/ref=DAA16AB27296632BD0DCC35EE94B93E4F6AAA165C65B22DC0F2355C25080D6CA33E1A7D0ED63A874D7BB16x5N4N" TargetMode="External"/><Relationship Id="rId561" Type="http://schemas.openxmlformats.org/officeDocument/2006/relationships/hyperlink" Target="consultantplus://offline/ref=DAA16AB27296632BD0DCC35EE94B93E4F6AAA165C65B22DC0F2355C25080D6CA33E1A7D0ED63A874D7BA1Cx5NAN" TargetMode="External"/><Relationship Id="rId582" Type="http://schemas.openxmlformats.org/officeDocument/2006/relationships/hyperlink" Target="consultantplus://offline/ref=DAA16AB27296632BD0DCC35EE94B93E4F6AAA165C65B22DC0F2355C25080D6CA33E1A7D0ED63A874D7BA1Bx5N1N" TargetMode="External"/><Relationship Id="rId617"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DAA16AB27296632BD0DCC35EE94B93E4F6AAA165C65B22DC0F2355C25080D6CA33E1A7D0ED63A874D7BB1Cx5N1N" TargetMode="External"/><Relationship Id="rId235" Type="http://schemas.openxmlformats.org/officeDocument/2006/relationships/hyperlink" Target="consultantplus://offline/ref=DAA16AB27296632BD0DCC35EE94B93E4F6AAA165C65B22DC0F2355C25080D6CA33E1A7D0ED63A874D7BB1Cx5N3N" TargetMode="External"/><Relationship Id="rId256" Type="http://schemas.openxmlformats.org/officeDocument/2006/relationships/hyperlink" Target="consultantplus://offline/ref=DAA16AB27296632BD0DCC35EE94B93E4F6AAA165C65B22DC0F2355C25080D6CA33E1A7D0ED63A874D7BB1Bx5N0N" TargetMode="External"/><Relationship Id="rId277" Type="http://schemas.openxmlformats.org/officeDocument/2006/relationships/hyperlink" Target="consultantplus://offline/ref=DAA16AB27296632BD0DCC35EE94B93E4F6AAA165C65B22DC0F2355C25080D6CA33E1A7D0ED63A874D7BB19x5N0N" TargetMode="External"/><Relationship Id="rId298" Type="http://schemas.openxmlformats.org/officeDocument/2006/relationships/hyperlink" Target="consultantplus://offline/ref=DAA16AB27296632BD0DCC35EE94B93E4F6AAA165C65B22DC0F2355C25080D6CA33E1A7D0ED63A874D7BB19x5N7N" TargetMode="External"/><Relationship Id="rId400" Type="http://schemas.openxmlformats.org/officeDocument/2006/relationships/hyperlink" Target="consultantplus://offline/ref=DAA16AB27296632BD0DCC35EE94B93E4F6AAA165C65B22DC0F2355C25080D6CA33E1A7D0ED63A874D7BB16x5NBN" TargetMode="External"/><Relationship Id="rId421" Type="http://schemas.openxmlformats.org/officeDocument/2006/relationships/hyperlink" Target="consultantplus://offline/ref=DAA16AB27296632BD0DCC35EE94B93E4F6AAA165C65B22DC0F2355C25080D6CA33E1A7D0ED63A874D7BA1Fx5N6N" TargetMode="External"/><Relationship Id="rId442" Type="http://schemas.openxmlformats.org/officeDocument/2006/relationships/hyperlink" Target="consultantplus://offline/ref=DAA16AB27296632BD0DCC35EE94B93E4F6AAA165C65B22DC0F2355C25080D6CA33E1A7D0ED63A874D7BA1Fx5N4N" TargetMode="External"/><Relationship Id="rId463" Type="http://schemas.openxmlformats.org/officeDocument/2006/relationships/hyperlink" Target="consultantplus://offline/ref=DAA16AB27296632BD0DCC35EE94B93E4F6AAA165C65B22DC0F2355C25080D6CA33E1A7D0ED63A874D7BA1Fx5NBN" TargetMode="External"/><Relationship Id="rId484" Type="http://schemas.openxmlformats.org/officeDocument/2006/relationships/hyperlink" Target="consultantplus://offline/ref=DAA16AB27296632BD0DCC35EE94B93E4F6AAA165C65B22DC0F2355C25080D6CA33E1A7D0ED63A874D7BB17x5N0N" TargetMode="External"/><Relationship Id="rId519" Type="http://schemas.openxmlformats.org/officeDocument/2006/relationships/hyperlink" Target="consultantplus://offline/ref=DAA16AB27296632BD0DCC35EE94B93E4F6AAA165C65B22DC0F2355C25080D6CA33E1A7D0ED63A874D7BA1Dx5N6N" TargetMode="External"/><Relationship Id="rId116" Type="http://schemas.openxmlformats.org/officeDocument/2006/relationships/hyperlink" Target="consultantplus://offline/ref=DAA16AB27296632BD0DCC35EE94B93E4F6AAA165C65B22DC0F2355C25080D6CA33E1A7D0ED63A874D7BB1Ex5N4N" TargetMode="External"/><Relationship Id="rId137" Type="http://schemas.openxmlformats.org/officeDocument/2006/relationships/hyperlink" Target="consultantplus://offline/ref=DAA16AB27296632BD0DCC35EE94B93E4F6AAA165C65B22DC0F2355C25080D6CA33E1A7D0ED63A874D7BB1Dx5N2N" TargetMode="External"/><Relationship Id="rId158" Type="http://schemas.openxmlformats.org/officeDocument/2006/relationships/hyperlink" Target="consultantplus://offline/ref=DAA16AB27296632BD0DCC35EE94B93E4F6AAA165C65B22DC0F2355C25080D6CA33E1A7D0ED63A874D7BB1Dx5N1N" TargetMode="External"/><Relationship Id="rId302" Type="http://schemas.openxmlformats.org/officeDocument/2006/relationships/hyperlink" Target="consultantplus://offline/ref=DAA16AB27296632BD0DCC35EE94B93E4F6AAA165C65B22DC0F2355C25080D6CA33E1A7D0ED63A874D7BB19x5N4N" TargetMode="External"/><Relationship Id="rId323" Type="http://schemas.openxmlformats.org/officeDocument/2006/relationships/hyperlink" Target="consultantplus://offline/ref=DAA16AB27296632BD0DCDD53FF27CCEDF7A1FD6FC5502F8A557C0E9F0789DC9D74AEFE92A96EA976xDN0N" TargetMode="External"/><Relationship Id="rId344" Type="http://schemas.openxmlformats.org/officeDocument/2006/relationships/hyperlink" Target="consultantplus://offline/ref=DAA16AB27296632BD0DCC35EE94B93E4F6AAA165C65B22DC0F2355C25080D6CA33E1A7D0ED63A874D7BB17x5N0N" TargetMode="External"/><Relationship Id="rId530" Type="http://schemas.openxmlformats.org/officeDocument/2006/relationships/hyperlink" Target="consultantplus://offline/ref=DAA16AB27296632BD0DCC35EE94B93E4F6AAA165C65B22DC0F2355C25080D6CA33E1A7D0ED63A874D7BA1Dx5N5N" TargetMode="External"/><Relationship Id="rId20" Type="http://schemas.openxmlformats.org/officeDocument/2006/relationships/hyperlink" Target="consultantplus://offline/ref=DAA16AB27296632BD0DCC35EE94B93E4F6AAA165C65B22DC0F2355C25080D6CA33E1A7D0ED63A874D7BD1Cx5NAN" TargetMode="External"/><Relationship Id="rId41" Type="http://schemas.openxmlformats.org/officeDocument/2006/relationships/hyperlink" Target="consultantplus://offline/ref=DAA16AB27296632BD0DCC35EE94B93E4F6AAA165C65B22DC0F2355C25080D6CA33E1A7D0ED63A874D7BB1Ex5N1N" TargetMode="External"/><Relationship Id="rId62" Type="http://schemas.openxmlformats.org/officeDocument/2006/relationships/hyperlink" Target="consultantplus://offline/ref=DAA16AB27296632BD0DCC35EE94B93E4F6AAA165C65B22DC0F2355C25080D6CA33E1A7D0ED63A874D7BB19x5N0N" TargetMode="External"/><Relationship Id="rId83" Type="http://schemas.openxmlformats.org/officeDocument/2006/relationships/hyperlink" Target="consultantplus://offline/ref=DAA16AB27296632BD0DCC35EE94B93E4F6AAA165C65B22DC0F2355C25080D6CA33E1A7D0ED63A874D7BB1Ex5N1N" TargetMode="External"/><Relationship Id="rId179" Type="http://schemas.openxmlformats.org/officeDocument/2006/relationships/hyperlink" Target="consultantplus://offline/ref=DAA16AB27296632BD0DCC35EE94B93E4F6AAA165C65B22DC0F2355C25080D6CA33E1A7D0ED63A874D7BB1Dx5N4N" TargetMode="External"/><Relationship Id="rId365" Type="http://schemas.openxmlformats.org/officeDocument/2006/relationships/hyperlink" Target="consultantplus://offline/ref=DAA16AB27296632BD0DCC35EE94B93E4F6AAA165C65B22DC0F2355C25080D6CA33E1A7D0ED63A874D7BB16x5N2N" TargetMode="External"/><Relationship Id="rId386" Type="http://schemas.openxmlformats.org/officeDocument/2006/relationships/hyperlink" Target="consultantplus://offline/ref=DAA16AB27296632BD0DCC35EE94B93E4F6AAA165C65B22DC0F2355C25080D6CA33E1A7D0ED63A874D7BB16x5N6N" TargetMode="External"/><Relationship Id="rId551" Type="http://schemas.openxmlformats.org/officeDocument/2006/relationships/hyperlink" Target="consultantplus://offline/ref=DAA16AB27296632BD0DCC35EE94B93E4F6AAA165C65B22DC0F2355C25080D6CA33E1A7D0ED63A874D7BA1Cx5N7N" TargetMode="External"/><Relationship Id="rId572" Type="http://schemas.openxmlformats.org/officeDocument/2006/relationships/hyperlink" Target="consultantplus://offline/ref=DAA16AB27296632BD0DCC35EE94B93E4F6AAA165C65B22DC0F2355C25080D6CA33E1A7D0ED63A874D7BA1Bx5N3N" TargetMode="External"/><Relationship Id="rId593" Type="http://schemas.openxmlformats.org/officeDocument/2006/relationships/hyperlink" Target="consultantplus://offline/ref=DAA16AB27296632BD0DCC35EE94B93E4F6AAA165C65B22DC0F2355C25080D6CA33E1A7D0ED63A874D7BA1Bx5NAN" TargetMode="External"/><Relationship Id="rId607" Type="http://schemas.openxmlformats.org/officeDocument/2006/relationships/hyperlink" Target="consultantplus://offline/ref=DAA16AB27296632BD0DCC35EE94B93E4F6AAA165C65B22DC0F2355C25080D6CA33E1A7D0ED63A874D7BA1Bx5NBN" TargetMode="External"/><Relationship Id="rId190" Type="http://schemas.openxmlformats.org/officeDocument/2006/relationships/hyperlink" Target="consultantplus://offline/ref=DAA16AB27296632BD0DCC35EE94B93E4F6AAA165C65B22DC0F2355C25080D6CA33E1A7D0ED63A874D7BB1Dx5NAN" TargetMode="External"/><Relationship Id="rId204" Type="http://schemas.openxmlformats.org/officeDocument/2006/relationships/hyperlink" Target="consultantplus://offline/ref=DAA16AB27296632BD0DCC35EE94B93E4F6AAA165C65B22DC0F2355C25080D6CA33E1A7D0ED63A874D7BB1Cx5N3N" TargetMode="External"/><Relationship Id="rId225" Type="http://schemas.openxmlformats.org/officeDocument/2006/relationships/hyperlink" Target="consultantplus://offline/ref=DAA16AB27296632BD0DCC35EE94B93E4F6AAA165C65B22DC0F2355C25080D6CA33E1A7D0ED63A874D7BB1Cx5NBN" TargetMode="External"/><Relationship Id="rId246" Type="http://schemas.openxmlformats.org/officeDocument/2006/relationships/hyperlink" Target="consultantplus://offline/ref=DAA16AB27296632BD0DCC35EE94B93E4F6AAA165C65B22DC0F2355C25080D6CA33E1A7D0ED63A874D7BB1Bx5N1N" TargetMode="External"/><Relationship Id="rId267" Type="http://schemas.openxmlformats.org/officeDocument/2006/relationships/hyperlink" Target="consultantplus://offline/ref=DAA16AB27296632BD0DCC35EE94B93E4F6AAA165C65B22DC0F2355C25080D6CA33E1A7D0ED63A874D7BB1Bx5N4N" TargetMode="External"/><Relationship Id="rId288" Type="http://schemas.openxmlformats.org/officeDocument/2006/relationships/hyperlink" Target="consultantplus://offline/ref=DAA16AB27296632BD0DCC35EE94B93E4F6AAA165C65B22DC0F2355C25080D6CA33E1A7D0ED63A874D7BB19x5N7N" TargetMode="External"/><Relationship Id="rId411" Type="http://schemas.openxmlformats.org/officeDocument/2006/relationships/hyperlink" Target="consultantplus://offline/ref=DAA16AB27296632BD0DCC35EE94B93E4F6AAA165C65B22DC0F2355C25080D6CA33E1A7D0ED63A874D7BB16x5NBN" TargetMode="External"/><Relationship Id="rId432" Type="http://schemas.openxmlformats.org/officeDocument/2006/relationships/hyperlink" Target="consultantplus://offline/ref=DAA16AB27296632BD0DCC35EE94B93E4F6AAA165C65B22DC0F2355C25080D6CA33E1A7D0ED63A874D7BA1Fx5N6N" TargetMode="External"/><Relationship Id="rId453" Type="http://schemas.openxmlformats.org/officeDocument/2006/relationships/hyperlink" Target="consultantplus://offline/ref=DAA16AB27296632BD0DCC35EE94B93E4F6AAA165C65B22DC0F2355C25080D6CA33E1A7D0ED63A874D7BA1Fx5N4N" TargetMode="External"/><Relationship Id="rId474" Type="http://schemas.openxmlformats.org/officeDocument/2006/relationships/hyperlink" Target="consultantplus://offline/ref=DAA16AB27296632BD0DCC35EE94B93E4F6AAA165C65B22DC0F2355C25080D6CA33E1A7D0ED63A874D7BA1Ex5N3N" TargetMode="External"/><Relationship Id="rId509" Type="http://schemas.openxmlformats.org/officeDocument/2006/relationships/hyperlink" Target="consultantplus://offline/ref=DAA16AB27296632BD0DCC35EE94B93E4F6AAA165C65B22DC0F2355C25080D6CA33E1A7D0ED63A874D7BA1Dx5N3N" TargetMode="External"/><Relationship Id="rId106" Type="http://schemas.openxmlformats.org/officeDocument/2006/relationships/hyperlink" Target="consultantplus://offline/ref=DAA16AB27296632BD0DCC35EE94B93E4F6AAA165C65B22DC0F2355C25080D6CA33E1A7D0ED63A874D7BB1Ex5N1N" TargetMode="External"/><Relationship Id="rId127" Type="http://schemas.openxmlformats.org/officeDocument/2006/relationships/hyperlink" Target="consultantplus://offline/ref=DAA16AB27296632BD0DCC35EE94B93E4F6AAA165C65B22DC0F2355C25080D6CA33E1A7D0ED63A874D7BB1Ex5NAN" TargetMode="External"/><Relationship Id="rId313" Type="http://schemas.openxmlformats.org/officeDocument/2006/relationships/hyperlink" Target="consultantplus://offline/ref=DAA16AB27296632BD0DCC35EE94B93E4F6AAA165C65B22DC0F2355C25080D6CA33E1A7D0ED63A874D7BA1Bx5NAN" TargetMode="External"/><Relationship Id="rId495" Type="http://schemas.openxmlformats.org/officeDocument/2006/relationships/hyperlink" Target="consultantplus://offline/ref=DAA16AB27296632BD0DCC35EE94B93E4F6AAA165C65B22DC0F2355C25080D6CA33E1A7D0ED63A874D7BA1Ex5N4N" TargetMode="External"/><Relationship Id="rId10" Type="http://schemas.openxmlformats.org/officeDocument/2006/relationships/hyperlink" Target="consultantplus://offline/ref=DAA16AB27296632BD0DCDD53FF27CCEDF7A3FC61C15F2F8A557C0E9F0789DC9D74AEFE92A96EA974xDN6N" TargetMode="External"/><Relationship Id="rId31" Type="http://schemas.openxmlformats.org/officeDocument/2006/relationships/hyperlink" Target="consultantplus://offline/ref=DAA16AB27296632BD0DCC35EE94B93E4F6AAA165C65B22DC0F2355C25080D6CA33E1A7D0ED63A874D7BB1Bx5NAN" TargetMode="External"/><Relationship Id="rId52" Type="http://schemas.openxmlformats.org/officeDocument/2006/relationships/hyperlink" Target="consultantplus://offline/ref=DAA16AB27296632BD0DCC35EE94B93E4F6AAA165C65B22DC0F2355C25080D6CA33E1A7D0ED63A874D7BB19x5N0N" TargetMode="External"/><Relationship Id="rId73" Type="http://schemas.openxmlformats.org/officeDocument/2006/relationships/hyperlink" Target="consultantplus://offline/ref=DAA16AB27296632BD0DCC35EE94B93E4F6AAA165C65B22DC0F2355C25080D6CA33E1A7D0ED63A874D7BB19x5N7N" TargetMode="External"/><Relationship Id="rId94" Type="http://schemas.openxmlformats.org/officeDocument/2006/relationships/hyperlink" Target="consultantplus://offline/ref=DAA16AB27296632BD0DCC35EE94B93E4F6AAA165C65B22DC0F2355C25080D6CA33E1A7D0ED63A874D7BB1Ex5N6N" TargetMode="External"/><Relationship Id="rId148" Type="http://schemas.openxmlformats.org/officeDocument/2006/relationships/hyperlink" Target="consultantplus://offline/ref=DAA16AB27296632BD0DCC35EE94B93E4F6AAA165C65B22DC0F2355C25080D6CA33E1A7D0ED63A874D7BB1Ex5N1N" TargetMode="External"/><Relationship Id="rId169" Type="http://schemas.openxmlformats.org/officeDocument/2006/relationships/hyperlink" Target="consultantplus://offline/ref=DAA16AB27296632BD0DCC35EE94B93E4F6AAA165C65B22DC0F2355C25080D6CA33E1A7D0ED63A874D7BB1Dx5N6N" TargetMode="External"/><Relationship Id="rId334" Type="http://schemas.openxmlformats.org/officeDocument/2006/relationships/hyperlink" Target="consultantplus://offline/ref=DAA16AB27296632BD0DCC35EE94B93E4F6AAA165C65B22DC0F2355C25080D6CA33E1A7D0ED63A874D7BB19x5N7N" TargetMode="External"/><Relationship Id="rId355" Type="http://schemas.openxmlformats.org/officeDocument/2006/relationships/hyperlink" Target="consultantplus://offline/ref=DAA16AB27296632BD0DCC35EE94B93E4F6AAA165C65B22DC0F2355C25080D6CA33E1A7D0ED63A874D7BB17x5N5N" TargetMode="External"/><Relationship Id="rId376" Type="http://schemas.openxmlformats.org/officeDocument/2006/relationships/hyperlink" Target="consultantplus://offline/ref=DAA16AB27296632BD0DCC35EE94B93E4F6AAA165C65B22DC0F2355C25080D6CA33E1A7D0ED63A874D7BB16x5N0N" TargetMode="External"/><Relationship Id="rId397" Type="http://schemas.openxmlformats.org/officeDocument/2006/relationships/hyperlink" Target="consultantplus://offline/ref=DAA16AB27296632BD0DCC35EE94B93E4F6AAA165C65B22DC0F2355C25080D6CA33E1A7D0ED63A874D7BB16x5N4N" TargetMode="External"/><Relationship Id="rId520" Type="http://schemas.openxmlformats.org/officeDocument/2006/relationships/hyperlink" Target="consultantplus://offline/ref=DAA16AB27296632BD0DCC35EE94B93E4F6AAA165C65B22DC0F2355C25080D6CA33E1A7D0ED63A874D7BA1Dx5N6N" TargetMode="External"/><Relationship Id="rId541" Type="http://schemas.openxmlformats.org/officeDocument/2006/relationships/hyperlink" Target="consultantplus://offline/ref=DAA16AB27296632BD0DCC35EE94B93E4F6AAA165C65B22DC0F2355C25080D6CA33E1A7D0ED63A874D7BA1Cx5N0N" TargetMode="External"/><Relationship Id="rId562" Type="http://schemas.openxmlformats.org/officeDocument/2006/relationships/hyperlink" Target="consultantplus://offline/ref=DAA16AB27296632BD0DCC35EE94B93E4F6AAA165C65B22DC0F2355C25080D6CA33E1A7D0ED63A874D7BA1Cx5NAN" TargetMode="External"/><Relationship Id="rId583" Type="http://schemas.openxmlformats.org/officeDocument/2006/relationships/hyperlink" Target="consultantplus://offline/ref=DAA16AB27296632BD0DCC35EE94B93E4F6AAA165C65B22DC0F2355C25080D6CA33E1A7D0ED63A874D7BA1Bx5N6N" TargetMode="External"/><Relationship Id="rId618" Type="http://schemas.microsoft.com/office/2007/relationships/stylesWithEffects" Target="stylesWithEffects.xml"/><Relationship Id="rId4" Type="http://schemas.openxmlformats.org/officeDocument/2006/relationships/webSettings" Target="webSettings.xml"/><Relationship Id="rId180" Type="http://schemas.openxmlformats.org/officeDocument/2006/relationships/hyperlink" Target="consultantplus://offline/ref=DAA16AB27296632BD0DCC35EE94B93E4F6AAA165C65B22DC0F2355C25080D6CA33E1A7D0ED63A874D7BB1Dx5N5N" TargetMode="External"/><Relationship Id="rId215" Type="http://schemas.openxmlformats.org/officeDocument/2006/relationships/hyperlink" Target="consultantplus://offline/ref=DAA16AB27296632BD0DCC35EE94B93E4F6AAA165C65B22DC0F2355C25080D6CA33E1A7D0ED63A874D7BB1Cx5N1N" TargetMode="External"/><Relationship Id="rId236" Type="http://schemas.openxmlformats.org/officeDocument/2006/relationships/hyperlink" Target="consultantplus://offline/ref=DAA16AB27296632BD0DCC35EE94B93E4F6AAA165C65B22DC0F2355C25080D6CA33E1A7D0ED63A874D7BB1Cx5N3N" TargetMode="External"/><Relationship Id="rId257" Type="http://schemas.openxmlformats.org/officeDocument/2006/relationships/hyperlink" Target="consultantplus://offline/ref=DAA16AB27296632BD0DCC35EE94B93E4F6AAA165C65B22DC0F2355C25080D6CA33E1A7D0ED63A874D7BB1Bx5N4N" TargetMode="External"/><Relationship Id="rId278" Type="http://schemas.openxmlformats.org/officeDocument/2006/relationships/hyperlink" Target="consultantplus://offline/ref=DAA16AB27296632BD0DCC35EE94B93E4F6AAA165C65B22DC0F2355C25080D6CA33E1A7D0ED63A874D7BB19x5N0N" TargetMode="External"/><Relationship Id="rId401" Type="http://schemas.openxmlformats.org/officeDocument/2006/relationships/hyperlink" Target="consultantplus://offline/ref=DAA16AB27296632BD0DCC35EE94B93E4F6AAA165C65B22DC0F2355C25080D6CA33E1A7D0ED63A874D7BB16x5NBN" TargetMode="External"/><Relationship Id="rId422" Type="http://schemas.openxmlformats.org/officeDocument/2006/relationships/hyperlink" Target="consultantplus://offline/ref=DAA16AB27296632BD0DCC35EE94B93E4F6AAA165C65B22DC0F2355C25080D6CA33E1A7D0ED63A874D7BA1Fx5N6N" TargetMode="External"/><Relationship Id="rId443" Type="http://schemas.openxmlformats.org/officeDocument/2006/relationships/hyperlink" Target="consultantplus://offline/ref=DAA16AB27296632BD0DCC35EE94B93E4F6AAA165C65B22DC0F2355C25080D6CA33E1A7D0ED63A874D7BA1Fx5N4N" TargetMode="External"/><Relationship Id="rId464" Type="http://schemas.openxmlformats.org/officeDocument/2006/relationships/hyperlink" Target="consultantplus://offline/ref=DAA16AB27296632BD0DCC35EE94B93E4F6AAA165C65B22DC0F2355C25080D6CA33E1A7D0ED63A874D7BA1Fx5NBN" TargetMode="External"/><Relationship Id="rId303" Type="http://schemas.openxmlformats.org/officeDocument/2006/relationships/hyperlink" Target="consultantplus://offline/ref=DAA16AB27296632BD0DCC35EE94B93E4F6AAA165C65B22DC0F2355C25080D6CA33E1A7D0ED63A874D7BB19x5N4N" TargetMode="External"/><Relationship Id="rId485" Type="http://schemas.openxmlformats.org/officeDocument/2006/relationships/hyperlink" Target="consultantplus://offline/ref=DAA16AB27296632BD0DCC35EE94B93E4F6AAA165C65B22DC0F2355C25080D6CA33E1A7D0ED63A874D7BB17x5N0N" TargetMode="External"/><Relationship Id="rId42" Type="http://schemas.openxmlformats.org/officeDocument/2006/relationships/hyperlink" Target="consultantplus://offline/ref=DAA16AB27296632BD0DCC35EE94B93E4F6AAA165C65B22DC0F2355C25080D6CA33E1A7D0ED63A874D7BB18x5NAN" TargetMode="External"/><Relationship Id="rId84" Type="http://schemas.openxmlformats.org/officeDocument/2006/relationships/hyperlink" Target="consultantplus://offline/ref=DAA16AB27296632BD0DCC35EE94B93E4F6AAA165C65B22DC0F2355C25080D6CA33E1A7D0ED63A874D7BB1Ex5N1N" TargetMode="External"/><Relationship Id="rId138" Type="http://schemas.openxmlformats.org/officeDocument/2006/relationships/hyperlink" Target="consultantplus://offline/ref=DAA16AB27296632BD0DCC35EE94B93E4F6AAA165C65B22DC0F2355C25080D6CA33E1A7D0ED63A874D7BB1Dx5N2N" TargetMode="External"/><Relationship Id="rId345" Type="http://schemas.openxmlformats.org/officeDocument/2006/relationships/hyperlink" Target="consultantplus://offline/ref=DAA16AB27296632BD0DCC35EE94B93E4F6AAA165C65B22DC0F2355C25080D6CA33E1A7D0ED63A874D7BB17x5N0N" TargetMode="External"/><Relationship Id="rId387" Type="http://schemas.openxmlformats.org/officeDocument/2006/relationships/hyperlink" Target="consultantplus://offline/ref=DAA16AB27296632BD0DCC35EE94B93E4F6AAA165C65B22DC0F2355C25080D6CA33E1A7D0ED63A874D7BB16x5N6N" TargetMode="External"/><Relationship Id="rId510" Type="http://schemas.openxmlformats.org/officeDocument/2006/relationships/hyperlink" Target="consultantplus://offline/ref=DAA16AB27296632BD0DCC35EE94B93E4F6AAA165C65B22DC0F2355C25080D6CA33E1A7D0ED63A874D7BA1Dx5N3N" TargetMode="External"/><Relationship Id="rId552" Type="http://schemas.openxmlformats.org/officeDocument/2006/relationships/hyperlink" Target="consultantplus://offline/ref=DAA16AB27296632BD0DCC35EE94B93E4F6AAA165C65B22DC0F2355C25080D6CA33E1A7D0ED63A874D7BA1Cx5N4N" TargetMode="External"/><Relationship Id="rId594" Type="http://schemas.openxmlformats.org/officeDocument/2006/relationships/hyperlink" Target="consultantplus://offline/ref=DAA16AB27296632BD0DCC35EE94B93E4F6AAA165C65B22DC0F2355C25080D6CA33E1A7D0ED63A874D7BA1Bx5NAN" TargetMode="External"/><Relationship Id="rId608" Type="http://schemas.openxmlformats.org/officeDocument/2006/relationships/hyperlink" Target="consultantplus://offline/ref=DAA16AB27296632BD0DCC35EE94B93E4F6AAA165C65B22DC0F2355C25080D6CA33E1A7D0ED63A874D7BA1Bx5NBN" TargetMode="External"/><Relationship Id="rId191" Type="http://schemas.openxmlformats.org/officeDocument/2006/relationships/hyperlink" Target="consultantplus://offline/ref=DAA16AB27296632BD0DCC35EE94B93E4F6AAA165C65B22DC0F2355C25080D6CA33E1A7D0ED63A874D7BB1Dx5NAN" TargetMode="External"/><Relationship Id="rId205" Type="http://schemas.openxmlformats.org/officeDocument/2006/relationships/hyperlink" Target="consultantplus://offline/ref=DAA16AB27296632BD0DCC35EE94B93E4F6AAA165C65B22DC0F2355C25080D6CA33E1A7D0ED63A874D7BB1Cx5N3N" TargetMode="External"/><Relationship Id="rId247" Type="http://schemas.openxmlformats.org/officeDocument/2006/relationships/hyperlink" Target="consultantplus://offline/ref=DAA16AB27296632BD0DCC35EE94B93E4F6AAA165C65B22DC0F2355C25080D6CA33E1A7D0ED63A874D7BB1Bx5N1N" TargetMode="External"/><Relationship Id="rId412" Type="http://schemas.openxmlformats.org/officeDocument/2006/relationships/hyperlink" Target="consultantplus://offline/ref=DAA16AB27296632BD0DCC35EE94B93E4F6AAA165C65B22DC0F2355C25080D6CA33E1A7D0ED63A874D7BA1Fx5N4N" TargetMode="External"/><Relationship Id="rId107" Type="http://schemas.openxmlformats.org/officeDocument/2006/relationships/hyperlink" Target="consultantplus://offline/ref=DAA16AB27296632BD0DCC35EE94B93E4F6AAA165C65B22DC0F2355C25080D6CA33E1A7D0ED63A874D7BB1Ex5N6N" TargetMode="External"/><Relationship Id="rId289" Type="http://schemas.openxmlformats.org/officeDocument/2006/relationships/hyperlink" Target="consultantplus://offline/ref=DAA16AB27296632BD0DCC35EE94B93E4F6AAA165C65B22DC0F2355C25080D6CA33E1A7D0ED63A874D7BB19x5N7N" TargetMode="External"/><Relationship Id="rId454" Type="http://schemas.openxmlformats.org/officeDocument/2006/relationships/hyperlink" Target="consultantplus://offline/ref=DAA16AB27296632BD0DCC35EE94B93E4F6AAA165C65B22DC0F2355C25080D6CA33E1A7D0ED63A874D7BA1Fx5N4N" TargetMode="External"/><Relationship Id="rId496" Type="http://schemas.openxmlformats.org/officeDocument/2006/relationships/hyperlink" Target="consultantplus://offline/ref=DAA16AB27296632BD0DCC35EE94B93E4F6AAA165C65B22DC0F2355C25080D6CA33E1A7D0ED63A874D7BA1Ex5N4N" TargetMode="External"/><Relationship Id="rId11" Type="http://schemas.openxmlformats.org/officeDocument/2006/relationships/hyperlink" Target="consultantplus://offline/ref=DAA16AB27296632BD0DCDD53FF27CCEDF7A1FD6FC5502F8A557C0E9F07x8N9N" TargetMode="External"/><Relationship Id="rId53" Type="http://schemas.openxmlformats.org/officeDocument/2006/relationships/hyperlink" Target="consultantplus://offline/ref=DAA16AB27296632BD0DCC35EE94B93E4F6AAA165C65B22DC0F2355C25080D6CA33E1A7D0ED63A874D7BB19x5N0N" TargetMode="External"/><Relationship Id="rId149" Type="http://schemas.openxmlformats.org/officeDocument/2006/relationships/hyperlink" Target="consultantplus://offline/ref=DAA16AB27296632BD0DCC35EE94B93E4F6AAA165C65B22DC0F2355C25080D6CA33E1A7D0ED63A874D7BB1Dx5N2N" TargetMode="External"/><Relationship Id="rId314" Type="http://schemas.openxmlformats.org/officeDocument/2006/relationships/hyperlink" Target="consultantplus://offline/ref=DAA16AB27296632BD0DCC35EE94B93E4F6AAA165C65B22DC0F2355C25080D6CA33E1A7D0ED63A874D7BB19x5N4N" TargetMode="External"/><Relationship Id="rId356" Type="http://schemas.openxmlformats.org/officeDocument/2006/relationships/hyperlink" Target="consultantplus://offline/ref=DAA16AB27296632BD0DCC35EE94B93E4F6AAA165C65B22DC0F2355C25080D6CA33E1A7D0ED63A874D7BB17x5NAN" TargetMode="External"/><Relationship Id="rId398" Type="http://schemas.openxmlformats.org/officeDocument/2006/relationships/hyperlink" Target="consultantplus://offline/ref=DAA16AB27296632BD0DCC35EE94B93E4F6AAA165C65B22DC0F2355C25080D6CA33E1A7D0ED63A874D7BB16x5NAN" TargetMode="External"/><Relationship Id="rId521" Type="http://schemas.openxmlformats.org/officeDocument/2006/relationships/hyperlink" Target="consultantplus://offline/ref=DAA16AB27296632BD0DCC35EE94B93E4F6AAA165C65B22DC0F2355C25080D6CA33E1A7D0ED63A874D7BA1Dx5N6N" TargetMode="External"/><Relationship Id="rId563" Type="http://schemas.openxmlformats.org/officeDocument/2006/relationships/hyperlink" Target="consultantplus://offline/ref=DAA16AB27296632BD0DCC35EE94B93E4F6AAA165C65B22DC0F2355C25080D6CA33E1A7D0ED63A874D7BA1Cx5NAN" TargetMode="External"/><Relationship Id="rId95" Type="http://schemas.openxmlformats.org/officeDocument/2006/relationships/hyperlink" Target="consultantplus://offline/ref=DAA16AB27296632BD0DCC35EE94B93E4F6AAA165C65B22DC0F2355C25080D6CA33E1A7D0ED63A874D7BB1Ex5N6N" TargetMode="External"/><Relationship Id="rId160" Type="http://schemas.openxmlformats.org/officeDocument/2006/relationships/hyperlink" Target="consultantplus://offline/ref=DAA16AB27296632BD0DCC35EE94B93E4F6AAA165C65B22DC0F2355C25080D6CA33E1A7D0ED63A874D7BB1Dx5N1N" TargetMode="External"/><Relationship Id="rId216" Type="http://schemas.openxmlformats.org/officeDocument/2006/relationships/hyperlink" Target="consultantplus://offline/ref=DAA16AB27296632BD0DCC35EE94B93E4F6AAA165C65B22DC0F2355C25080D6CA33E1A7D0ED63A874D7BB1Cx5N1N" TargetMode="External"/><Relationship Id="rId423" Type="http://schemas.openxmlformats.org/officeDocument/2006/relationships/hyperlink" Target="consultantplus://offline/ref=DAA16AB27296632BD0DCC35EE94B93E4F6AAA165C65B22DC0F2355C25080D6CA33E1A7D0ED63A874D7BA1Fx5N6N" TargetMode="External"/><Relationship Id="rId258" Type="http://schemas.openxmlformats.org/officeDocument/2006/relationships/hyperlink" Target="consultantplus://offline/ref=DAA16AB27296632BD0DCC35EE94B93E4F6AAA165C65B22DC0F2355C25080D6CA33E1A7D0ED63A874D7BB1Bx5N4N" TargetMode="External"/><Relationship Id="rId465" Type="http://schemas.openxmlformats.org/officeDocument/2006/relationships/hyperlink" Target="consultantplus://offline/ref=DAA16AB27296632BD0DCC35EE94B93E4F6AAA165C65B22DC0F2355C25080D6CA33E1A7D0ED63A874D7BA1Fx5NBN" TargetMode="External"/><Relationship Id="rId22" Type="http://schemas.openxmlformats.org/officeDocument/2006/relationships/hyperlink" Target="consultantplus://offline/ref=DAA16AB27296632BD0DCC35EE94B93E4F6AAA165C65B22DC0F2355C25080D6CA33E1A7D0ED63A874D7BB1Ex5N1N" TargetMode="External"/><Relationship Id="rId64" Type="http://schemas.openxmlformats.org/officeDocument/2006/relationships/hyperlink" Target="consultantplus://offline/ref=DAA16AB27296632BD0DCC35EE94B93E4F6AAA165C65B22DC0F2355C25080D6CA33E1A7D0ED63A874D7BB19x5N7N" TargetMode="External"/><Relationship Id="rId118" Type="http://schemas.openxmlformats.org/officeDocument/2006/relationships/hyperlink" Target="consultantplus://offline/ref=DAA16AB27296632BD0DCC35EE94B93E4F6AAA165C65B22DC0F2355C25080D6CA33E1A7D0ED63A874D7BB1Ex5N4N" TargetMode="External"/><Relationship Id="rId325" Type="http://schemas.openxmlformats.org/officeDocument/2006/relationships/hyperlink" Target="consultantplus://offline/ref=DAA16AB27296632BD0DCC35EE94B93E4F6AAA165C65B22DC0F2355C25080D6CA33E1A7D0ED63A874D7BB19x5NBN" TargetMode="External"/><Relationship Id="rId367" Type="http://schemas.openxmlformats.org/officeDocument/2006/relationships/hyperlink" Target="consultantplus://offline/ref=DAA16AB27296632BD0DCC35EE94B93E4F6AAA165C65B22DC0F2355C25080D6CA33E1A7D0ED63A874D7BB17x5N6N" TargetMode="External"/><Relationship Id="rId532" Type="http://schemas.openxmlformats.org/officeDocument/2006/relationships/hyperlink" Target="consultantplus://offline/ref=DAA16AB27296632BD0DCC35EE94B93E4F6AAA165C65B22DC0F2355C25080D6CA33E1A7D0ED63A874D7BA1Dx5N5N" TargetMode="External"/><Relationship Id="rId574" Type="http://schemas.openxmlformats.org/officeDocument/2006/relationships/hyperlink" Target="consultantplus://offline/ref=DAA16AB27296632BD0DCC35EE94B93E4F6AAA165C65B22DC0F2355C25080D6CA33E1A7D0ED63A874D7BA1Bx5N3N" TargetMode="External"/><Relationship Id="rId171" Type="http://schemas.openxmlformats.org/officeDocument/2006/relationships/hyperlink" Target="consultantplus://offline/ref=DAA16AB27296632BD0DCC35EE94B93E4F6AAA165C65B22DC0F2355C25080D6CA33E1A7D0ED63A874D7BB1Dx5N6N" TargetMode="External"/><Relationship Id="rId227" Type="http://schemas.openxmlformats.org/officeDocument/2006/relationships/hyperlink" Target="consultantplus://offline/ref=DAA16AB27296632BD0DCC35EE94B93E4F6AAA165C65B22DC0F2355C25080D6CA33E1A7D0ED63A874D7BB1Cx5NBN" TargetMode="External"/><Relationship Id="rId269" Type="http://schemas.openxmlformats.org/officeDocument/2006/relationships/hyperlink" Target="consultantplus://offline/ref=DAA16AB27296632BD0DCC35EE94B93E4F6AAA165C65B22DC0F2355C25080D6CA33E1A7D0ED63A874D7BB1Bx5N4N" TargetMode="External"/><Relationship Id="rId434" Type="http://schemas.openxmlformats.org/officeDocument/2006/relationships/hyperlink" Target="consultantplus://offline/ref=DAA16AB27296632BD0DCC35EE94B93E4F6AAA165C65B22DC0F2355C25080D6CA33E1A7D0ED63A874D7BA1Fx5N6N" TargetMode="External"/><Relationship Id="rId476" Type="http://schemas.openxmlformats.org/officeDocument/2006/relationships/hyperlink" Target="consultantplus://offline/ref=DAA16AB27296632BD0DCC35EE94B93E4F6AAA165C65B22DC0F2355C25080D6CA33E1A7D0ED63A874D7BA1Ex5N3N" TargetMode="External"/><Relationship Id="rId33" Type="http://schemas.openxmlformats.org/officeDocument/2006/relationships/hyperlink" Target="consultantplus://offline/ref=DAA16AB27296632BD0DCC35EE94B93E4F6AAA165C65B22DC0F2355C25080D6CA33E1A7D0ED63A874D7BD1Ex5N1N" TargetMode="External"/><Relationship Id="rId129" Type="http://schemas.openxmlformats.org/officeDocument/2006/relationships/hyperlink" Target="consultantplus://offline/ref=DAA16AB27296632BD0DCC35EE94B93E4F6AAA165C65B22DC0F2355C25080D6CA33E1A7D0ED63A874D7BB1Ex5NAN" TargetMode="External"/><Relationship Id="rId280" Type="http://schemas.openxmlformats.org/officeDocument/2006/relationships/hyperlink" Target="consultantplus://offline/ref=DAA16AB27296632BD0DCC35EE94B93E4F6AAA165C65B22DC0F2355C25080D6CA33E1A7D0ED63A874D7BB19x5N0N" TargetMode="External"/><Relationship Id="rId336" Type="http://schemas.openxmlformats.org/officeDocument/2006/relationships/hyperlink" Target="consultantplus://offline/ref=DAA16AB27296632BD0DCC35EE94B93E4F6AAA165C65B22DC0F2355C25080D6CA33E1A7D0ED63A874D7BB19x5N7N" TargetMode="External"/><Relationship Id="rId501" Type="http://schemas.openxmlformats.org/officeDocument/2006/relationships/hyperlink" Target="consultantplus://offline/ref=DAA16AB27296632BD0DCC35EE94B93E4F6AAA165C65B22DC0F2355C25080D6CA33E1A7D0ED63A874D7BA1Ex5N5N" TargetMode="External"/><Relationship Id="rId543" Type="http://schemas.openxmlformats.org/officeDocument/2006/relationships/hyperlink" Target="consultantplus://offline/ref=DAA16AB27296632BD0DCC35EE94B93E4F6AAA165C65B22DC0F2355C25080D6CA33E1A7D0ED63A874D7BA1Dx5NBN" TargetMode="External"/><Relationship Id="rId75" Type="http://schemas.openxmlformats.org/officeDocument/2006/relationships/hyperlink" Target="consultantplus://offline/ref=DAA16AB27296632BD0DCC35EE94B93E4F6AAA165C65B22DC0F2355C25080D6CA33E1A7D0ED63A874D7BB1Cx5N3N" TargetMode="External"/><Relationship Id="rId140" Type="http://schemas.openxmlformats.org/officeDocument/2006/relationships/hyperlink" Target="consultantplus://offline/ref=DAA16AB27296632BD0DCC35EE94B93E4F6AAA165C65B22DC0F2355C25080D6CA33E1A7D0ED63A874D7BB1Dx5N2N" TargetMode="External"/><Relationship Id="rId182" Type="http://schemas.openxmlformats.org/officeDocument/2006/relationships/hyperlink" Target="consultantplus://offline/ref=DAA16AB27296632BD0DCC35EE94B93E4F6AAA165C65B22DC0F2355C25080D6CA33E1A7D0ED63A874D7BB1Dx5N5N" TargetMode="External"/><Relationship Id="rId378" Type="http://schemas.openxmlformats.org/officeDocument/2006/relationships/hyperlink" Target="consultantplus://offline/ref=DAA16AB27296632BD0DCC35EE94B93E4F6AAA165C65B22DC0F2355C25080D6CA33E1A7D0ED63A874D7BB16x5N0N" TargetMode="External"/><Relationship Id="rId403" Type="http://schemas.openxmlformats.org/officeDocument/2006/relationships/hyperlink" Target="consultantplus://offline/ref=DAA16AB27296632BD0DCC35EE94B93E4F6AAA165C65B22DC0F2355C25080D6CA33E1A7D0ED63A874D7BB16x5NBN" TargetMode="External"/><Relationship Id="rId585" Type="http://schemas.openxmlformats.org/officeDocument/2006/relationships/hyperlink" Target="consultantplus://offline/ref=DAA16AB27296632BD0DCC35EE94B93E4F6AAA165C65B22DC0F2355C25080D6CA33E1A7D0ED63A874D7BA1Bx5N7N" TargetMode="External"/><Relationship Id="rId6" Type="http://schemas.openxmlformats.org/officeDocument/2006/relationships/endnotes" Target="endnotes.xml"/><Relationship Id="rId238" Type="http://schemas.openxmlformats.org/officeDocument/2006/relationships/hyperlink" Target="consultantplus://offline/ref=DAA16AB27296632BD0DCC35EE94B93E4F6AAA165C65B22DC0F2355C25080D6CA33E1A7D0ED63A874D7BB1Cx5N3N" TargetMode="External"/><Relationship Id="rId445" Type="http://schemas.openxmlformats.org/officeDocument/2006/relationships/hyperlink" Target="consultantplus://offline/ref=DAA16AB27296632BD0DCC35EE94B93E4F6AAA165C65B22DC0F2355C25080D6CA33E1A7D0ED63A874D7BA1Fx5N4N" TargetMode="External"/><Relationship Id="rId487" Type="http://schemas.openxmlformats.org/officeDocument/2006/relationships/hyperlink" Target="consultantplus://offline/ref=DAA16AB27296632BD0DCC35EE94B93E4F6AAA165C65B22DC0F2355C25080D6CA33E1A7D0ED63A874D7BA1Ex5N6N" TargetMode="External"/><Relationship Id="rId610" Type="http://schemas.openxmlformats.org/officeDocument/2006/relationships/hyperlink" Target="consultantplus://offline/ref=DAA16AB27296632BD0DCC35EE94B93E4F6AAA165C65B22DC0F2355C25080D6CA33E1A7D0ED63A874D7BA1Bx5NBN" TargetMode="External"/><Relationship Id="rId291" Type="http://schemas.openxmlformats.org/officeDocument/2006/relationships/hyperlink" Target="consultantplus://offline/ref=DAA16AB27296632BD0DCC35EE94B93E4F6AAA165C65B22DC0F2355C25080D6CA33E1A7D0ED63A874D7BB19x5N7N" TargetMode="External"/><Relationship Id="rId305" Type="http://schemas.openxmlformats.org/officeDocument/2006/relationships/hyperlink" Target="consultantplus://offline/ref=DAA16AB27296632BD0DCC35EE94B93E4F6AAA165C65B22DC0F2355C25080D6CA33E1A7D0ED63A874D7BB19x5N4N" TargetMode="External"/><Relationship Id="rId347" Type="http://schemas.openxmlformats.org/officeDocument/2006/relationships/hyperlink" Target="consultantplus://offline/ref=DAA16AB27296632BD0DCC35EE94B93E4F6AAA165C65B22DC0F2355C25080D6CA33E1A7D0ED63A874D7BB17x5N6N" TargetMode="External"/><Relationship Id="rId512" Type="http://schemas.openxmlformats.org/officeDocument/2006/relationships/hyperlink" Target="consultantplus://offline/ref=DAA16AB27296632BD0DCC35EE94B93E4F6AAA165C65B22DC0F2355C25080D6CA33E1A7D0ED63A874D7BA1Dx5N0N" TargetMode="External"/><Relationship Id="rId44" Type="http://schemas.openxmlformats.org/officeDocument/2006/relationships/hyperlink" Target="consultantplus://offline/ref=DAA16AB27296632BD0DCC35EE94B93E4F6AAA165C65B22DC0F2355C25080D6CA33E1A7D0ED63A874D7BB18x5NAN" TargetMode="External"/><Relationship Id="rId86" Type="http://schemas.openxmlformats.org/officeDocument/2006/relationships/hyperlink" Target="consultantplus://offline/ref=DAA16AB27296632BD0DCC35EE94B93E4F6AAA165C65B22DC0F2355C25080D6CA33E1A7D0ED63A874D7BB1Ex5N1N" TargetMode="External"/><Relationship Id="rId151" Type="http://schemas.openxmlformats.org/officeDocument/2006/relationships/hyperlink" Target="consultantplus://offline/ref=DAA16AB27296632BD0DCC35EE94B93E4F6AAA165C65B22DC0F2355C25080D6CA33E1A7D0ED63A874D7BB1Ex5N1N" TargetMode="External"/><Relationship Id="rId389" Type="http://schemas.openxmlformats.org/officeDocument/2006/relationships/hyperlink" Target="consultantplus://offline/ref=DAA16AB27296632BD0DCC35EE94B93E4F6AAA165C65B22DC0F2355C25080D6CA33E1A7D0ED63A874D7BB16x5N4N" TargetMode="External"/><Relationship Id="rId554" Type="http://schemas.openxmlformats.org/officeDocument/2006/relationships/hyperlink" Target="consultantplus://offline/ref=DAA16AB27296632BD0DCC35EE94B93E4F6AAA165C65B22DC0F2355C25080D6CA33E1A7D0ED63A874D7BA1Cx5N6N" TargetMode="External"/><Relationship Id="rId596" Type="http://schemas.openxmlformats.org/officeDocument/2006/relationships/hyperlink" Target="consultantplus://offline/ref=DAA16AB27296632BD0DCC35EE94B93E4F6AAA165C65B22DC0F2355C25080D6CA33E1A7D0ED63A874D7BA1Bx5NAN" TargetMode="External"/><Relationship Id="rId193" Type="http://schemas.openxmlformats.org/officeDocument/2006/relationships/hyperlink" Target="consultantplus://offline/ref=DAA16AB27296632BD0DCC35EE94B93E4F6AAA165C65B22DC0F2355C25080D6CA33E1A7D0ED63A874D7BB1Dx5NAN" TargetMode="External"/><Relationship Id="rId207" Type="http://schemas.openxmlformats.org/officeDocument/2006/relationships/hyperlink" Target="consultantplus://offline/ref=DAA16AB27296632BD0DCC35EE94B93E4F6AAA165C65B22DC0F2355C25080D6CA33E1A7D0ED63A874D7BB1Cx5N3N" TargetMode="External"/><Relationship Id="rId249" Type="http://schemas.openxmlformats.org/officeDocument/2006/relationships/hyperlink" Target="consultantplus://offline/ref=DAA16AB27296632BD0DCC35EE94B93E4F6AAA165C65B22DC0F2355C25080D6CA33E1A7D0ED63A874D7BB1Bx5N1N" TargetMode="External"/><Relationship Id="rId414" Type="http://schemas.openxmlformats.org/officeDocument/2006/relationships/hyperlink" Target="consultantplus://offline/ref=DAA16AB27296632BD0DCC35EE94B93E4F6AAA165C65B22DC0F2355C25080D6CA33E1A7D0ED63A874D7BA1Fx5N3N" TargetMode="External"/><Relationship Id="rId456" Type="http://schemas.openxmlformats.org/officeDocument/2006/relationships/hyperlink" Target="consultantplus://offline/ref=DAA16AB27296632BD0DCC35EE94B93E4F6AAA165C65B22DC0F2355C25080D6CA33E1A7D0ED63A874D7BA1Fx5N4N" TargetMode="External"/><Relationship Id="rId498" Type="http://schemas.openxmlformats.org/officeDocument/2006/relationships/hyperlink" Target="consultantplus://offline/ref=DAA16AB27296632BD0DCC35EE94B93E4F6AAA165C65B22DC0F2355C25080D6CA33E1A7D0ED63A874D7BA1Ex5N5N" TargetMode="External"/><Relationship Id="rId13" Type="http://schemas.openxmlformats.org/officeDocument/2006/relationships/hyperlink" Target="consultantplus://offline/ref=DAA16AB27296632BD0DCC35EE94B93E4F6AAA165C65B22DC0F2355C25080D6CA33E1A7D0ED63A874D7BB1Dx5N1N" TargetMode="External"/><Relationship Id="rId109" Type="http://schemas.openxmlformats.org/officeDocument/2006/relationships/hyperlink" Target="consultantplus://offline/ref=DAA16AB27296632BD0DCC35EE94B93E4F6AAA165C65B22DC0F2355C25080D6CA33E1A7D0ED63A874D7BB1Ex5N4N" TargetMode="External"/><Relationship Id="rId260" Type="http://schemas.openxmlformats.org/officeDocument/2006/relationships/hyperlink" Target="consultantplus://offline/ref=DAA16AB27296632BD0DCC35EE94B93E4F6AAA165C65B22DC0F2355C25080D6CA33E1A7D0ED63A874D7BB1Bx5N4N" TargetMode="External"/><Relationship Id="rId316" Type="http://schemas.openxmlformats.org/officeDocument/2006/relationships/hyperlink" Target="consultantplus://offline/ref=DAA16AB27296632BD0DCC35EE94B93E4F6AAA165C65B22DC0F2355C25080D6CA33E1A7D0ED63A874D7BB19x5N4N" TargetMode="External"/><Relationship Id="rId523" Type="http://schemas.openxmlformats.org/officeDocument/2006/relationships/hyperlink" Target="consultantplus://offline/ref=DAA16AB27296632BD0DCC35EE94B93E4F6AAA165C65B22DC0F2355C25080D6CA33E1A7D0ED63A874D7BA1Ex5N6N" TargetMode="External"/><Relationship Id="rId55" Type="http://schemas.openxmlformats.org/officeDocument/2006/relationships/hyperlink" Target="consultantplus://offline/ref=DAA16AB27296632BD0DCC35EE94B93E4F6AAA165C65B22DC0F2355C25080D6CA33E1A7D0ED63A874D7BD18x5N3N" TargetMode="External"/><Relationship Id="rId97" Type="http://schemas.openxmlformats.org/officeDocument/2006/relationships/hyperlink" Target="consultantplus://offline/ref=DAA16AB27296632BD0DCC35EE94B93E4F6AAA165C65B22DC0F2355C25080D6CA33E1A7D0ED63A874D7BB1Ex5N6N" TargetMode="External"/><Relationship Id="rId120" Type="http://schemas.openxmlformats.org/officeDocument/2006/relationships/hyperlink" Target="consultantplus://offline/ref=DAA16AB27296632BD0DCC35EE94B93E4F6AAA165C65B22DC0F2355C25080D6CA33E1A7D0ED63A874D7BB1Ex5N4N" TargetMode="External"/><Relationship Id="rId358" Type="http://schemas.openxmlformats.org/officeDocument/2006/relationships/hyperlink" Target="consultantplus://offline/ref=DAA16AB27296632BD0DCC35EE94B93E4F6AAA165C65B22DC0F2355C25080D6CA33E1A7D0ED63A874D7BB17x5NAN" TargetMode="External"/><Relationship Id="rId565" Type="http://schemas.openxmlformats.org/officeDocument/2006/relationships/hyperlink" Target="consultantplus://offline/ref=DAA16AB27296632BD0DCC35EE94B93E4F6AAA165C65B22DC0F2355C25080D6CA33E1A7D0ED63A874D7BA1Dx5N5N" TargetMode="External"/><Relationship Id="rId162" Type="http://schemas.openxmlformats.org/officeDocument/2006/relationships/hyperlink" Target="consultantplus://offline/ref=DAA16AB27296632BD0DCC35EE94B93E4F6AAA165C65B22DC0F2355C25080D6CA33E1A7D0ED63A874D7BB1Dx5N1N" TargetMode="External"/><Relationship Id="rId218" Type="http://schemas.openxmlformats.org/officeDocument/2006/relationships/hyperlink" Target="consultantplus://offline/ref=DAA16AB27296632BD0DCC35EE94B93E4F6AAA165C65B22DC0F2355C25080D6CA33E1A7D0ED63A874D7BB1Cx5N1N" TargetMode="External"/><Relationship Id="rId425" Type="http://schemas.openxmlformats.org/officeDocument/2006/relationships/hyperlink" Target="consultantplus://offline/ref=DAA16AB27296632BD0DCC35EE94B93E4F6AAA165C65B22DC0F2355C25080D6CA33E1A7D0ED63A874D7BA1Fx5N6N" TargetMode="External"/><Relationship Id="rId467" Type="http://schemas.openxmlformats.org/officeDocument/2006/relationships/hyperlink" Target="consultantplus://offline/ref=DAA16AB27296632BD0DCC35EE94B93E4F6AAA165C65B22DC0F2355C25080D6CA33E1A7D0ED63A874D7BA1Fx5NBN" TargetMode="External"/><Relationship Id="rId271" Type="http://schemas.openxmlformats.org/officeDocument/2006/relationships/hyperlink" Target="consultantplus://offline/ref=DAA16AB27296632BD0DCC35EE94B93E4F6AAA165C65B22DC0F2355C25080D6CA33E1A7D0ED63A874D7BB1Ex5N1N" TargetMode="External"/><Relationship Id="rId24" Type="http://schemas.openxmlformats.org/officeDocument/2006/relationships/hyperlink" Target="consultantplus://offline/ref=DAA16AB27296632BD0DCC35EE94B93E4F6AAA165C65B22DC0F2355C25080D6CA33E1A7D0ED63A874D7BD1Ex5N1N" TargetMode="External"/><Relationship Id="rId66" Type="http://schemas.openxmlformats.org/officeDocument/2006/relationships/hyperlink" Target="consultantplus://offline/ref=DAA16AB27296632BD0DCC35EE94B93E4F6AAA165C65B22DC0F2355C25080D6CA33E1A7D0ED63A874D7BD1Ex5N1N" TargetMode="External"/><Relationship Id="rId131" Type="http://schemas.openxmlformats.org/officeDocument/2006/relationships/hyperlink" Target="consultantplus://offline/ref=DAA16AB27296632BD0DCC35EE94B93E4F6AAA165C65B22DC0F2355C25080D6CA33E1A7D0ED63A874D7BB1Ex5NAN" TargetMode="External"/><Relationship Id="rId327" Type="http://schemas.openxmlformats.org/officeDocument/2006/relationships/hyperlink" Target="consultantplus://offline/ref=DAA16AB27296632BD0DCC35EE94B93E4F6AAA165C65B22DC0F2355C25080D6CA33E1A7D0ED63A874D7BB19x5NBN" TargetMode="External"/><Relationship Id="rId369" Type="http://schemas.openxmlformats.org/officeDocument/2006/relationships/hyperlink" Target="consultantplus://offline/ref=DAA16AB27296632BD0DCC35EE94B93E4F6AAA165C65B22DC0F2355C25080D6CA33E1A7D0ED63A874D7BB17x5NBN" TargetMode="External"/><Relationship Id="rId534" Type="http://schemas.openxmlformats.org/officeDocument/2006/relationships/hyperlink" Target="consultantplus://offline/ref=DAA16AB27296632BD0DCC35EE94B93E4F6AAA165C65B22DC0F2355C25080D6CA33E1A7D0ED63A874D7BA1Cx5N2N" TargetMode="External"/><Relationship Id="rId576" Type="http://schemas.openxmlformats.org/officeDocument/2006/relationships/hyperlink" Target="consultantplus://offline/ref=DAA16AB27296632BD0DCC35EE94B93E4F6AAA165C65B22DC0F2355C25080D6CA33E1A7D0ED63A874D7BA1Bx5N0N" TargetMode="External"/><Relationship Id="rId173" Type="http://schemas.openxmlformats.org/officeDocument/2006/relationships/hyperlink" Target="consultantplus://offline/ref=DAA16AB27296632BD0DCC35EE94B93E4F6AAA165C65B22DC0F2355C25080D6CA33E1A7D0ED63A874D7BB1Dx5N6N" TargetMode="External"/><Relationship Id="rId229" Type="http://schemas.openxmlformats.org/officeDocument/2006/relationships/hyperlink" Target="consultantplus://offline/ref=DAA16AB27296632BD0DCC35EE94B93E4F6AAA165C65B22DC0F2355C25080D6CA33E1A7D0ED63A874D7BB1Cx5NBN" TargetMode="External"/><Relationship Id="rId380" Type="http://schemas.openxmlformats.org/officeDocument/2006/relationships/hyperlink" Target="consultantplus://offline/ref=DAA16AB27296632BD0DCC35EE94B93E4F6AAA165C65B22DC0F2355C25080D6CA33E1A7D0ED63A874D7BB16x5N0N" TargetMode="External"/><Relationship Id="rId436" Type="http://schemas.openxmlformats.org/officeDocument/2006/relationships/hyperlink" Target="consultantplus://offline/ref=DAA16AB27296632BD0DCC35EE94B93E4F6AAA165C65B22DC0F2355C25080D6CA33E1A7D0ED63A874D7BA1Fx5N6N" TargetMode="External"/><Relationship Id="rId601" Type="http://schemas.openxmlformats.org/officeDocument/2006/relationships/hyperlink" Target="consultantplus://offline/ref=DAA16AB27296632BD0DCC35EE94B93E4F6AAA165C65B22DC0F2355C25080D6CA33E1A7D0ED63A874D7BA1Bx5NBN" TargetMode="External"/><Relationship Id="rId240" Type="http://schemas.openxmlformats.org/officeDocument/2006/relationships/hyperlink" Target="consultantplus://offline/ref=DAA16AB27296632BD0DCC35EE94B93E4F6AAA165C65B22DC0F2355C25080D6CA33E1A7D0ED63A874D7BB1Bx5N0N" TargetMode="External"/><Relationship Id="rId478" Type="http://schemas.openxmlformats.org/officeDocument/2006/relationships/hyperlink" Target="consultantplus://offline/ref=DAA16AB27296632BD0DCC35EE94B93E4F6AAA165C65B22DC0F2355C25080D6CA33E1A7D0ED63A874D7BA1Ex5N3N" TargetMode="External"/><Relationship Id="rId35" Type="http://schemas.openxmlformats.org/officeDocument/2006/relationships/hyperlink" Target="consultantplus://offline/ref=DAA16AB27296632BD0DCC35EE94B93E4F6AAA165C65B22DC0F2355C25080D6CA33E1A7D0ED63A874D7BD1Ex5N1N" TargetMode="External"/><Relationship Id="rId77" Type="http://schemas.openxmlformats.org/officeDocument/2006/relationships/hyperlink" Target="consultantplus://offline/ref=DAA16AB27296632BD0DCC35EE94B93E4F6AAA165C65B22DC0F2355C25080D6CA33E1A7D0ED63A874D7BA1Bx5N3N" TargetMode="External"/><Relationship Id="rId100" Type="http://schemas.openxmlformats.org/officeDocument/2006/relationships/hyperlink" Target="consultantplus://offline/ref=DAA16AB27296632BD0DCC35EE94B93E4F6AAA165C65B22DC0F2355C25080D6CA33E1A7D0ED63A874D7BB1Ex5N6N" TargetMode="External"/><Relationship Id="rId282" Type="http://schemas.openxmlformats.org/officeDocument/2006/relationships/hyperlink" Target="consultantplus://offline/ref=DAA16AB27296632BD0DCC35EE94B93E4F6AAA165C65B22DC0F2355C25080D6CA33E1A7D0ED63A874D7BB19x5N0N" TargetMode="External"/><Relationship Id="rId338" Type="http://schemas.openxmlformats.org/officeDocument/2006/relationships/hyperlink" Target="consultantplus://offline/ref=DAA16AB27296632BD0DCC35EE94B93E4F6AAA165C65B22DC0F2355C25080D6CA33E1A7D0ED63A874D7BB19x5N7N" TargetMode="External"/><Relationship Id="rId503" Type="http://schemas.openxmlformats.org/officeDocument/2006/relationships/hyperlink" Target="consultantplus://offline/ref=DAA16AB27296632BD0DCC35EE94B93E4F6AAA165C65B22DC0F2355C25080D6CA33E1A7D0ED63A874D7BA1Ex5NAN" TargetMode="External"/><Relationship Id="rId545" Type="http://schemas.openxmlformats.org/officeDocument/2006/relationships/hyperlink" Target="consultantplus://offline/ref=DAA16AB27296632BD0DCC35EE94B93E4F6AAA165C65B22DC0F2355C25080D6CA33E1A7D0ED63A874D7BA1Cx5N1N" TargetMode="External"/><Relationship Id="rId587" Type="http://schemas.openxmlformats.org/officeDocument/2006/relationships/hyperlink" Target="consultantplus://offline/ref=DAA16AB27296632BD0DCC35EE94B93E4F6AAA165C65B22DC0F2355C25080D6CA33E1A7D0ED63A874D7BA1Bx5N7N" TargetMode="External"/><Relationship Id="rId8" Type="http://schemas.openxmlformats.org/officeDocument/2006/relationships/footer" Target="footer1.xml"/><Relationship Id="rId142" Type="http://schemas.openxmlformats.org/officeDocument/2006/relationships/hyperlink" Target="consultantplus://offline/ref=DAA16AB27296632BD0DCC35EE94B93E4F6AAA165C65B22DC0F2355C25080D6CA33E1A7D0ED63A874D7BB1Dx5N2N" TargetMode="External"/><Relationship Id="rId184" Type="http://schemas.openxmlformats.org/officeDocument/2006/relationships/hyperlink" Target="consultantplus://offline/ref=DAA16AB27296632BD0DCC35EE94B93E4F6AAA165C65B22DC0F2355C25080D6CA33E1A7D0ED63A874D7BB1Dx5N5N" TargetMode="External"/><Relationship Id="rId391" Type="http://schemas.openxmlformats.org/officeDocument/2006/relationships/hyperlink" Target="consultantplus://offline/ref=DAA16AB27296632BD0DCC35EE94B93E4F6AAA165C65B22DC0F2355C25080D6CA33E1A7D0ED63A874D7BB16x5N0N" TargetMode="External"/><Relationship Id="rId405" Type="http://schemas.openxmlformats.org/officeDocument/2006/relationships/hyperlink" Target="consultantplus://offline/ref=DAA16AB27296632BD0DCC35EE94B93E4F6AAA165C65B22DC0F2355C25080D6CA33E1A7D0ED63A874D7BA1Fx5N2N" TargetMode="External"/><Relationship Id="rId447" Type="http://schemas.openxmlformats.org/officeDocument/2006/relationships/hyperlink" Target="consultantplus://offline/ref=DAA16AB27296632BD0DCC35EE94B93E4F6AAA165C65B22DC0F2355C25080D6CA33E1A7D0ED63A874D7BA1Fx5N4N" TargetMode="External"/><Relationship Id="rId612" Type="http://schemas.openxmlformats.org/officeDocument/2006/relationships/hyperlink" Target="consultantplus://offline/ref=DAA16AB27296632BD0DCC35EE94B93E4F6AAA165C65B22DC0F2355C25080D6CA33E1A7D0ED63A874D7BA1Bx5NBN" TargetMode="External"/><Relationship Id="rId251" Type="http://schemas.openxmlformats.org/officeDocument/2006/relationships/hyperlink" Target="consultantplus://offline/ref=DAA16AB27296632BD0DCC35EE94B93E4F6AAA165C65B22DC0F2355C25080D6CA33E1A7D0ED63A874D7BB1Bx5N1N" TargetMode="External"/><Relationship Id="rId489" Type="http://schemas.openxmlformats.org/officeDocument/2006/relationships/hyperlink" Target="consultantplus://offline/ref=DAA16AB27296632BD0DCC35EE94B93E4F6AAA165C65B22DC0F2355C25080D6CA33E1A7D0ED63A874D7BA1Ex5N6N" TargetMode="External"/><Relationship Id="rId46" Type="http://schemas.openxmlformats.org/officeDocument/2006/relationships/hyperlink" Target="consultantplus://offline/ref=DAA16AB27296632BD0DCC35EE94B93E4F6AAA165C65B22DC0F2355C25080D6CA33E1A7D0ED63A874D7BB19x5N0N" TargetMode="External"/><Relationship Id="rId293" Type="http://schemas.openxmlformats.org/officeDocument/2006/relationships/hyperlink" Target="consultantplus://offline/ref=DAA16AB27296632BD0DCC35EE94B93E4F6AAA165C65B22DC0F2355C25080D6CA33E1A7D0ED63A874D7BB19x5N7N" TargetMode="External"/><Relationship Id="rId307" Type="http://schemas.openxmlformats.org/officeDocument/2006/relationships/hyperlink" Target="consultantplus://offline/ref=DAA16AB27296632BD0DCC35EE94B93E4F6AAA165C65B22DC0F2355C25080D6CA33E1A7D0ED63A874D7BB19x5N4N" TargetMode="External"/><Relationship Id="rId349" Type="http://schemas.openxmlformats.org/officeDocument/2006/relationships/hyperlink" Target="consultantplus://offline/ref=DAA16AB27296632BD0DCC35EE94B93E4F6AAA165C65B22DC0F2355C25080D6CA33E1A7D0ED63A874D7BB17x5N7N" TargetMode="External"/><Relationship Id="rId514" Type="http://schemas.openxmlformats.org/officeDocument/2006/relationships/hyperlink" Target="consultantplus://offline/ref=DAA16AB27296632BD0DCC35EE94B93E4F6AAA165C65B22DC0F2355C25080D6CA33E1A7D0ED63A874D7BA1Dx5N0N" TargetMode="External"/><Relationship Id="rId556" Type="http://schemas.openxmlformats.org/officeDocument/2006/relationships/hyperlink" Target="consultantplus://offline/ref=DAA16AB27296632BD0DCC35EE94B93E4F6AAA165C65B22DC0F2355C25080D6CA33E1A7D0ED63A874D7BA1Cx5N4N" TargetMode="External"/><Relationship Id="rId88" Type="http://schemas.openxmlformats.org/officeDocument/2006/relationships/hyperlink" Target="consultantplus://offline/ref=DAA16AB27296632BD0DCC35EE94B93E4F6AAA165C65B22DC0F2355C25080D6CA33E1A7D0ED63A874D7BB1Ex5N1N" TargetMode="External"/><Relationship Id="rId111" Type="http://schemas.openxmlformats.org/officeDocument/2006/relationships/hyperlink" Target="consultantplus://offline/ref=DAA16AB27296632BD0DCC35EE94B93E4F6AAA165C65B22DC0F2355C25080D6CA33E1A7D0ED63A874D7BB1Ex5N4N" TargetMode="External"/><Relationship Id="rId153" Type="http://schemas.openxmlformats.org/officeDocument/2006/relationships/hyperlink" Target="consultantplus://offline/ref=DAA16AB27296632BD0DCC35EE94B93E4F6AAA165C65B22DC0F2355C25080D6CA33E1A7D0ED63A874D7BB1Ex5N1N" TargetMode="External"/><Relationship Id="rId195" Type="http://schemas.openxmlformats.org/officeDocument/2006/relationships/hyperlink" Target="consultantplus://offline/ref=DAA16AB27296632BD0DCC35EE94B93E4F6AAA165C65B22DC0F2355C25080D6CA33E1A7D0ED63A874D7BB1Dx5NAN" TargetMode="External"/><Relationship Id="rId209" Type="http://schemas.openxmlformats.org/officeDocument/2006/relationships/hyperlink" Target="consultantplus://offline/ref=DAA16AB27296632BD0DCC35EE94B93E4F6AAA165C65B22DC0F2355C25080D6CA33E1A7D0ED63A874D7BB1Cx5N0N" TargetMode="External"/><Relationship Id="rId360" Type="http://schemas.openxmlformats.org/officeDocument/2006/relationships/hyperlink" Target="consultantplus://offline/ref=DAA16AB27296632BD0DCC35EE94B93E4F6AAA165C65B22DC0F2355C25080D6CA33E1A7D0ED63A874D7BB17x5NAN" TargetMode="External"/><Relationship Id="rId416" Type="http://schemas.openxmlformats.org/officeDocument/2006/relationships/hyperlink" Target="consultantplus://offline/ref=DAA16AB27296632BD0DCC35EE94B93E4F6AAA165C65B22DC0F2355C25080D6CA33E1A7D0ED63A874D7BA1Fx5N4N" TargetMode="External"/><Relationship Id="rId598" Type="http://schemas.openxmlformats.org/officeDocument/2006/relationships/hyperlink" Target="consultantplus://offline/ref=DAA16AB27296632BD0DCC35EE94B93E4F6AAA165C65B22DC0F2355C25080D6CA33E1A7D0ED63A874D7BA1Bx5NAN" TargetMode="External"/><Relationship Id="rId220" Type="http://schemas.openxmlformats.org/officeDocument/2006/relationships/hyperlink" Target="consultantplus://offline/ref=DAA16AB27296632BD0DCC35EE94B93E4F6AAA165C65B22DC0F2355C25080D6CA33E1A7D0ED63A874D7BB1Cx5N7N" TargetMode="External"/><Relationship Id="rId458" Type="http://schemas.openxmlformats.org/officeDocument/2006/relationships/hyperlink" Target="consultantplus://offline/ref=DAA16AB27296632BD0DCC35EE94B93E4F6AAA165C65B22DC0F2355C25080D6CA33E1A7D0ED63A874D7BA1Fx5N4N" TargetMode="External"/><Relationship Id="rId15" Type="http://schemas.openxmlformats.org/officeDocument/2006/relationships/hyperlink" Target="consultantplus://offline/ref=DAA16AB27296632BD0DCC35EE94B93E4F6AAA165C65B22DC0F2355C25080D6CA33E1A7D0ED63A874D7BB1Ex5N1N" TargetMode="External"/><Relationship Id="rId57" Type="http://schemas.openxmlformats.org/officeDocument/2006/relationships/hyperlink" Target="consultantplus://offline/ref=DAA16AB27296632BD0DCC35EE94B93E4F6AAA165C65B22DC0F2355C25080D6CA33E1A7D0ED63A874D7BB1Bx5N4N" TargetMode="External"/><Relationship Id="rId262" Type="http://schemas.openxmlformats.org/officeDocument/2006/relationships/hyperlink" Target="consultantplus://offline/ref=DAA16AB27296632BD0DCC35EE94B93E4F6AAA165C65B22DC0F2355C25080D6CA33E1A7D0ED63A874D7BB1Bx5N4N" TargetMode="External"/><Relationship Id="rId318" Type="http://schemas.openxmlformats.org/officeDocument/2006/relationships/hyperlink" Target="consultantplus://offline/ref=DAA16AB27296632BD0DCC35EE94B93E4F6AAA165C65B22DC0F2355C25080D6CA33E1A7D0ED63A874D7BB1Ex5N1N" TargetMode="External"/><Relationship Id="rId525" Type="http://schemas.openxmlformats.org/officeDocument/2006/relationships/hyperlink" Target="consultantplus://offline/ref=DAA16AB27296632BD0DCC35EE94B93E4F6AAA165C65B22DC0F2355C25080D6CA33E1A7D0ED63A874D7BA1Ex5N6N" TargetMode="External"/><Relationship Id="rId567" Type="http://schemas.openxmlformats.org/officeDocument/2006/relationships/hyperlink" Target="consultantplus://offline/ref=DAA16AB27296632BD0DCC35EE94B93E4F6AAA165C65B22DC0F2355C25080D6CA33E1A7D0ED63A874D7BA1Bx5N3N" TargetMode="External"/><Relationship Id="rId99" Type="http://schemas.openxmlformats.org/officeDocument/2006/relationships/hyperlink" Target="consultantplus://offline/ref=DAA16AB27296632BD0DCC35EE94B93E4F6AAA165C65B22DC0F2355C25080D6CA33E1A7D0ED63A874D7BB1Ex5N6N" TargetMode="External"/><Relationship Id="rId122" Type="http://schemas.openxmlformats.org/officeDocument/2006/relationships/hyperlink" Target="consultantplus://offline/ref=DAA16AB27296632BD0DCC35EE94B93E4F6AAA165C65B22DC0F2355C25080D6CA33E1A7D0ED63A874D7BB1Ex5N4N" TargetMode="External"/><Relationship Id="rId164" Type="http://schemas.openxmlformats.org/officeDocument/2006/relationships/hyperlink" Target="consultantplus://offline/ref=DAA16AB27296632BD0DCC35EE94B93E4F6AAA165C65B22DC0F2355C25080D6CA33E1A7D0ED63A874D7BB1Dx5N1N" TargetMode="External"/><Relationship Id="rId371" Type="http://schemas.openxmlformats.org/officeDocument/2006/relationships/hyperlink" Target="consultantplus://offline/ref=DAA16AB27296632BD0DCC35EE94B93E4F6AAA165C65B22DC0F2355C25080D6CA33E1A7D0ED63A874D7BB17x5N5N" TargetMode="External"/><Relationship Id="rId427" Type="http://schemas.openxmlformats.org/officeDocument/2006/relationships/hyperlink" Target="consultantplus://offline/ref=DAA16AB27296632BD0DCC35EE94B93E4F6AAA165C65B22DC0F2355C25080D6CA33E1A7D0ED63A874D7BA1Fx5N6N" TargetMode="External"/><Relationship Id="rId469" Type="http://schemas.openxmlformats.org/officeDocument/2006/relationships/hyperlink" Target="consultantplus://offline/ref=DAA16AB27296632BD0DCC35EE94B93E4F6AAA165C65B22DC0F2355C25080D6CA33E1A7D0ED63A874D7BA1Ex5N3N" TargetMode="External"/><Relationship Id="rId26" Type="http://schemas.openxmlformats.org/officeDocument/2006/relationships/hyperlink" Target="consultantplus://offline/ref=DAA16AB27296632BD0DCC35EE94B93E4F6AAA165C65B22DC0F2355C25080D6CA33E1A7D0ED63A874D7BB1Ex5N1N" TargetMode="External"/><Relationship Id="rId231" Type="http://schemas.openxmlformats.org/officeDocument/2006/relationships/hyperlink" Target="consultantplus://offline/ref=DAA16AB27296632BD0DCC35EE94B93E4F6AAA165C65B22DC0F2355C25080D6CA33E1A7D0ED63A874D7BB1Cx5NBN" TargetMode="External"/><Relationship Id="rId273" Type="http://schemas.openxmlformats.org/officeDocument/2006/relationships/hyperlink" Target="consultantplus://offline/ref=DAA16AB27296632BD0DCC35EE94B93E4F6AAA165C65B22DC0F2355C25080D6CA33E1A7D0ED63A874D7BB1Dx5N1N" TargetMode="External"/><Relationship Id="rId329" Type="http://schemas.openxmlformats.org/officeDocument/2006/relationships/hyperlink" Target="consultantplus://offline/ref=DAA16AB27296632BD0DCC35EE94B93E4F6AAA165C65B22DC0F2355C25080D6CA33E1A7D0ED63A874D7BB19x5NBN" TargetMode="External"/><Relationship Id="rId480" Type="http://schemas.openxmlformats.org/officeDocument/2006/relationships/hyperlink" Target="consultantplus://offline/ref=DAA16AB27296632BD0DCC35EE94B93E4F6AAA165C65B22DC0F2355C25080D6CA33E1A7D0ED63A874D7BA1Ex5N3N" TargetMode="External"/><Relationship Id="rId536" Type="http://schemas.openxmlformats.org/officeDocument/2006/relationships/hyperlink" Target="consultantplus://offline/ref=DAA16AB27296632BD0DCC35EE94B93E4F6AAA165C65B22DC0F2355C25080D6CA33E1A7D0ED63A874D7BA1Cx5N2N" TargetMode="External"/><Relationship Id="rId68" Type="http://schemas.openxmlformats.org/officeDocument/2006/relationships/hyperlink" Target="consultantplus://offline/ref=DAA16AB27296632BD0DCC35EE94B93E4F6AAA165C65B22DC0F2355C25080D6CA33E1A7D0ED63A874D7BB19x5N4N" TargetMode="External"/><Relationship Id="rId133" Type="http://schemas.openxmlformats.org/officeDocument/2006/relationships/hyperlink" Target="consultantplus://offline/ref=DAA16AB27296632BD0DCC35EE94B93E4F6AAA165C65B22DC0F2355C25080D6CA33E1A7D0ED63A874D7BB1Ex5NAN" TargetMode="External"/><Relationship Id="rId175" Type="http://schemas.openxmlformats.org/officeDocument/2006/relationships/hyperlink" Target="consultantplus://offline/ref=DAA16AB27296632BD0DCC35EE94B93E4F6AAA165C65B22DC0F2355C25080D6CA33E1A7D0ED63A874D7BB1Dx5N6N" TargetMode="External"/><Relationship Id="rId340" Type="http://schemas.openxmlformats.org/officeDocument/2006/relationships/hyperlink" Target="consultantplus://offline/ref=DAA16AB27296632BD0DCC35EE94B93E4F6AAA165C65B22DC0F2355C25080D6CA33E1A7D0ED63A874D7BB17x5N0N" TargetMode="External"/><Relationship Id="rId578" Type="http://schemas.openxmlformats.org/officeDocument/2006/relationships/hyperlink" Target="consultantplus://offline/ref=DAA16AB27296632BD0DCC35EE94B93E4F6AAA165C65B22DC0F2355C25080D6CA33E1A7D0ED63A874D7BA1Bx5N1N" TargetMode="External"/><Relationship Id="rId200" Type="http://schemas.openxmlformats.org/officeDocument/2006/relationships/hyperlink" Target="consultantplus://offline/ref=DAA16AB27296632BD0DCC35EE94B93E4F6AAA165C65B22DC0F2355C25080D6CA33E1A7D0ED63A874D7BB1Dx5N1N" TargetMode="External"/><Relationship Id="rId382" Type="http://schemas.openxmlformats.org/officeDocument/2006/relationships/hyperlink" Target="consultantplus://offline/ref=DAA16AB27296632BD0DCC35EE94B93E4F6AAA165C65B22DC0F2355C25080D6CA33E1A7D0ED63A874D7BB16x5N6N" TargetMode="External"/><Relationship Id="rId438" Type="http://schemas.openxmlformats.org/officeDocument/2006/relationships/hyperlink" Target="consultantplus://offline/ref=DAA16AB27296632BD0DCC35EE94B93E4F6AAA165C65B22DC0F2355C25080D6CA33E1A7D0ED63A874D7BA1Fx5N6N" TargetMode="External"/><Relationship Id="rId603" Type="http://schemas.openxmlformats.org/officeDocument/2006/relationships/hyperlink" Target="consultantplus://offline/ref=DAA16AB27296632BD0DCC35EE94B93E4F6AAA165C65B22DC0F2355C25080D6CA33E1A7D0ED63A874D7BA1Bx5NBN" TargetMode="External"/><Relationship Id="rId242" Type="http://schemas.openxmlformats.org/officeDocument/2006/relationships/hyperlink" Target="consultantplus://offline/ref=DAA16AB27296632BD0DCC35EE94B93E4F6AAA165C65B22DC0F2355C25080D6CA33E1A7D0ED63A874D7BB1Bx5N0N" TargetMode="External"/><Relationship Id="rId284" Type="http://schemas.openxmlformats.org/officeDocument/2006/relationships/hyperlink" Target="consultantplus://offline/ref=DAA16AB27296632BD0DCC35EE94B93E4F6AAA165C65B22DC0F2355C25080D6CA33E1A7D0ED63A874D7BB19x5N1N" TargetMode="External"/><Relationship Id="rId491" Type="http://schemas.openxmlformats.org/officeDocument/2006/relationships/hyperlink" Target="consultantplus://offline/ref=DAA16AB27296632BD0DCC35EE94B93E4F6AAA165C65B22DC0F2355C25080D6CA33E1A7D0ED63A874D7BA1Ex5N6N" TargetMode="External"/><Relationship Id="rId505" Type="http://schemas.openxmlformats.org/officeDocument/2006/relationships/hyperlink" Target="consultantplus://offline/ref=DAA16AB27296632BD0DCC35EE94B93E4F6AAA165C65B22DC0F2355C25080D6CA33E1A7D0ED63A874D7BA1Ex5NBN" TargetMode="External"/><Relationship Id="rId37" Type="http://schemas.openxmlformats.org/officeDocument/2006/relationships/hyperlink" Target="consultantplus://offline/ref=DAA16AB27296632BD0DCC35EE94B93E4F6AAA165C65B22DC0F2355C25080D6CA33E1A7D0ED63A874D7BB1Ex5N1N" TargetMode="External"/><Relationship Id="rId79" Type="http://schemas.openxmlformats.org/officeDocument/2006/relationships/hyperlink" Target="consultantplus://offline/ref=DAA16AB27296632BD0DCC35EE94B93E4F6AAA165C65B22DC0F2355C25080D6CA33E1A7D0ED63A874D7BB1Ex5N1N" TargetMode="External"/><Relationship Id="rId102" Type="http://schemas.openxmlformats.org/officeDocument/2006/relationships/hyperlink" Target="consultantplus://offline/ref=DAA16AB27296632BD0DCC35EE94B93E4F6AAA165C65B22DC0F2355C25080D6CA33E1A7D0ED63A874D7BB1Ex5N6N" TargetMode="External"/><Relationship Id="rId144" Type="http://schemas.openxmlformats.org/officeDocument/2006/relationships/hyperlink" Target="consultantplus://offline/ref=DAA16AB27296632BD0DCC35EE94B93E4F6AAA165C65B22DC0F2355C25080D6CA33E1A7D0ED63A874D7BB1Ex5N6N" TargetMode="External"/><Relationship Id="rId547" Type="http://schemas.openxmlformats.org/officeDocument/2006/relationships/hyperlink" Target="consultantplus://offline/ref=DAA16AB27296632BD0DCC35EE94B93E4F6AAA165C65B22DC0F2355C25080D6CA33E1A7D0ED63A874D7BA1Cx5N6N" TargetMode="External"/><Relationship Id="rId589" Type="http://schemas.openxmlformats.org/officeDocument/2006/relationships/hyperlink" Target="consultantplus://offline/ref=DAA16AB27296632BD0DCC35EE94B93E4F6AAA165C65B22DC0F2355C25080D6CA33E1A7D0ED63A874D7BA1Bx5N3N" TargetMode="External"/><Relationship Id="rId90" Type="http://schemas.openxmlformats.org/officeDocument/2006/relationships/hyperlink" Target="consultantplus://offline/ref=DAA16AB27296632BD0DCC35EE94B93E4F6AAA165C65B22DC0F2355C25080D6CA33E1A7D0ED63A874D7BB1Ex5N1N" TargetMode="External"/><Relationship Id="rId186" Type="http://schemas.openxmlformats.org/officeDocument/2006/relationships/hyperlink" Target="consultantplus://offline/ref=DAA16AB27296632BD0DCC35EE94B93E4F6AAA165C65B22DC0F2355C25080D6CA33E1A7D0ED63A874D7BB1Dx5NAN" TargetMode="External"/><Relationship Id="rId351" Type="http://schemas.openxmlformats.org/officeDocument/2006/relationships/hyperlink" Target="consultantplus://offline/ref=DAA16AB27296632BD0DCC35EE94B93E4F6AAA165C65B22DC0F2355C25080D6CA33E1A7D0ED63A874D7BB17x5N7N" TargetMode="External"/><Relationship Id="rId393" Type="http://schemas.openxmlformats.org/officeDocument/2006/relationships/hyperlink" Target="consultantplus://offline/ref=DAA16AB27296632BD0DCC35EE94B93E4F6AAA165C65B22DC0F2355C25080D6CA33E1A7D0ED63A874D7BB16x5N4N" TargetMode="External"/><Relationship Id="rId407" Type="http://schemas.openxmlformats.org/officeDocument/2006/relationships/hyperlink" Target="consultantplus://offline/ref=DAA16AB27296632BD0DCC35EE94B93E4F6AAA165C65B22DC0F2355C25080D6CA33E1A7D0ED63A874D7BA1Fx5N3N" TargetMode="External"/><Relationship Id="rId449" Type="http://schemas.openxmlformats.org/officeDocument/2006/relationships/hyperlink" Target="consultantplus://offline/ref=DAA16AB27296632BD0DCC35EE94B93E4F6AAA165C65B22DC0F2355C25080D6CA33E1A7D0ED63A874D7BA1Fx5N4N" TargetMode="External"/><Relationship Id="rId614" Type="http://schemas.openxmlformats.org/officeDocument/2006/relationships/hyperlink" Target="consultantplus://offline/ref=DAA16AB27296632BD0DCC35EE94B93E4F6AAA165C65B22DC0F2355C25080D6CA33E1A7D0ED63A874D7BA1Bx5NAN" TargetMode="External"/><Relationship Id="rId211" Type="http://schemas.openxmlformats.org/officeDocument/2006/relationships/hyperlink" Target="consultantplus://offline/ref=DAA16AB27296632BD0DCC35EE94B93E4F6AAA165C65B22DC0F2355C25080D6CA33E1A7D0ED63A874D7BB1Cx5N1N" TargetMode="External"/><Relationship Id="rId253" Type="http://schemas.openxmlformats.org/officeDocument/2006/relationships/hyperlink" Target="consultantplus://offline/ref=DAA16AB27296632BD0DCC35EE94B93E4F6AAA165C65B22DC0F2355C25080D6CA33E1A7D0ED63A874D7BB1Bx5N0N" TargetMode="External"/><Relationship Id="rId295" Type="http://schemas.openxmlformats.org/officeDocument/2006/relationships/hyperlink" Target="consultantplus://offline/ref=DAA16AB27296632BD0DCC35EE94B93E4F6AAA165C65B22DC0F2355C25080D6CA33E1A7D0ED63A874D7BB19x5N7N" TargetMode="External"/><Relationship Id="rId309" Type="http://schemas.openxmlformats.org/officeDocument/2006/relationships/hyperlink" Target="consultantplus://offline/ref=DAA16AB27296632BD0DCC35EE94B93E4F6AAA165C65B22DC0F2355C25080D6CA33E1A7D0ED63A874D7BB19x5N4N" TargetMode="External"/><Relationship Id="rId460" Type="http://schemas.openxmlformats.org/officeDocument/2006/relationships/hyperlink" Target="consultantplus://offline/ref=DAA16AB27296632BD0DCC35EE94B93E4F6AAA165C65B22DC0F2355C25080D6CA33E1A7D0ED63A874D7BA1Fx5NAN" TargetMode="External"/><Relationship Id="rId516" Type="http://schemas.openxmlformats.org/officeDocument/2006/relationships/hyperlink" Target="consultantplus://offline/ref=DAA16AB27296632BD0DCC35EE94B93E4F6AAA165C65B22DC0F2355C25080D6CA33E1A7D0ED63A874D7BA1Dx5N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36</Pages>
  <Words>31429</Words>
  <Characters>179147</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User</cp:lastModifiedBy>
  <cp:revision>9</cp:revision>
  <cp:lastPrinted>2019-12-20T06:53:00Z</cp:lastPrinted>
  <dcterms:created xsi:type="dcterms:W3CDTF">2019-12-24T05:41:00Z</dcterms:created>
  <dcterms:modified xsi:type="dcterms:W3CDTF">2019-12-24T09:34:00Z</dcterms:modified>
</cp:coreProperties>
</file>