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E1" w:rsidRDefault="000F43E1" w:rsidP="00C717FE">
      <w:pPr>
        <w:framePr w:w="1695" w:h="1358" w:hSpace="181" w:wrap="auto" w:vAnchor="text" w:hAnchor="page" w:x="5485" w:y="-1976"/>
        <w:ind w:right="-143"/>
        <w:rPr>
          <w:sz w:val="8"/>
          <w:lang w:val="en-US"/>
        </w:rPr>
      </w:pPr>
    </w:p>
    <w:p w:rsidR="000F43E1" w:rsidRDefault="000F43E1" w:rsidP="00C717FE">
      <w:pPr>
        <w:framePr w:w="1695" w:h="1358" w:hSpace="181" w:wrap="auto" w:vAnchor="text" w:hAnchor="page" w:x="5485" w:y="-1976"/>
        <w:ind w:right="-143"/>
        <w:rPr>
          <w:sz w:val="8"/>
          <w:lang w:val="en-US"/>
        </w:rPr>
      </w:pPr>
    </w:p>
    <w:p w:rsidR="005F07E3" w:rsidRPr="00C717FE" w:rsidRDefault="009926DC" w:rsidP="00D50183">
      <w:pPr>
        <w:framePr w:w="2213" w:h="1358" w:hSpace="181" w:wrap="auto" w:vAnchor="text" w:hAnchor="page" w:x="4962" w:y="-1976"/>
        <w:ind w:right="-143"/>
        <w:rPr>
          <w:sz w:val="8"/>
        </w:rPr>
      </w:pPr>
      <w:r w:rsidRPr="00C717FE">
        <w:rPr>
          <w:noProof/>
          <w:sz w:val="8"/>
        </w:rPr>
        <w:drawing>
          <wp:inline distT="0" distB="0" distL="0" distR="0">
            <wp:extent cx="99822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7E3" w:rsidRPr="00C717FE" w:rsidRDefault="00B12102" w:rsidP="00C717FE">
      <w:pPr>
        <w:ind w:left="-284"/>
        <w:jc w:val="center"/>
        <w:rPr>
          <w:sz w:val="8"/>
        </w:rPr>
      </w:pPr>
      <w:r>
        <w:rPr>
          <w:sz w:val="8"/>
        </w:rPr>
        <w:pict>
          <v:rect id="_x0000_s1044" style="position:absolute;left:0;text-align:left;margin-left:-46.45pt;margin-top:-127.2pt;width:236.85pt;height:129.5pt;z-index:251658752" o:allowincell="f" stroked="f" strokeweight="0">
            <v:textbox style="mso-next-textbox:#_x0000_s1044" inset="0,0,0,0">
              <w:txbxContent>
                <w:p w:rsidR="008E78A6" w:rsidRDefault="008E78A6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10"/>
                    </w:rPr>
                  </w:pPr>
                </w:p>
                <w:p w:rsidR="008E78A6" w:rsidRDefault="008E78A6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10"/>
                    </w:rPr>
                  </w:pPr>
                </w:p>
                <w:p w:rsidR="008E78A6" w:rsidRDefault="008E78A6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10"/>
                    </w:rPr>
                  </w:pPr>
                </w:p>
                <w:p w:rsidR="008E78A6" w:rsidRDefault="008E78A6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</w:rPr>
                  </w:pPr>
                  <w:r>
                    <w:rPr>
                      <w:rFonts w:ascii="Arial New Bash" w:hAnsi="Arial New Bash"/>
                      <w:sz w:val="22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lang w:val="en-US"/>
                    </w:rPr>
                    <w:t>h</w:t>
                  </w:r>
                  <w:r>
                    <w:rPr>
                      <w:rFonts w:ascii="Arial New Bash" w:hAnsi="Arial New Bash"/>
                      <w:sz w:val="22"/>
                    </w:rPr>
                    <w:t>Ы</w:t>
                  </w:r>
                </w:p>
                <w:p w:rsidR="008E78A6" w:rsidRDefault="008E78A6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Туймазы районы</w:t>
                  </w:r>
                </w:p>
                <w:p w:rsidR="008E78A6" w:rsidRDefault="008E78A6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муниципальрайонынын</w:t>
                  </w:r>
                </w:p>
                <w:p w:rsidR="008E78A6" w:rsidRDefault="008E78A6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lang w:val="en-US"/>
                    </w:rPr>
                    <w:t>Y</w:t>
                  </w:r>
                  <w:r>
                    <w:rPr>
                      <w:b/>
                      <w:sz w:val="22"/>
                    </w:rPr>
                    <w:t>ргеБишиндеауыл советы</w:t>
                  </w:r>
                </w:p>
                <w:p w:rsidR="008E78A6" w:rsidRDefault="008E78A6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ауылбилэмэ</w:t>
                  </w:r>
                  <w:r>
                    <w:rPr>
                      <w:b/>
                      <w:sz w:val="22"/>
                      <w:lang w:val="en-US"/>
                    </w:rPr>
                    <w:t>h</w:t>
                  </w:r>
                  <w:r>
                    <w:rPr>
                      <w:b/>
                      <w:sz w:val="22"/>
                    </w:rPr>
                    <w:t>е  Хакимиэте</w:t>
                  </w:r>
                </w:p>
                <w:p w:rsidR="008E78A6" w:rsidRDefault="008E78A6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452797,</w:t>
                  </w:r>
                  <w:r>
                    <w:rPr>
                      <w:b/>
                      <w:sz w:val="22"/>
                      <w:lang w:val="en-US"/>
                    </w:rPr>
                    <w:t>Y</w:t>
                  </w:r>
                  <w:r>
                    <w:rPr>
                      <w:b/>
                      <w:sz w:val="22"/>
                    </w:rPr>
                    <w:t>ргеБишендеауылы</w:t>
                  </w:r>
                </w:p>
                <w:p w:rsidR="008E78A6" w:rsidRDefault="008E78A6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Мэктэп  урамы,1       тел. 3-31-43</w:t>
                  </w:r>
                </w:p>
                <w:p w:rsidR="008E78A6" w:rsidRDefault="008E78A6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ИНН 0244001979      ОГРН1020202217530</w:t>
                  </w:r>
                </w:p>
                <w:p w:rsidR="008E78A6" w:rsidRDefault="008E78A6">
                  <w:pPr>
                    <w:jc w:val="center"/>
                    <w:rPr>
                      <w:b/>
                      <w:sz w:val="22"/>
                      <w:lang w:val="en-US"/>
                    </w:rPr>
                  </w:pPr>
                </w:p>
                <w:p w:rsidR="008E78A6" w:rsidRDefault="008E78A6">
                  <w:pPr>
                    <w:rPr>
                      <w:sz w:val="22"/>
                      <w:lang w:val="en-US"/>
                    </w:rPr>
                  </w:pPr>
                </w:p>
                <w:p w:rsidR="008E78A6" w:rsidRDefault="008E78A6">
                  <w:pPr>
                    <w:rPr>
                      <w:sz w:val="22"/>
                    </w:rPr>
                  </w:pPr>
                  <w:r>
                    <w:rPr>
                      <w:sz w:val="22"/>
                      <w:lang w:val="en-US"/>
                    </w:rPr>
                    <w:tab/>
                  </w:r>
                </w:p>
                <w:p w:rsidR="008E78A6" w:rsidRDefault="008E78A6">
                  <w:pPr>
                    <w:jc w:val="center"/>
                    <w:rPr>
                      <w:sz w:val="22"/>
                    </w:rPr>
                  </w:pPr>
                </w:p>
                <w:p w:rsidR="008E78A6" w:rsidRDefault="008E78A6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</w:rPr>
                  </w:pPr>
                </w:p>
                <w:p w:rsidR="008E78A6" w:rsidRDefault="008E78A6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</w:rPr>
                  </w:pPr>
                </w:p>
                <w:p w:rsidR="008E78A6" w:rsidRDefault="008E78A6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</w:rPr>
                  </w:pPr>
                </w:p>
              </w:txbxContent>
            </v:textbox>
          </v:rect>
        </w:pict>
      </w:r>
      <w:r>
        <w:rPr>
          <w:sz w:val="8"/>
        </w:rPr>
        <w:pict>
          <v:rect id="_x0000_s1043" style="position:absolute;left:0;text-align:left;margin-left:291.95pt;margin-top:-127.2pt;width:204.6pt;height:136pt;z-index:251657728" o:allowincell="f" stroked="f" strokeweight="0">
            <v:textbox style="mso-next-textbox:#_x0000_s1043" inset="0,0,0,0">
              <w:txbxContent>
                <w:p w:rsidR="008E78A6" w:rsidRDefault="008E78A6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8E78A6" w:rsidRDefault="008E78A6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Администрация</w:t>
                  </w:r>
                </w:p>
                <w:p w:rsidR="008E78A6" w:rsidRDefault="008E78A6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сельского поселения</w:t>
                  </w:r>
                </w:p>
                <w:p w:rsidR="008E78A6" w:rsidRDefault="008E78A6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Верхнебишиндинский сельсовет муниципального района</w:t>
                  </w:r>
                </w:p>
                <w:p w:rsidR="008E78A6" w:rsidRDefault="008E78A6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Туймазинский район</w:t>
                  </w:r>
                </w:p>
                <w:p w:rsidR="008E78A6" w:rsidRDefault="008E78A6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РЕСПУБЛИКИ БАШКОРТОСТАН</w:t>
                  </w:r>
                </w:p>
                <w:p w:rsidR="008E78A6" w:rsidRDefault="008E78A6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452797, с.ВерхниеБишинды,</w:t>
                  </w:r>
                </w:p>
                <w:p w:rsidR="008E78A6" w:rsidRDefault="008E78A6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ул.Школьная,1 тел.3-31-43</w:t>
                  </w:r>
                </w:p>
                <w:p w:rsidR="008E78A6" w:rsidRDefault="008E78A6">
                  <w:pPr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ИНН 0244001979   ОГРН  1020202217530</w:t>
                  </w:r>
                </w:p>
                <w:p w:rsidR="008E78A6" w:rsidRDefault="008E78A6">
                  <w:pPr>
                    <w:jc w:val="center"/>
                    <w:rPr>
                      <w:rFonts w:ascii="Arial New Bash" w:hAnsi="Arial New Bash"/>
                      <w:sz w:val="24"/>
                    </w:rPr>
                  </w:pPr>
                </w:p>
              </w:txbxContent>
            </v:textbox>
          </v:rect>
        </w:pict>
      </w:r>
    </w:p>
    <w:p w:rsidR="005F07E3" w:rsidRPr="00C717FE" w:rsidRDefault="005F07E3" w:rsidP="00C717FE">
      <w:pPr>
        <w:rPr>
          <w:sz w:val="8"/>
        </w:rPr>
      </w:pPr>
    </w:p>
    <w:p w:rsidR="005F07E3" w:rsidRPr="00C717FE" w:rsidRDefault="005F07E3" w:rsidP="00C717FE">
      <w:pPr>
        <w:pStyle w:val="31"/>
        <w:jc w:val="right"/>
        <w:rPr>
          <w:rFonts w:ascii="Times New Roman" w:hAnsi="Times New Roman"/>
          <w:sz w:val="8"/>
        </w:rPr>
      </w:pPr>
    </w:p>
    <w:p w:rsidR="005F07E3" w:rsidRPr="00C717FE" w:rsidRDefault="005F07E3" w:rsidP="00C717FE">
      <w:pPr>
        <w:jc w:val="both"/>
        <w:rPr>
          <w:sz w:val="8"/>
        </w:rPr>
      </w:pPr>
    </w:p>
    <w:p w:rsidR="005F07E3" w:rsidRPr="00C717FE" w:rsidRDefault="005F07E3" w:rsidP="00C717FE">
      <w:pPr>
        <w:rPr>
          <w:sz w:val="8"/>
        </w:rPr>
      </w:pPr>
      <w:r w:rsidRPr="00C717FE">
        <w:rPr>
          <w:sz w:val="8"/>
        </w:rPr>
        <w:tab/>
      </w:r>
    </w:p>
    <w:p w:rsidR="005F07E3" w:rsidRPr="00C717FE" w:rsidRDefault="00B12102" w:rsidP="00C717FE">
      <w:pPr>
        <w:rPr>
          <w:b/>
          <w:sz w:val="8"/>
        </w:rPr>
      </w:pPr>
      <w:r w:rsidRPr="00B12102">
        <w:rPr>
          <w:sz w:val="8"/>
        </w:rPr>
        <w:pict>
          <v:line id="_x0000_s1027" style="position:absolute;z-index:251656704" from="-50.75pt,.25pt" to="550.85pt,.25pt" o:allowincell="f" strokeweight="6pt">
            <v:stroke linestyle="thickBetweenThin"/>
          </v:line>
        </w:pict>
      </w:r>
    </w:p>
    <w:p w:rsidR="005F07E3" w:rsidRPr="00C717FE" w:rsidRDefault="005F07E3" w:rsidP="00C717FE">
      <w:pPr>
        <w:rPr>
          <w:b/>
          <w:sz w:val="8"/>
        </w:rPr>
      </w:pPr>
    </w:p>
    <w:p w:rsidR="005F07E3" w:rsidRPr="00C717FE" w:rsidRDefault="005F07E3" w:rsidP="00C717FE">
      <w:pPr>
        <w:rPr>
          <w:b/>
          <w:sz w:val="8"/>
        </w:rPr>
      </w:pPr>
    </w:p>
    <w:p w:rsidR="00D50183" w:rsidRPr="00C717FE" w:rsidRDefault="00D50183" w:rsidP="00D50183">
      <w:pPr>
        <w:pStyle w:val="a8"/>
        <w:rPr>
          <w:b/>
          <w:sz w:val="28"/>
          <w:szCs w:val="28"/>
          <w:lang w:val="be-BY"/>
        </w:rPr>
      </w:pPr>
      <w:r w:rsidRPr="00C717FE">
        <w:rPr>
          <w:b/>
          <w:sz w:val="28"/>
          <w:szCs w:val="28"/>
        </w:rPr>
        <w:t xml:space="preserve">ҠАРАР     </w:t>
      </w:r>
      <w:r w:rsidRPr="00C717FE">
        <w:rPr>
          <w:b/>
          <w:sz w:val="28"/>
          <w:szCs w:val="28"/>
          <w:lang w:val="be-BY"/>
        </w:rPr>
        <w:tab/>
        <w:t xml:space="preserve">    </w:t>
      </w:r>
      <w:r>
        <w:rPr>
          <w:b/>
          <w:sz w:val="28"/>
          <w:szCs w:val="28"/>
          <w:lang w:val="be-BY"/>
        </w:rPr>
        <w:t xml:space="preserve">                                                                        </w:t>
      </w:r>
      <w:r w:rsidRPr="00C717FE">
        <w:rPr>
          <w:b/>
          <w:sz w:val="28"/>
          <w:szCs w:val="28"/>
          <w:lang w:val="be-BY"/>
        </w:rPr>
        <w:t>ПОСТАНОВЛЕНИЕ</w:t>
      </w:r>
    </w:p>
    <w:p w:rsidR="00D50183" w:rsidRPr="00817A16" w:rsidRDefault="00D50183" w:rsidP="00D50183">
      <w:pPr>
        <w:rPr>
          <w:sz w:val="24"/>
          <w:szCs w:val="24"/>
        </w:rPr>
      </w:pPr>
      <w:r w:rsidRPr="0011256B">
        <w:rPr>
          <w:sz w:val="24"/>
          <w:szCs w:val="28"/>
        </w:rPr>
        <w:t xml:space="preserve">   «</w:t>
      </w:r>
      <w:r w:rsidR="004B7548">
        <w:rPr>
          <w:sz w:val="24"/>
          <w:szCs w:val="24"/>
        </w:rPr>
        <w:t>1</w:t>
      </w:r>
      <w:r w:rsidR="0081242B">
        <w:rPr>
          <w:sz w:val="24"/>
          <w:szCs w:val="24"/>
        </w:rPr>
        <w:t>0</w:t>
      </w:r>
      <w:r w:rsidRPr="00817A16">
        <w:rPr>
          <w:sz w:val="24"/>
          <w:szCs w:val="24"/>
        </w:rPr>
        <w:t xml:space="preserve">»  </w:t>
      </w:r>
      <w:r w:rsidR="0081242B">
        <w:rPr>
          <w:sz w:val="24"/>
          <w:szCs w:val="24"/>
        </w:rPr>
        <w:t>март</w:t>
      </w:r>
      <w:r w:rsidRPr="00817A16">
        <w:rPr>
          <w:sz w:val="24"/>
          <w:szCs w:val="24"/>
        </w:rPr>
        <w:t xml:space="preserve"> 20</w:t>
      </w:r>
      <w:r w:rsidR="004B7548">
        <w:rPr>
          <w:sz w:val="24"/>
          <w:szCs w:val="24"/>
        </w:rPr>
        <w:t>20</w:t>
      </w:r>
      <w:r w:rsidRPr="00817A16">
        <w:rPr>
          <w:sz w:val="24"/>
          <w:szCs w:val="24"/>
        </w:rPr>
        <w:t xml:space="preserve"> й.                             № </w:t>
      </w:r>
      <w:r>
        <w:rPr>
          <w:sz w:val="24"/>
          <w:szCs w:val="24"/>
        </w:rPr>
        <w:t>1</w:t>
      </w:r>
      <w:r w:rsidR="0081242B">
        <w:rPr>
          <w:sz w:val="24"/>
          <w:szCs w:val="24"/>
        </w:rPr>
        <w:t>7</w:t>
      </w:r>
      <w:r w:rsidRPr="00817A16">
        <w:rPr>
          <w:sz w:val="24"/>
          <w:szCs w:val="24"/>
        </w:rPr>
        <w:t xml:space="preserve">                       </w:t>
      </w:r>
      <w:r w:rsidR="004B7548" w:rsidRPr="0011256B">
        <w:rPr>
          <w:sz w:val="24"/>
          <w:szCs w:val="28"/>
        </w:rPr>
        <w:t>«</w:t>
      </w:r>
      <w:r w:rsidR="004B7548">
        <w:rPr>
          <w:sz w:val="24"/>
          <w:szCs w:val="24"/>
        </w:rPr>
        <w:t>1</w:t>
      </w:r>
      <w:r w:rsidR="0081242B">
        <w:rPr>
          <w:sz w:val="24"/>
          <w:szCs w:val="24"/>
        </w:rPr>
        <w:t>0</w:t>
      </w:r>
      <w:r w:rsidRPr="00817A16">
        <w:rPr>
          <w:sz w:val="24"/>
          <w:szCs w:val="24"/>
        </w:rPr>
        <w:t xml:space="preserve">»  </w:t>
      </w:r>
      <w:r w:rsidR="0081242B">
        <w:rPr>
          <w:sz w:val="24"/>
          <w:szCs w:val="24"/>
        </w:rPr>
        <w:t>марта</w:t>
      </w:r>
      <w:r w:rsidR="004B7548">
        <w:rPr>
          <w:sz w:val="24"/>
          <w:szCs w:val="24"/>
        </w:rPr>
        <w:t xml:space="preserve"> </w:t>
      </w:r>
      <w:r w:rsidRPr="00817A16">
        <w:rPr>
          <w:sz w:val="24"/>
          <w:szCs w:val="24"/>
        </w:rPr>
        <w:t xml:space="preserve"> 20</w:t>
      </w:r>
      <w:r w:rsidR="004B7548">
        <w:rPr>
          <w:sz w:val="24"/>
          <w:szCs w:val="24"/>
        </w:rPr>
        <w:t>20</w:t>
      </w:r>
      <w:r w:rsidRPr="00817A16">
        <w:rPr>
          <w:sz w:val="24"/>
          <w:szCs w:val="24"/>
        </w:rPr>
        <w:t xml:space="preserve"> г.</w:t>
      </w:r>
    </w:p>
    <w:p w:rsidR="00D50183" w:rsidRDefault="00D50183" w:rsidP="00AD452A">
      <w:pPr>
        <w:pStyle w:val="a8"/>
        <w:ind w:left="5580"/>
        <w:jc w:val="both"/>
        <w:rPr>
          <w:sz w:val="24"/>
        </w:rPr>
      </w:pPr>
    </w:p>
    <w:p w:rsidR="008E78A6" w:rsidRPr="008E78A6" w:rsidRDefault="008E78A6" w:rsidP="008E78A6">
      <w:pPr>
        <w:pStyle w:val="afff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5"/>
          <w:szCs w:val="25"/>
        </w:rPr>
      </w:pPr>
      <w:r w:rsidRPr="008E78A6">
        <w:rPr>
          <w:b/>
          <w:color w:val="000000"/>
          <w:sz w:val="25"/>
          <w:szCs w:val="25"/>
        </w:rPr>
        <w:t>Об определении места первичного сбора и временного размещения ртутьсодержащих ламп на территории сельского поселения Верхнебишиндинский сельсовет муниципального района Туймазинский район Республики Башкортостан</w:t>
      </w:r>
    </w:p>
    <w:p w:rsidR="008E78A6" w:rsidRPr="008E78A6" w:rsidRDefault="008E78A6" w:rsidP="008E78A6">
      <w:pPr>
        <w:pStyle w:val="afff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5"/>
          <w:szCs w:val="25"/>
        </w:rPr>
      </w:pPr>
    </w:p>
    <w:p w:rsidR="008E78A6" w:rsidRPr="008E78A6" w:rsidRDefault="008E78A6" w:rsidP="008E78A6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8E78A6">
        <w:rPr>
          <w:color w:val="000000"/>
          <w:sz w:val="25"/>
          <w:szCs w:val="25"/>
        </w:rPr>
        <w:t xml:space="preserve">В соответствии с Федеральным законом 131-ФЗ «Об общих </w:t>
      </w:r>
      <w:r w:rsidRPr="008E78A6">
        <w:rPr>
          <w:sz w:val="25"/>
          <w:szCs w:val="25"/>
        </w:rPr>
        <w:t>принципах </w:t>
      </w:r>
      <w:hyperlink r:id="rId8" w:tooltip="Органы местного самоуправления" w:history="1">
        <w:r w:rsidRPr="0081242B">
          <w:rPr>
            <w:rStyle w:val="ae"/>
            <w:sz w:val="25"/>
            <w:szCs w:val="25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81242B">
        <w:rPr>
          <w:sz w:val="25"/>
          <w:szCs w:val="25"/>
        </w:rPr>
        <w:t> </w:t>
      </w:r>
      <w:r w:rsidRPr="008E78A6">
        <w:rPr>
          <w:sz w:val="25"/>
          <w:szCs w:val="25"/>
        </w:rPr>
        <w:t>в Российской Федерации», Постановлением Правительства Российской Федерации от 03.09.2010 года  №681 «Об утверждении Правил обращения с </w:t>
      </w:r>
      <w:hyperlink r:id="rId9" w:tooltip="Отходы производства" w:history="1">
        <w:r w:rsidRPr="0081242B">
          <w:rPr>
            <w:rStyle w:val="ae"/>
            <w:sz w:val="25"/>
            <w:szCs w:val="25"/>
            <w:u w:val="none"/>
            <w:bdr w:val="none" w:sz="0" w:space="0" w:color="auto" w:frame="1"/>
          </w:rPr>
          <w:t>отходами производства</w:t>
        </w:r>
      </w:hyperlink>
      <w:r w:rsidRPr="008E78A6">
        <w:rPr>
          <w:sz w:val="25"/>
          <w:szCs w:val="25"/>
        </w:rPr>
        <w:t xml:space="preserve"> 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здоровья граждан, вреда животным, растениям и окружающей среде», </w:t>
      </w:r>
    </w:p>
    <w:p w:rsidR="008E78A6" w:rsidRPr="008E78A6" w:rsidRDefault="008E78A6" w:rsidP="008E78A6">
      <w:pPr>
        <w:pStyle w:val="afff4"/>
        <w:shd w:val="clear" w:color="auto" w:fill="FFFFFF"/>
        <w:spacing w:before="0" w:beforeAutospacing="0" w:after="0" w:afterAutospacing="0"/>
        <w:jc w:val="center"/>
        <w:textAlignment w:val="baseline"/>
        <w:rPr>
          <w:sz w:val="25"/>
          <w:szCs w:val="25"/>
        </w:rPr>
      </w:pPr>
      <w:r w:rsidRPr="008E78A6">
        <w:rPr>
          <w:sz w:val="25"/>
          <w:szCs w:val="25"/>
        </w:rPr>
        <w:t>ПОСТАНОВЛЯЮ:</w:t>
      </w:r>
    </w:p>
    <w:p w:rsidR="008E78A6" w:rsidRPr="008E78A6" w:rsidRDefault="008E78A6" w:rsidP="008E78A6">
      <w:pPr>
        <w:pStyle w:val="afff4"/>
        <w:shd w:val="clear" w:color="auto" w:fill="FFFFFF"/>
        <w:spacing w:before="0" w:beforeAutospacing="0" w:after="0" w:afterAutospacing="0"/>
        <w:jc w:val="center"/>
        <w:textAlignment w:val="baseline"/>
        <w:rPr>
          <w:sz w:val="25"/>
          <w:szCs w:val="25"/>
        </w:rPr>
      </w:pPr>
    </w:p>
    <w:p w:rsidR="008E78A6" w:rsidRPr="008E78A6" w:rsidRDefault="008E78A6" w:rsidP="008E78A6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8E78A6">
        <w:rPr>
          <w:color w:val="000000"/>
          <w:sz w:val="25"/>
          <w:szCs w:val="25"/>
        </w:rPr>
        <w:t xml:space="preserve">1. Определить место сбора, временного размещения ртутьсодержащих ламп: РБ, Туймазинский район, с. Верхние Бишинды, ул. Школьная, д. </w:t>
      </w:r>
      <w:r w:rsidRPr="008E78A6">
        <w:rPr>
          <w:color w:val="FF0000"/>
          <w:sz w:val="25"/>
          <w:szCs w:val="25"/>
        </w:rPr>
        <w:t>1/2</w:t>
      </w:r>
      <w:r w:rsidRPr="008E78A6">
        <w:rPr>
          <w:color w:val="000000"/>
          <w:sz w:val="25"/>
          <w:szCs w:val="25"/>
        </w:rPr>
        <w:t xml:space="preserve">. </w:t>
      </w:r>
    </w:p>
    <w:p w:rsidR="008E78A6" w:rsidRPr="008E78A6" w:rsidRDefault="008E78A6" w:rsidP="008E78A6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8E78A6">
        <w:rPr>
          <w:color w:val="000000"/>
          <w:sz w:val="25"/>
          <w:szCs w:val="25"/>
        </w:rPr>
        <w:t>2. Назначить ответственного по сбору, временному размещению ртутьсодержащих ламп специалиста – землеустроителя администрации сельского поселения Верхнебишиндинский сельсовет Асадуллину Л.Ш.</w:t>
      </w:r>
    </w:p>
    <w:p w:rsidR="008E78A6" w:rsidRDefault="008E78A6" w:rsidP="008E78A6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8E78A6">
        <w:rPr>
          <w:color w:val="000000"/>
          <w:sz w:val="25"/>
          <w:szCs w:val="25"/>
        </w:rPr>
        <w:t>3. Утвердить инструкцию по содержанию, сбору и хранению ртутьсодержащих ламп (приложение</w:t>
      </w:r>
      <w:r w:rsidR="00866E91">
        <w:rPr>
          <w:color w:val="000000"/>
          <w:sz w:val="25"/>
          <w:szCs w:val="25"/>
        </w:rPr>
        <w:t xml:space="preserve"> 1</w:t>
      </w:r>
      <w:r w:rsidRPr="008E78A6">
        <w:rPr>
          <w:color w:val="000000"/>
          <w:sz w:val="25"/>
          <w:szCs w:val="25"/>
        </w:rPr>
        <w:t xml:space="preserve">).  </w:t>
      </w:r>
    </w:p>
    <w:p w:rsidR="00866E91" w:rsidRPr="008E78A6" w:rsidRDefault="00866E91" w:rsidP="008E78A6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4</w:t>
      </w:r>
      <w:r w:rsidRPr="008E78A6">
        <w:rPr>
          <w:color w:val="000000"/>
          <w:sz w:val="25"/>
          <w:szCs w:val="25"/>
        </w:rPr>
        <w:t xml:space="preserve">. Утвердить </w:t>
      </w:r>
      <w:r>
        <w:rPr>
          <w:color w:val="000000"/>
          <w:sz w:val="25"/>
          <w:szCs w:val="25"/>
        </w:rPr>
        <w:t xml:space="preserve">журнал учета отработанных </w:t>
      </w:r>
      <w:r w:rsidRPr="008E78A6">
        <w:rPr>
          <w:color w:val="000000"/>
          <w:sz w:val="25"/>
          <w:szCs w:val="25"/>
        </w:rPr>
        <w:t>ртутьсодержащих ламп (приложение</w:t>
      </w:r>
      <w:r>
        <w:rPr>
          <w:color w:val="000000"/>
          <w:sz w:val="25"/>
          <w:szCs w:val="25"/>
        </w:rPr>
        <w:t xml:space="preserve"> 2</w:t>
      </w:r>
      <w:r w:rsidRPr="008E78A6">
        <w:rPr>
          <w:color w:val="000000"/>
          <w:sz w:val="25"/>
          <w:szCs w:val="25"/>
        </w:rPr>
        <w:t xml:space="preserve">).  </w:t>
      </w:r>
    </w:p>
    <w:p w:rsidR="008E78A6" w:rsidRPr="008E78A6" w:rsidRDefault="00866E91" w:rsidP="008E78A6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5</w:t>
      </w:r>
      <w:r w:rsidR="008E78A6" w:rsidRPr="008E78A6">
        <w:rPr>
          <w:color w:val="000000"/>
          <w:sz w:val="25"/>
          <w:szCs w:val="25"/>
        </w:rPr>
        <w:t xml:space="preserve">. Обеспечить информирование населения сельского поселения Верхнебишиндинский сельсовет о правилах безопасного сбора и передачи на хранение отработанных ртутьсодержащих ламп путем размещения информирования на информационных стендах по адресам: </w:t>
      </w:r>
    </w:p>
    <w:p w:rsidR="008E78A6" w:rsidRPr="008E78A6" w:rsidRDefault="008E78A6" w:rsidP="008E78A6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8E78A6">
        <w:rPr>
          <w:color w:val="000000"/>
          <w:sz w:val="25"/>
          <w:szCs w:val="25"/>
        </w:rPr>
        <w:t xml:space="preserve"> - Республика Башкортостан, Туймазинский район, с. Верхние Бишинды, ул.Школьная, 1;</w:t>
      </w:r>
    </w:p>
    <w:p w:rsidR="008E78A6" w:rsidRPr="008E78A6" w:rsidRDefault="008E78A6" w:rsidP="008E78A6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8E78A6">
        <w:rPr>
          <w:color w:val="000000"/>
          <w:sz w:val="25"/>
          <w:szCs w:val="25"/>
        </w:rPr>
        <w:t xml:space="preserve"> - На официальном сайте администрации сельского поселения Верхнебишиндинский сельсовет муниципального района Туймазинский район .</w:t>
      </w:r>
    </w:p>
    <w:p w:rsidR="00472ECE" w:rsidRDefault="00866E91" w:rsidP="008E78A6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6</w:t>
      </w:r>
      <w:r w:rsidR="008E78A6" w:rsidRPr="008E78A6">
        <w:rPr>
          <w:color w:val="000000"/>
          <w:sz w:val="25"/>
          <w:szCs w:val="25"/>
        </w:rPr>
        <w:t xml:space="preserve">. Заключить договор со специализированной организацией о передаче ртутьсодержащих ламп для дальнейшего сбора, обезвреживания и размещения. </w:t>
      </w:r>
    </w:p>
    <w:p w:rsidR="008E78A6" w:rsidRPr="008E78A6" w:rsidRDefault="00866E91" w:rsidP="008E78A6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7</w:t>
      </w:r>
      <w:r w:rsidR="008E78A6" w:rsidRPr="008E78A6">
        <w:rPr>
          <w:color w:val="000000"/>
          <w:sz w:val="25"/>
          <w:szCs w:val="25"/>
        </w:rPr>
        <w:t>. Разместить настоящее постановление для обнародования в администрации сельского поселения Верхнебишиндинский сельсовет на информационном стенде и на официальном сайте администрации сельского поселения Верхнебишиндинский сельсовет муниципального района Туймазинский район</w:t>
      </w:r>
      <w:r w:rsidR="008E78A6" w:rsidRPr="008E78A6">
        <w:rPr>
          <w:b/>
          <w:bCs/>
          <w:color w:val="000000"/>
          <w:sz w:val="25"/>
          <w:szCs w:val="25"/>
          <w:bdr w:val="none" w:sz="0" w:space="0" w:color="auto" w:frame="1"/>
        </w:rPr>
        <w:t>:</w:t>
      </w:r>
      <w:r w:rsidR="008E78A6" w:rsidRPr="008E78A6">
        <w:rPr>
          <w:color w:val="000000"/>
          <w:sz w:val="25"/>
          <w:szCs w:val="25"/>
        </w:rPr>
        <w:t> </w:t>
      </w:r>
    </w:p>
    <w:p w:rsidR="008E78A6" w:rsidRDefault="00866E91" w:rsidP="008E78A6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8</w:t>
      </w:r>
      <w:r w:rsidR="008E78A6" w:rsidRPr="008E78A6">
        <w:rPr>
          <w:color w:val="000000"/>
          <w:sz w:val="25"/>
          <w:szCs w:val="25"/>
        </w:rPr>
        <w:t>. Контроль выполнения данного постановления оставляю за собой.</w:t>
      </w:r>
    </w:p>
    <w:p w:rsidR="008E78A6" w:rsidRPr="008E78A6" w:rsidRDefault="008E78A6" w:rsidP="008E78A6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</w:p>
    <w:p w:rsidR="008E78A6" w:rsidRPr="008E78A6" w:rsidRDefault="008E78A6" w:rsidP="008E78A6">
      <w:pPr>
        <w:pStyle w:val="a8"/>
        <w:rPr>
          <w:sz w:val="25"/>
          <w:szCs w:val="25"/>
        </w:rPr>
      </w:pPr>
      <w:r w:rsidRPr="008E78A6">
        <w:rPr>
          <w:sz w:val="25"/>
          <w:szCs w:val="25"/>
        </w:rPr>
        <w:t>Глава сельского поселения</w:t>
      </w:r>
    </w:p>
    <w:p w:rsidR="008E78A6" w:rsidRPr="008E78A6" w:rsidRDefault="008E78A6" w:rsidP="008E78A6">
      <w:pPr>
        <w:pStyle w:val="a8"/>
        <w:rPr>
          <w:sz w:val="25"/>
          <w:szCs w:val="25"/>
        </w:rPr>
      </w:pPr>
      <w:r w:rsidRPr="008E78A6">
        <w:rPr>
          <w:sz w:val="25"/>
          <w:szCs w:val="25"/>
        </w:rPr>
        <w:t>Верхнебишиндинский сельсовет</w:t>
      </w:r>
      <w:r w:rsidR="00866E91">
        <w:rPr>
          <w:sz w:val="25"/>
          <w:szCs w:val="25"/>
        </w:rPr>
        <w:t xml:space="preserve">       </w:t>
      </w:r>
      <w:r>
        <w:rPr>
          <w:sz w:val="25"/>
          <w:szCs w:val="25"/>
        </w:rPr>
        <w:t xml:space="preserve">                                                             </w:t>
      </w:r>
      <w:r w:rsidRPr="008E78A6">
        <w:rPr>
          <w:sz w:val="25"/>
          <w:szCs w:val="25"/>
        </w:rPr>
        <w:t>Р.А. Миннуллин</w:t>
      </w:r>
    </w:p>
    <w:p w:rsidR="00472ECE" w:rsidRDefault="00472ECE" w:rsidP="008E78A6">
      <w:pPr>
        <w:pStyle w:val="afff4"/>
        <w:shd w:val="clear" w:color="auto" w:fill="FFFFFF"/>
        <w:spacing w:before="0" w:beforeAutospacing="0" w:after="0" w:afterAutospacing="0"/>
        <w:ind w:left="6372"/>
        <w:textAlignment w:val="baseline"/>
        <w:rPr>
          <w:color w:val="000000"/>
          <w:sz w:val="20"/>
          <w:szCs w:val="20"/>
        </w:rPr>
        <w:sectPr w:rsidR="00472ECE" w:rsidSect="00995CA6">
          <w:footerReference w:type="default" r:id="rId10"/>
          <w:footerReference w:type="first" r:id="rId11"/>
          <w:pgSz w:w="11906" w:h="16838"/>
          <w:pgMar w:top="2269" w:right="1133" w:bottom="425" w:left="1134" w:header="567" w:footer="454" w:gutter="0"/>
          <w:pgNumType w:start="1"/>
          <w:cols w:space="720"/>
          <w:titlePg/>
          <w:docGrid w:linePitch="272"/>
        </w:sectPr>
      </w:pPr>
    </w:p>
    <w:p w:rsidR="008E78A6" w:rsidRPr="00781ACA" w:rsidRDefault="008E78A6" w:rsidP="008E78A6">
      <w:pPr>
        <w:pStyle w:val="afff4"/>
        <w:shd w:val="clear" w:color="auto" w:fill="FFFFFF"/>
        <w:spacing w:before="0" w:beforeAutospacing="0" w:after="0" w:afterAutospacing="0"/>
        <w:ind w:left="6372"/>
        <w:textAlignment w:val="baseline"/>
        <w:rPr>
          <w:color w:val="000000"/>
          <w:sz w:val="20"/>
          <w:szCs w:val="20"/>
        </w:rPr>
      </w:pPr>
      <w:r w:rsidRPr="00781ACA">
        <w:rPr>
          <w:color w:val="000000"/>
          <w:sz w:val="20"/>
          <w:szCs w:val="20"/>
        </w:rPr>
        <w:lastRenderedPageBreak/>
        <w:t>Приложение</w:t>
      </w:r>
      <w:r w:rsidR="00866E91">
        <w:rPr>
          <w:color w:val="000000"/>
          <w:sz w:val="20"/>
          <w:szCs w:val="20"/>
        </w:rPr>
        <w:t xml:space="preserve"> 1</w:t>
      </w:r>
    </w:p>
    <w:p w:rsidR="008E78A6" w:rsidRPr="00781ACA" w:rsidRDefault="008E78A6" w:rsidP="008E78A6">
      <w:pPr>
        <w:pStyle w:val="afff4"/>
        <w:shd w:val="clear" w:color="auto" w:fill="FFFFFF"/>
        <w:spacing w:before="0" w:beforeAutospacing="0" w:after="0" w:afterAutospacing="0"/>
        <w:ind w:left="6372"/>
        <w:textAlignment w:val="baseline"/>
        <w:rPr>
          <w:color w:val="000000"/>
          <w:sz w:val="20"/>
          <w:szCs w:val="20"/>
        </w:rPr>
      </w:pPr>
      <w:r w:rsidRPr="00781ACA">
        <w:rPr>
          <w:color w:val="000000"/>
          <w:sz w:val="20"/>
          <w:szCs w:val="20"/>
        </w:rPr>
        <w:t>к постановлению</w:t>
      </w:r>
    </w:p>
    <w:p w:rsidR="008E78A6" w:rsidRPr="00781ACA" w:rsidRDefault="008E78A6" w:rsidP="008E78A6">
      <w:pPr>
        <w:pStyle w:val="afff4"/>
        <w:shd w:val="clear" w:color="auto" w:fill="FFFFFF"/>
        <w:spacing w:before="0" w:beforeAutospacing="0" w:after="0" w:afterAutospacing="0"/>
        <w:ind w:left="6372"/>
        <w:textAlignment w:val="baseline"/>
        <w:rPr>
          <w:color w:val="000000"/>
          <w:sz w:val="20"/>
          <w:szCs w:val="20"/>
        </w:rPr>
      </w:pPr>
      <w:r w:rsidRPr="00781ACA">
        <w:rPr>
          <w:color w:val="000000"/>
          <w:sz w:val="20"/>
          <w:szCs w:val="20"/>
        </w:rPr>
        <w:t>администрации сельского поселения</w:t>
      </w:r>
    </w:p>
    <w:p w:rsidR="008E78A6" w:rsidRPr="00781ACA" w:rsidRDefault="008E78A6" w:rsidP="008E78A6">
      <w:pPr>
        <w:pStyle w:val="afff4"/>
        <w:shd w:val="clear" w:color="auto" w:fill="FFFFFF"/>
        <w:spacing w:before="0" w:beforeAutospacing="0" w:after="0" w:afterAutospacing="0"/>
        <w:ind w:left="6372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Верхнебишиндинский</w:t>
      </w:r>
      <w:r w:rsidRPr="00781ACA">
        <w:rPr>
          <w:color w:val="000000"/>
          <w:sz w:val="20"/>
          <w:szCs w:val="20"/>
        </w:rPr>
        <w:t xml:space="preserve"> сельсовет</w:t>
      </w:r>
    </w:p>
    <w:p w:rsidR="008E78A6" w:rsidRPr="00781ACA" w:rsidRDefault="008E78A6" w:rsidP="008E78A6">
      <w:pPr>
        <w:pStyle w:val="afff4"/>
        <w:shd w:val="clear" w:color="auto" w:fill="FFFFFF"/>
        <w:spacing w:before="0" w:beforeAutospacing="0" w:after="0" w:afterAutospacing="0"/>
        <w:ind w:left="6372"/>
        <w:textAlignment w:val="baseline"/>
        <w:rPr>
          <w:color w:val="000000"/>
          <w:sz w:val="20"/>
          <w:szCs w:val="20"/>
        </w:rPr>
      </w:pPr>
      <w:r w:rsidRPr="00781ACA">
        <w:rPr>
          <w:color w:val="000000"/>
          <w:sz w:val="20"/>
          <w:szCs w:val="20"/>
        </w:rPr>
        <w:t>муниципального района</w:t>
      </w:r>
    </w:p>
    <w:p w:rsidR="008E78A6" w:rsidRPr="00781ACA" w:rsidRDefault="008E78A6" w:rsidP="008E78A6">
      <w:pPr>
        <w:pStyle w:val="afff4"/>
        <w:shd w:val="clear" w:color="auto" w:fill="FFFFFF"/>
        <w:spacing w:before="0" w:beforeAutospacing="0" w:after="0" w:afterAutospacing="0"/>
        <w:ind w:left="6372"/>
        <w:textAlignment w:val="baseline"/>
        <w:rPr>
          <w:color w:val="000000"/>
          <w:sz w:val="20"/>
          <w:szCs w:val="20"/>
        </w:rPr>
      </w:pPr>
      <w:r w:rsidRPr="00781ACA">
        <w:rPr>
          <w:color w:val="000000"/>
          <w:sz w:val="20"/>
          <w:szCs w:val="20"/>
        </w:rPr>
        <w:t>Туймазинский район</w:t>
      </w:r>
    </w:p>
    <w:p w:rsidR="0081242B" w:rsidRDefault="008E78A6" w:rsidP="008E78A6">
      <w:pPr>
        <w:pStyle w:val="afff4"/>
        <w:shd w:val="clear" w:color="auto" w:fill="FFFFFF"/>
        <w:spacing w:before="0" w:beforeAutospacing="0" w:after="0" w:afterAutospacing="0"/>
        <w:ind w:left="6372"/>
        <w:textAlignment w:val="baseline"/>
        <w:rPr>
          <w:color w:val="000000"/>
          <w:sz w:val="20"/>
          <w:szCs w:val="20"/>
        </w:rPr>
      </w:pPr>
      <w:r w:rsidRPr="00781ACA">
        <w:rPr>
          <w:color w:val="000000"/>
          <w:sz w:val="20"/>
          <w:szCs w:val="20"/>
        </w:rPr>
        <w:t>Республики Башкортостан</w:t>
      </w:r>
    </w:p>
    <w:p w:rsidR="008E78A6" w:rsidRPr="005C677F" w:rsidRDefault="0081242B" w:rsidP="008E78A6">
      <w:pPr>
        <w:pStyle w:val="afff4"/>
        <w:shd w:val="clear" w:color="auto" w:fill="FFFFFF"/>
        <w:spacing w:before="0" w:beforeAutospacing="0" w:after="0" w:afterAutospacing="0"/>
        <w:ind w:left="6372"/>
        <w:textAlignment w:val="baseline"/>
        <w:rPr>
          <w:color w:val="000000"/>
        </w:rPr>
      </w:pPr>
      <w:r>
        <w:rPr>
          <w:color w:val="000000"/>
          <w:sz w:val="20"/>
          <w:szCs w:val="20"/>
        </w:rPr>
        <w:t>от 10.03.2020 №17</w:t>
      </w:r>
      <w:r w:rsidR="008E78A6">
        <w:rPr>
          <w:color w:val="000000"/>
        </w:rPr>
        <w:t xml:space="preserve"> </w:t>
      </w:r>
    </w:p>
    <w:p w:rsidR="008E78A6" w:rsidRPr="005C677F" w:rsidRDefault="008E78A6" w:rsidP="008E78A6">
      <w:pPr>
        <w:pStyle w:val="afff4"/>
        <w:shd w:val="clear" w:color="auto" w:fill="FFFFFF"/>
        <w:spacing w:before="0" w:beforeAutospacing="0" w:after="0" w:afterAutospacing="0"/>
        <w:ind w:left="4956"/>
        <w:textAlignment w:val="baseline"/>
        <w:rPr>
          <w:color w:val="000000"/>
        </w:rPr>
      </w:pPr>
    </w:p>
    <w:p w:rsidR="008E78A6" w:rsidRPr="0081242B" w:rsidRDefault="00035481" w:rsidP="00035481">
      <w:pPr>
        <w:pStyle w:val="afff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</w:rPr>
      </w:pPr>
      <w:r w:rsidRPr="0081242B">
        <w:rPr>
          <w:b/>
          <w:color w:val="000000"/>
        </w:rPr>
        <w:t>ИНСТРУКЦИЯ ПО СБОРУ, РАЗМЕЩЕНИЮ, УЧЕТУ И ПЕРЕДАЧЕ ОТРАБОТАННЫХ РТУТЬСОДЕРЖАЩИХ ЛАМП</w:t>
      </w:r>
    </w:p>
    <w:p w:rsidR="00035481" w:rsidRDefault="00035481" w:rsidP="0081242B">
      <w:pPr>
        <w:pStyle w:val="afff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8E78A6" w:rsidRDefault="008E78A6" w:rsidP="0081242B">
      <w:pPr>
        <w:pStyle w:val="afff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2221AA">
        <w:rPr>
          <w:b/>
          <w:color w:val="000000"/>
        </w:rPr>
        <w:t>1.Общие положения</w:t>
      </w:r>
    </w:p>
    <w:p w:rsidR="00035481" w:rsidRPr="002221AA" w:rsidRDefault="00035481" w:rsidP="0081242B">
      <w:pPr>
        <w:pStyle w:val="afff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8E78A6" w:rsidRPr="005C677F" w:rsidRDefault="008E78A6" w:rsidP="00035481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C677F">
        <w:rPr>
          <w:color w:val="000000"/>
        </w:rPr>
        <w:t>1.1.Отходы I класса опасности (чрезвычайно опасные) - отработанные ртутьсодержащие лампы (далее ОРТЛ) - подлежат сбору и отправке на </w:t>
      </w:r>
      <w:hyperlink r:id="rId12" w:tooltip="Демеркуризация" w:history="1">
        <w:r w:rsidRPr="005C677F">
          <w:rPr>
            <w:rStyle w:val="ae"/>
            <w:bdr w:val="none" w:sz="0" w:space="0" w:color="auto" w:frame="1"/>
          </w:rPr>
          <w:t>демеркуризацию</w:t>
        </w:r>
      </w:hyperlink>
      <w:r w:rsidRPr="005C677F">
        <w:t>.</w:t>
      </w:r>
    </w:p>
    <w:p w:rsidR="008E78A6" w:rsidRPr="005C677F" w:rsidRDefault="008E78A6" w:rsidP="00035481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C677F">
        <w:rPr>
          <w:color w:val="000000"/>
        </w:rPr>
        <w:t>1.2. Ртутьсодержащие лампы (PTJ1)</w:t>
      </w:r>
      <w:r w:rsidRPr="005C677F">
        <w:rPr>
          <w:i/>
          <w:iCs/>
          <w:color w:val="000000"/>
          <w:bdr w:val="none" w:sz="0" w:space="0" w:color="auto" w:frame="1"/>
        </w:rPr>
        <w:t> -</w:t>
      </w:r>
      <w:r w:rsidRPr="005C677F">
        <w:rPr>
          <w:color w:val="000000"/>
        </w:rPr>
        <w:t> лампы типа ДРЛ, ЛБ, ЛД, L18/20 и F18/W54 (не российского производства), и другие типы ламп используемые для освещения в помещениях организации.</w:t>
      </w:r>
    </w:p>
    <w:p w:rsidR="008E78A6" w:rsidRPr="005C677F" w:rsidRDefault="008E78A6" w:rsidP="00035481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C677F">
        <w:rPr>
          <w:color w:val="000000"/>
        </w:rPr>
        <w:t>1.3. Отработанные ртутьсодержащие лампы</w:t>
      </w:r>
      <w:r w:rsidRPr="005C677F">
        <w:rPr>
          <w:i/>
          <w:iCs/>
          <w:color w:val="000000"/>
          <w:bdr w:val="none" w:sz="0" w:space="0" w:color="auto" w:frame="1"/>
        </w:rPr>
        <w:t> -</w:t>
      </w:r>
      <w:r w:rsidRPr="005C677F">
        <w:rPr>
          <w:color w:val="000000"/>
        </w:rPr>
        <w:t> отработанные или пришедшие в негодность РТЛ.</w:t>
      </w:r>
    </w:p>
    <w:p w:rsidR="00035481" w:rsidRDefault="00035481" w:rsidP="00035481">
      <w:pPr>
        <w:pStyle w:val="afff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035481" w:rsidRDefault="008E78A6" w:rsidP="00035481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</w:rPr>
      </w:pPr>
      <w:r w:rsidRPr="005C677F">
        <w:rPr>
          <w:color w:val="000000"/>
        </w:rPr>
        <w:t>2.</w:t>
      </w:r>
      <w:r w:rsidRPr="002221AA">
        <w:rPr>
          <w:b/>
          <w:color w:val="000000"/>
        </w:rPr>
        <w:t>Условия размещения отработанных ртутьсодержащих ламп</w:t>
      </w:r>
    </w:p>
    <w:p w:rsidR="00035481" w:rsidRDefault="00035481" w:rsidP="00035481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035481" w:rsidRDefault="008E78A6" w:rsidP="00035481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C677F">
        <w:rPr>
          <w:color w:val="000000"/>
        </w:rPr>
        <w:t>2.1. Главным условием при замене и сборе ОРТЛ является сохранение герметичности.</w:t>
      </w:r>
    </w:p>
    <w:p w:rsidR="00035481" w:rsidRDefault="008E78A6" w:rsidP="00035481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C677F">
        <w:rPr>
          <w:color w:val="000000"/>
        </w:rPr>
        <w:t xml:space="preserve">2.2. Сбор ОРТЛ необходимо производить отдельно от обычного мусора. </w:t>
      </w:r>
    </w:p>
    <w:p w:rsidR="00035481" w:rsidRDefault="008E78A6" w:rsidP="00035481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C677F">
        <w:rPr>
          <w:color w:val="000000"/>
        </w:rPr>
        <w:t>2.3. Для каждого типа лампы должна быть предусмотрена своя отдельная упаковка, которая должна быть подписана (указывать тип ламп - марку, длину, диаметр, максимальное количество). Допускается обертывание липкой лентой для исключения выпадения ртутных ламп.</w:t>
      </w:r>
      <w:r>
        <w:rPr>
          <w:color w:val="000000"/>
        </w:rPr>
        <w:t xml:space="preserve"> </w:t>
      </w:r>
    </w:p>
    <w:p w:rsidR="00035481" w:rsidRDefault="008E78A6" w:rsidP="00035481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C677F">
        <w:rPr>
          <w:color w:val="000000"/>
        </w:rPr>
        <w:t>2.4.</w:t>
      </w:r>
      <w:r>
        <w:rPr>
          <w:color w:val="000000"/>
        </w:rPr>
        <w:t xml:space="preserve"> </w:t>
      </w:r>
      <w:r w:rsidRPr="005C677F">
        <w:rPr>
          <w:color w:val="000000"/>
        </w:rPr>
        <w:t>После упаковки ОРТЛ их следует сложить в отдельную закрытую коробку  размером 130 см х 30 см х 25 см.</w:t>
      </w:r>
      <w:r w:rsidRPr="005C677F">
        <w:rPr>
          <w:b/>
          <w:bCs/>
          <w:color w:val="000000"/>
          <w:bdr w:val="none" w:sz="0" w:space="0" w:color="auto" w:frame="1"/>
        </w:rPr>
        <w:t>, </w:t>
      </w:r>
      <w:r w:rsidRPr="005C677F">
        <w:rPr>
          <w:color w:val="000000"/>
        </w:rPr>
        <w:t xml:space="preserve">окрашенную в красный цвет с надписью «Отработанные ртутьсодержащие лампы».  </w:t>
      </w:r>
    </w:p>
    <w:p w:rsidR="00035481" w:rsidRDefault="008E78A6" w:rsidP="00035481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C677F">
        <w:rPr>
          <w:color w:val="000000"/>
        </w:rPr>
        <w:t xml:space="preserve">2.5. Помещение, предназначенное для хранения ОРТЛ, должно быть защищено от химически агрессивных сред, атмосферных осадков, грунтовых вод. Двери помещения должны быть надежно закрыты. </w:t>
      </w:r>
    </w:p>
    <w:p w:rsidR="008E78A6" w:rsidRPr="005C677F" w:rsidRDefault="008E78A6" w:rsidP="00035481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C677F">
        <w:rPr>
          <w:color w:val="000000"/>
        </w:rPr>
        <w:t xml:space="preserve">2.6. Разбитые лампы должны немедленно, после события, собираться в полиэтиленовые мешки, плотно завязываться и помещаться в плотные картонные или фанерные коробки. Работы по сбору и упаковке разбитых ламп проводить с применением средств индивидуальной защиты органов дыхания. На разбитые лампы составляется акт произвольной формы, в котором указывается тип разбитых ламп, их количество, дата происшествия, место происшествия. </w:t>
      </w:r>
    </w:p>
    <w:p w:rsidR="00035481" w:rsidRDefault="00035481" w:rsidP="00035481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035481" w:rsidRDefault="008E78A6" w:rsidP="00035481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C677F">
        <w:rPr>
          <w:color w:val="000000"/>
        </w:rPr>
        <w:t xml:space="preserve">3. </w:t>
      </w:r>
      <w:r w:rsidRPr="002221AA">
        <w:rPr>
          <w:b/>
          <w:color w:val="000000"/>
        </w:rPr>
        <w:t>Учет отработанных ртутьсодержащих ламп</w:t>
      </w:r>
      <w:r w:rsidRPr="005C677F">
        <w:rPr>
          <w:color w:val="000000"/>
        </w:rPr>
        <w:t>.</w:t>
      </w:r>
    </w:p>
    <w:p w:rsidR="00035481" w:rsidRDefault="008E78A6" w:rsidP="00035481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C677F">
        <w:rPr>
          <w:color w:val="000000"/>
        </w:rPr>
        <w:t>3.1. Учёт ведётся в специальном журнале, где в обязательном порядке отмечается движение целых ртутьсодержащих ламп и OPTJI</w:t>
      </w:r>
      <w:r w:rsidR="00866E91">
        <w:rPr>
          <w:color w:val="000000"/>
        </w:rPr>
        <w:t xml:space="preserve"> (приложение 2)</w:t>
      </w:r>
      <w:r w:rsidRPr="005C677F">
        <w:rPr>
          <w:color w:val="000000"/>
        </w:rPr>
        <w:t>.</w:t>
      </w:r>
    </w:p>
    <w:p w:rsidR="00035481" w:rsidRDefault="008E78A6" w:rsidP="00035481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C677F">
        <w:rPr>
          <w:color w:val="000000"/>
        </w:rPr>
        <w:t>3.2. Страницы журнала должны быть пронумерованы, прошнурованы и скреплены.</w:t>
      </w:r>
    </w:p>
    <w:p w:rsidR="008E78A6" w:rsidRPr="005C677F" w:rsidRDefault="008E78A6" w:rsidP="00035481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C677F">
        <w:rPr>
          <w:color w:val="000000"/>
        </w:rPr>
        <w:t>3.3. Журнал учёта должен заполняться ответственным лицом. Вносятся данные о поступивших целых и отработанных лампах. Обязательно указывается марка ламп, количество, дата приёмки и лицо которое сдаёт лампы.</w:t>
      </w:r>
    </w:p>
    <w:p w:rsidR="00035481" w:rsidRDefault="00035481" w:rsidP="00035481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</w:rPr>
      </w:pPr>
    </w:p>
    <w:p w:rsidR="008E78A6" w:rsidRPr="002221AA" w:rsidRDefault="008E78A6" w:rsidP="00035481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</w:rPr>
      </w:pPr>
      <w:r w:rsidRPr="002221AA">
        <w:rPr>
          <w:b/>
          <w:color w:val="000000"/>
        </w:rPr>
        <w:t>4. Порядок передачи отработанных ртутьсодержащих ламп на утилизирующие предприятия</w:t>
      </w:r>
    </w:p>
    <w:p w:rsidR="00246E54" w:rsidRDefault="008E78A6" w:rsidP="00035481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C677F">
        <w:rPr>
          <w:color w:val="000000"/>
        </w:rPr>
        <w:t>4.1. Отработанные ртутьсодержащие лампы по мере накопления передаются в специализированную организацию для последующей утилизации (демеркуризации) ртутных отходов.</w:t>
      </w:r>
      <w:r>
        <w:rPr>
          <w:color w:val="000000"/>
        </w:rPr>
        <w:t xml:space="preserve"> </w:t>
      </w:r>
    </w:p>
    <w:p w:rsidR="00866E91" w:rsidRDefault="00866E91" w:rsidP="00866E91">
      <w:pPr>
        <w:shd w:val="clear" w:color="auto" w:fill="FFFFFF"/>
        <w:ind w:firstLine="284"/>
        <w:jc w:val="center"/>
        <w:rPr>
          <w:b/>
          <w:bCs/>
          <w:color w:val="000000"/>
          <w:sz w:val="96"/>
          <w:szCs w:val="96"/>
        </w:rPr>
        <w:sectPr w:rsidR="00866E91" w:rsidSect="00035481">
          <w:footerReference w:type="default" r:id="rId13"/>
          <w:footerReference w:type="first" r:id="rId14"/>
          <w:pgSz w:w="11906" w:h="16838"/>
          <w:pgMar w:top="992" w:right="709" w:bottom="1276" w:left="851" w:header="567" w:footer="113" w:gutter="0"/>
          <w:pgNumType w:start="1"/>
          <w:cols w:space="720"/>
          <w:titlePg/>
          <w:docGrid w:linePitch="272"/>
        </w:sectPr>
      </w:pPr>
    </w:p>
    <w:p w:rsidR="00866E91" w:rsidRPr="00781ACA" w:rsidRDefault="00866E91" w:rsidP="00866E91">
      <w:pPr>
        <w:pStyle w:val="afff4"/>
        <w:shd w:val="clear" w:color="auto" w:fill="FFFFFF"/>
        <w:spacing w:before="0" w:beforeAutospacing="0" w:after="0" w:afterAutospacing="0"/>
        <w:ind w:left="10490"/>
        <w:textAlignment w:val="baseline"/>
        <w:rPr>
          <w:color w:val="000000"/>
          <w:sz w:val="20"/>
          <w:szCs w:val="20"/>
        </w:rPr>
      </w:pPr>
      <w:r w:rsidRPr="00781ACA">
        <w:rPr>
          <w:color w:val="000000"/>
          <w:sz w:val="20"/>
          <w:szCs w:val="20"/>
        </w:rPr>
        <w:lastRenderedPageBreak/>
        <w:t>Приложение</w:t>
      </w:r>
      <w:r>
        <w:rPr>
          <w:color w:val="000000"/>
          <w:sz w:val="20"/>
          <w:szCs w:val="20"/>
        </w:rPr>
        <w:t xml:space="preserve"> 2</w:t>
      </w:r>
    </w:p>
    <w:p w:rsidR="00866E91" w:rsidRPr="00781ACA" w:rsidRDefault="00866E91" w:rsidP="00866E91">
      <w:pPr>
        <w:pStyle w:val="afff4"/>
        <w:shd w:val="clear" w:color="auto" w:fill="FFFFFF"/>
        <w:spacing w:before="0" w:beforeAutospacing="0" w:after="0" w:afterAutospacing="0"/>
        <w:ind w:left="10490"/>
        <w:textAlignment w:val="baseline"/>
        <w:rPr>
          <w:color w:val="000000"/>
          <w:sz w:val="20"/>
          <w:szCs w:val="20"/>
        </w:rPr>
      </w:pPr>
      <w:r w:rsidRPr="00781ACA">
        <w:rPr>
          <w:color w:val="000000"/>
          <w:sz w:val="20"/>
          <w:szCs w:val="20"/>
        </w:rPr>
        <w:t>к постановлению</w:t>
      </w:r>
    </w:p>
    <w:p w:rsidR="00866E91" w:rsidRPr="00781ACA" w:rsidRDefault="00866E91" w:rsidP="00866E91">
      <w:pPr>
        <w:pStyle w:val="afff4"/>
        <w:shd w:val="clear" w:color="auto" w:fill="FFFFFF"/>
        <w:spacing w:before="0" w:beforeAutospacing="0" w:after="0" w:afterAutospacing="0"/>
        <w:ind w:left="10490"/>
        <w:textAlignment w:val="baseline"/>
        <w:rPr>
          <w:color w:val="000000"/>
          <w:sz w:val="20"/>
          <w:szCs w:val="20"/>
        </w:rPr>
      </w:pPr>
      <w:r w:rsidRPr="00781ACA">
        <w:rPr>
          <w:color w:val="000000"/>
          <w:sz w:val="20"/>
          <w:szCs w:val="20"/>
        </w:rPr>
        <w:t>администрации сельского поселения</w:t>
      </w:r>
    </w:p>
    <w:p w:rsidR="00866E91" w:rsidRPr="00781ACA" w:rsidRDefault="00866E91" w:rsidP="00866E91">
      <w:pPr>
        <w:pStyle w:val="afff4"/>
        <w:shd w:val="clear" w:color="auto" w:fill="FFFFFF"/>
        <w:spacing w:before="0" w:beforeAutospacing="0" w:after="0" w:afterAutospacing="0"/>
        <w:ind w:left="1049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Верхнебишиндинский</w:t>
      </w:r>
      <w:r w:rsidRPr="00781ACA">
        <w:rPr>
          <w:color w:val="000000"/>
          <w:sz w:val="20"/>
          <w:szCs w:val="20"/>
        </w:rPr>
        <w:t xml:space="preserve"> сельсовет</w:t>
      </w:r>
    </w:p>
    <w:p w:rsidR="00866E91" w:rsidRPr="00781ACA" w:rsidRDefault="00866E91" w:rsidP="00866E91">
      <w:pPr>
        <w:pStyle w:val="afff4"/>
        <w:shd w:val="clear" w:color="auto" w:fill="FFFFFF"/>
        <w:spacing w:before="0" w:beforeAutospacing="0" w:after="0" w:afterAutospacing="0"/>
        <w:ind w:left="10490"/>
        <w:textAlignment w:val="baseline"/>
        <w:rPr>
          <w:color w:val="000000"/>
          <w:sz w:val="20"/>
          <w:szCs w:val="20"/>
        </w:rPr>
      </w:pPr>
      <w:r w:rsidRPr="00781ACA">
        <w:rPr>
          <w:color w:val="000000"/>
          <w:sz w:val="20"/>
          <w:szCs w:val="20"/>
        </w:rPr>
        <w:t>муниципального района</w:t>
      </w:r>
    </w:p>
    <w:p w:rsidR="00866E91" w:rsidRPr="00781ACA" w:rsidRDefault="00866E91" w:rsidP="00866E91">
      <w:pPr>
        <w:pStyle w:val="afff4"/>
        <w:shd w:val="clear" w:color="auto" w:fill="FFFFFF"/>
        <w:spacing w:before="0" w:beforeAutospacing="0" w:after="0" w:afterAutospacing="0"/>
        <w:ind w:left="10490"/>
        <w:textAlignment w:val="baseline"/>
        <w:rPr>
          <w:color w:val="000000"/>
          <w:sz w:val="20"/>
          <w:szCs w:val="20"/>
        </w:rPr>
      </w:pPr>
      <w:r w:rsidRPr="00781ACA">
        <w:rPr>
          <w:color w:val="000000"/>
          <w:sz w:val="20"/>
          <w:szCs w:val="20"/>
        </w:rPr>
        <w:t>Туймазинский район</w:t>
      </w:r>
    </w:p>
    <w:p w:rsidR="00866E91" w:rsidRDefault="00866E91" w:rsidP="00866E91">
      <w:pPr>
        <w:pStyle w:val="afff4"/>
        <w:shd w:val="clear" w:color="auto" w:fill="FFFFFF"/>
        <w:spacing w:before="0" w:beforeAutospacing="0" w:after="0" w:afterAutospacing="0"/>
        <w:ind w:left="10490"/>
        <w:textAlignment w:val="baseline"/>
        <w:rPr>
          <w:color w:val="000000"/>
          <w:sz w:val="20"/>
          <w:szCs w:val="20"/>
        </w:rPr>
      </w:pPr>
      <w:r w:rsidRPr="00781ACA">
        <w:rPr>
          <w:color w:val="000000"/>
          <w:sz w:val="20"/>
          <w:szCs w:val="20"/>
        </w:rPr>
        <w:t>Республики Башкортостан</w:t>
      </w:r>
    </w:p>
    <w:p w:rsidR="00866E91" w:rsidRPr="005C677F" w:rsidRDefault="00866E91" w:rsidP="00866E91">
      <w:pPr>
        <w:pStyle w:val="afff4"/>
        <w:shd w:val="clear" w:color="auto" w:fill="FFFFFF"/>
        <w:spacing w:before="0" w:beforeAutospacing="0" w:after="0" w:afterAutospacing="0"/>
        <w:ind w:left="10490"/>
        <w:textAlignment w:val="baseline"/>
        <w:rPr>
          <w:color w:val="000000"/>
        </w:rPr>
      </w:pPr>
      <w:r>
        <w:rPr>
          <w:color w:val="000000"/>
          <w:sz w:val="20"/>
          <w:szCs w:val="20"/>
        </w:rPr>
        <w:t>от 10.03.2020 №17</w:t>
      </w:r>
      <w:r>
        <w:rPr>
          <w:color w:val="000000"/>
        </w:rPr>
        <w:t xml:space="preserve"> </w:t>
      </w:r>
    </w:p>
    <w:p w:rsidR="00866E91" w:rsidRDefault="00866E91" w:rsidP="00866E91">
      <w:pPr>
        <w:shd w:val="clear" w:color="auto" w:fill="FFFFFF"/>
        <w:ind w:firstLine="284"/>
        <w:jc w:val="center"/>
        <w:rPr>
          <w:b/>
          <w:bCs/>
          <w:color w:val="000000"/>
          <w:sz w:val="28"/>
          <w:szCs w:val="28"/>
          <w:u w:val="single"/>
        </w:rPr>
      </w:pPr>
    </w:p>
    <w:p w:rsidR="00866E91" w:rsidRDefault="00866E91" w:rsidP="00866E91">
      <w:pPr>
        <w:shd w:val="clear" w:color="auto" w:fill="FFFFFF"/>
        <w:ind w:firstLine="284"/>
        <w:jc w:val="center"/>
        <w:rPr>
          <w:b/>
          <w:bCs/>
          <w:color w:val="000000"/>
          <w:sz w:val="28"/>
          <w:szCs w:val="28"/>
          <w:u w:val="single"/>
        </w:rPr>
      </w:pPr>
    </w:p>
    <w:p w:rsidR="00866E91" w:rsidRDefault="00866E91" w:rsidP="00866E91">
      <w:pPr>
        <w:shd w:val="clear" w:color="auto" w:fill="FFFFFF"/>
        <w:ind w:firstLine="284"/>
        <w:jc w:val="center"/>
        <w:rPr>
          <w:b/>
          <w:bCs/>
          <w:color w:val="000000"/>
          <w:sz w:val="28"/>
          <w:szCs w:val="28"/>
          <w:u w:val="single"/>
        </w:rPr>
      </w:pPr>
    </w:p>
    <w:p w:rsidR="00866E91" w:rsidRPr="00866E91" w:rsidRDefault="00866E91" w:rsidP="00866E91">
      <w:pPr>
        <w:shd w:val="clear" w:color="auto" w:fill="FFFFFF"/>
        <w:ind w:firstLine="284"/>
        <w:jc w:val="center"/>
        <w:rPr>
          <w:b/>
          <w:bCs/>
          <w:color w:val="000000"/>
          <w:sz w:val="28"/>
          <w:szCs w:val="28"/>
          <w:u w:val="single"/>
        </w:rPr>
      </w:pPr>
      <w:r w:rsidRPr="00866E91">
        <w:rPr>
          <w:b/>
          <w:bCs/>
          <w:color w:val="000000"/>
          <w:sz w:val="28"/>
          <w:szCs w:val="28"/>
          <w:u w:val="single"/>
        </w:rPr>
        <w:t>Администрация сельского поселения Верхнебишиндинский сельсовет</w:t>
      </w:r>
    </w:p>
    <w:p w:rsidR="00866E91" w:rsidRDefault="00866E91" w:rsidP="00866E91">
      <w:pPr>
        <w:shd w:val="clear" w:color="auto" w:fill="FFFFFF"/>
        <w:ind w:firstLine="284"/>
        <w:jc w:val="center"/>
        <w:rPr>
          <w:b/>
          <w:bCs/>
          <w:color w:val="000000"/>
          <w:sz w:val="96"/>
          <w:szCs w:val="96"/>
        </w:rPr>
      </w:pPr>
    </w:p>
    <w:p w:rsidR="00866E91" w:rsidRDefault="00866E91" w:rsidP="00866E91">
      <w:pPr>
        <w:shd w:val="clear" w:color="auto" w:fill="FFFFFF"/>
        <w:ind w:firstLine="284"/>
        <w:jc w:val="center"/>
      </w:pPr>
      <w:r>
        <w:rPr>
          <w:b/>
          <w:bCs/>
          <w:color w:val="000000"/>
          <w:sz w:val="96"/>
          <w:szCs w:val="96"/>
        </w:rPr>
        <w:t>ЖУРНАЛ</w:t>
      </w:r>
    </w:p>
    <w:p w:rsidR="00866E91" w:rsidRDefault="00866E91" w:rsidP="00866E91">
      <w:pPr>
        <w:ind w:firstLine="284"/>
        <w:jc w:val="center"/>
        <w:rPr>
          <w:sz w:val="36"/>
          <w:szCs w:val="36"/>
        </w:rPr>
      </w:pPr>
      <w:r>
        <w:rPr>
          <w:sz w:val="36"/>
          <w:szCs w:val="36"/>
        </w:rPr>
        <w:t>УЧЕТА ОТРАБОТАННЫХ РТУТЬСОДЕРЖАЩИХ ЛАМП</w:t>
      </w:r>
    </w:p>
    <w:p w:rsidR="00866E91" w:rsidRDefault="00866E91" w:rsidP="00866E91">
      <w:pPr>
        <w:jc w:val="center"/>
        <w:rPr>
          <w:sz w:val="24"/>
        </w:rPr>
      </w:pPr>
    </w:p>
    <w:p w:rsidR="00866E91" w:rsidRDefault="00866E91" w:rsidP="00866E91">
      <w:pPr>
        <w:jc w:val="right"/>
        <w:rPr>
          <w:sz w:val="24"/>
        </w:rPr>
      </w:pPr>
    </w:p>
    <w:p w:rsidR="00866E91" w:rsidRDefault="00866E91" w:rsidP="00866E91">
      <w:pPr>
        <w:jc w:val="right"/>
        <w:rPr>
          <w:sz w:val="24"/>
        </w:rPr>
      </w:pPr>
    </w:p>
    <w:p w:rsidR="00866E91" w:rsidRDefault="00866E91" w:rsidP="00866E91">
      <w:pPr>
        <w:jc w:val="right"/>
        <w:rPr>
          <w:sz w:val="24"/>
        </w:rPr>
      </w:pPr>
    </w:p>
    <w:p w:rsidR="00866E91" w:rsidRDefault="00866E91" w:rsidP="00866E91">
      <w:pPr>
        <w:jc w:val="right"/>
        <w:rPr>
          <w:sz w:val="24"/>
        </w:rPr>
      </w:pPr>
    </w:p>
    <w:p w:rsidR="00866E91" w:rsidRDefault="00866E91" w:rsidP="00866E91">
      <w:pPr>
        <w:jc w:val="right"/>
        <w:rPr>
          <w:sz w:val="24"/>
        </w:rPr>
      </w:pPr>
    </w:p>
    <w:p w:rsidR="00866E91" w:rsidRDefault="00866E91" w:rsidP="00866E91">
      <w:pPr>
        <w:jc w:val="right"/>
        <w:rPr>
          <w:sz w:val="24"/>
        </w:rPr>
      </w:pPr>
    </w:p>
    <w:p w:rsidR="00866E91" w:rsidRDefault="00866E91" w:rsidP="00866E91">
      <w:pPr>
        <w:jc w:val="right"/>
        <w:rPr>
          <w:sz w:val="24"/>
        </w:rPr>
      </w:pPr>
    </w:p>
    <w:p w:rsidR="00866E91" w:rsidRDefault="00866E91" w:rsidP="00866E91">
      <w:pPr>
        <w:jc w:val="right"/>
        <w:rPr>
          <w:sz w:val="24"/>
        </w:rPr>
      </w:pPr>
    </w:p>
    <w:p w:rsidR="00866E91" w:rsidRDefault="00866E91" w:rsidP="00866E91">
      <w:pPr>
        <w:jc w:val="right"/>
        <w:rPr>
          <w:sz w:val="24"/>
        </w:rPr>
      </w:pPr>
    </w:p>
    <w:p w:rsidR="00866E91" w:rsidRDefault="00866E91" w:rsidP="00866E91">
      <w:pPr>
        <w:jc w:val="right"/>
        <w:rPr>
          <w:sz w:val="24"/>
        </w:rPr>
      </w:pPr>
    </w:p>
    <w:p w:rsidR="00866E91" w:rsidRDefault="00866E91" w:rsidP="00866E91">
      <w:pPr>
        <w:jc w:val="right"/>
        <w:rPr>
          <w:sz w:val="24"/>
        </w:rPr>
      </w:pPr>
    </w:p>
    <w:p w:rsidR="00866E91" w:rsidRDefault="00866E91" w:rsidP="00866E91">
      <w:pPr>
        <w:jc w:val="right"/>
        <w:rPr>
          <w:sz w:val="24"/>
        </w:rPr>
      </w:pPr>
    </w:p>
    <w:p w:rsidR="00866E91" w:rsidRDefault="00866E91" w:rsidP="00866E91">
      <w:pPr>
        <w:jc w:val="right"/>
        <w:rPr>
          <w:sz w:val="24"/>
        </w:rPr>
      </w:pPr>
      <w:r>
        <w:rPr>
          <w:sz w:val="24"/>
        </w:rPr>
        <w:t>Начат_________________200__г.</w:t>
      </w:r>
    </w:p>
    <w:p w:rsidR="00866E91" w:rsidRDefault="00866E91" w:rsidP="00866E91">
      <w:pPr>
        <w:jc w:val="right"/>
        <w:rPr>
          <w:sz w:val="24"/>
        </w:rPr>
      </w:pPr>
    </w:p>
    <w:p w:rsidR="00866E91" w:rsidRDefault="00866E91" w:rsidP="00866E91">
      <w:pPr>
        <w:jc w:val="right"/>
        <w:rPr>
          <w:sz w:val="24"/>
        </w:rPr>
      </w:pPr>
      <w:r>
        <w:rPr>
          <w:sz w:val="24"/>
        </w:rPr>
        <w:t>Окончен_______________200__г.</w:t>
      </w:r>
    </w:p>
    <w:p w:rsidR="00866E91" w:rsidRDefault="00866E91" w:rsidP="00866E91">
      <w:pPr>
        <w:jc w:val="right"/>
        <w:rPr>
          <w:sz w:val="24"/>
        </w:rPr>
        <w:sectPr w:rsidR="00866E91" w:rsidSect="00866E91">
          <w:pgSz w:w="16838" w:h="11906" w:orient="landscape"/>
          <w:pgMar w:top="851" w:right="992" w:bottom="709" w:left="1276" w:header="567" w:footer="113" w:gutter="0"/>
          <w:pgNumType w:start="1"/>
          <w:cols w:space="720"/>
          <w:titlePg/>
          <w:docGrid w:linePitch="272"/>
        </w:sectPr>
      </w:pPr>
    </w:p>
    <w:p w:rsidR="00866E91" w:rsidRDefault="00866E91" w:rsidP="00866E91">
      <w:pPr>
        <w:jc w:val="right"/>
        <w:rPr>
          <w:sz w:val="24"/>
        </w:rPr>
      </w:pPr>
    </w:p>
    <w:p w:rsidR="00866E91" w:rsidRDefault="00866E91" w:rsidP="00866E91">
      <w:pPr>
        <w:rPr>
          <w:sz w:val="24"/>
        </w:rPr>
      </w:pPr>
    </w:p>
    <w:tbl>
      <w:tblPr>
        <w:tblW w:w="1550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6" w:type="dxa"/>
          <w:right w:w="71" w:type="dxa"/>
        </w:tblCellMar>
        <w:tblLook w:val="04A0"/>
      </w:tblPr>
      <w:tblGrid>
        <w:gridCol w:w="845"/>
        <w:gridCol w:w="2741"/>
        <w:gridCol w:w="1678"/>
        <w:gridCol w:w="1245"/>
        <w:gridCol w:w="2279"/>
        <w:gridCol w:w="1111"/>
        <w:gridCol w:w="1953"/>
        <w:gridCol w:w="1775"/>
        <w:gridCol w:w="1875"/>
      </w:tblGrid>
      <w:tr w:rsidR="00866E91" w:rsidTr="00866E91">
        <w:trPr>
          <w:trHeight w:val="14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91" w:rsidRDefault="00866E91" w:rsidP="0045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принятия отхода на хранение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91" w:rsidRDefault="00866E91" w:rsidP="0045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(прописью) отходов, принятых на централизованное хранение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91" w:rsidRDefault="00866E91" w:rsidP="0045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Лицо, принявшее на хранение отходы, подпись, дата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91" w:rsidRDefault="00866E91" w:rsidP="0045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передачи отхода на обезвреживание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91" w:rsidRDefault="00866E91" w:rsidP="0045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(прописью) отходов, сданных на обезвреживание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91" w:rsidRDefault="00866E91" w:rsidP="0045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акта, квитанции и т.д.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91" w:rsidRDefault="00866E91" w:rsidP="0045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отхода после передачи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91" w:rsidRDefault="00866E91" w:rsidP="0045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Лицо, сдавшее отходы, подпись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1" w:rsidRDefault="00866E91" w:rsidP="0045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Лицо, принявшее отходы, подпись</w:t>
            </w:r>
          </w:p>
        </w:tc>
      </w:tr>
      <w:tr w:rsidR="00866E91" w:rsidTr="00866E91">
        <w:trPr>
          <w:trHeight w:val="20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866E91" w:rsidTr="00866E91">
        <w:trPr>
          <w:trHeight w:val="33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</w:tr>
      <w:tr w:rsidR="00866E91" w:rsidTr="00866E91">
        <w:trPr>
          <w:trHeight w:val="33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</w:tr>
      <w:tr w:rsidR="00866E91" w:rsidTr="00866E91">
        <w:trPr>
          <w:trHeight w:val="33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</w:tr>
      <w:tr w:rsidR="00866E91" w:rsidTr="00866E91">
        <w:trPr>
          <w:trHeight w:val="30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</w:tr>
      <w:tr w:rsidR="00866E91" w:rsidTr="00866E91">
        <w:trPr>
          <w:trHeight w:val="33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</w:tr>
      <w:tr w:rsidR="00866E91" w:rsidTr="00866E91">
        <w:trPr>
          <w:trHeight w:val="33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</w:tr>
      <w:tr w:rsidR="00866E91" w:rsidTr="00866E91">
        <w:trPr>
          <w:trHeight w:val="33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E91" w:rsidRDefault="00866E91" w:rsidP="0045538E">
            <w:pPr>
              <w:snapToGrid w:val="0"/>
              <w:jc w:val="right"/>
              <w:rPr>
                <w:sz w:val="36"/>
                <w:szCs w:val="36"/>
              </w:rPr>
            </w:pPr>
          </w:p>
        </w:tc>
      </w:tr>
    </w:tbl>
    <w:p w:rsidR="00866E91" w:rsidRDefault="00866E91" w:rsidP="00866E91"/>
    <w:p w:rsidR="00866E91" w:rsidRDefault="00866E91" w:rsidP="00866E91"/>
    <w:p w:rsidR="00866E91" w:rsidRDefault="00866E91" w:rsidP="00035481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866E91" w:rsidRPr="007A6B5B" w:rsidRDefault="00866E91" w:rsidP="00035481">
      <w:pPr>
        <w:pStyle w:val="aff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</w:p>
    <w:sectPr w:rsidR="00866E91" w:rsidRPr="007A6B5B" w:rsidSect="00866E91">
      <w:pgSz w:w="16838" w:h="11906" w:orient="landscape"/>
      <w:pgMar w:top="851" w:right="992" w:bottom="709" w:left="1276" w:header="567" w:footer="113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935" w:rsidRDefault="00784935">
      <w:r>
        <w:separator/>
      </w:r>
    </w:p>
  </w:endnote>
  <w:endnote w:type="continuationSeparator" w:id="1">
    <w:p w:rsidR="00784935" w:rsidRDefault="00784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097946"/>
      <w:docPartObj>
        <w:docPartGallery w:val="Page Numbers (Bottom of Page)"/>
        <w:docPartUnique/>
      </w:docPartObj>
    </w:sdtPr>
    <w:sdtContent>
      <w:p w:rsidR="008E78A6" w:rsidRDefault="008E78A6">
        <w:pPr>
          <w:pStyle w:val="aa"/>
          <w:jc w:val="right"/>
        </w:pPr>
        <w:fldSimple w:instr=" PAGE   \* MERGEFORMAT ">
          <w:r w:rsidR="00866E91">
            <w:rPr>
              <w:noProof/>
            </w:rPr>
            <w:t>2</w:t>
          </w:r>
        </w:fldSimple>
      </w:p>
    </w:sdtContent>
  </w:sdt>
  <w:p w:rsidR="008E78A6" w:rsidRDefault="008E78A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A6" w:rsidRDefault="008E78A6">
    <w:pPr>
      <w:pStyle w:val="aa"/>
      <w:jc w:val="right"/>
    </w:pPr>
    <w:fldSimple w:instr=" PAGE   \* MERGEFORMAT ">
      <w:r w:rsidR="00866E91">
        <w:rPr>
          <w:noProof/>
        </w:rPr>
        <w:t>1</w:t>
      </w:r>
    </w:fldSimple>
  </w:p>
  <w:p w:rsidR="008E78A6" w:rsidRDefault="008E78A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A6" w:rsidRDefault="008E78A6">
    <w:pPr>
      <w:pStyle w:val="aa"/>
      <w:jc w:val="right"/>
    </w:pPr>
  </w:p>
  <w:p w:rsidR="008E78A6" w:rsidRDefault="008E78A6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A6" w:rsidRDefault="008E78A6">
    <w:pPr>
      <w:pStyle w:val="aa"/>
      <w:jc w:val="right"/>
    </w:pPr>
  </w:p>
  <w:p w:rsidR="008E78A6" w:rsidRDefault="008E78A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935" w:rsidRDefault="00784935">
      <w:r>
        <w:separator/>
      </w:r>
    </w:p>
  </w:footnote>
  <w:footnote w:type="continuationSeparator" w:id="1">
    <w:p w:rsidR="00784935" w:rsidRDefault="00784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66648"/>
    <w:multiLevelType w:val="hybridMultilevel"/>
    <w:tmpl w:val="30E29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91635A"/>
    <w:multiLevelType w:val="hybridMultilevel"/>
    <w:tmpl w:val="16C2591C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81F40"/>
    <w:multiLevelType w:val="hybridMultilevel"/>
    <w:tmpl w:val="30CE9DB4"/>
    <w:lvl w:ilvl="0" w:tplc="E4BCAF0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D1B4437"/>
    <w:multiLevelType w:val="hybridMultilevel"/>
    <w:tmpl w:val="480A1E54"/>
    <w:lvl w:ilvl="0" w:tplc="AD869AD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0610AA"/>
    <w:multiLevelType w:val="hybridMultilevel"/>
    <w:tmpl w:val="C79C201E"/>
    <w:lvl w:ilvl="0" w:tplc="52501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9">
    <w:nsid w:val="34950458"/>
    <w:multiLevelType w:val="hybridMultilevel"/>
    <w:tmpl w:val="34AC1F3C"/>
    <w:lvl w:ilvl="0" w:tplc="225EE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EB672B"/>
    <w:multiLevelType w:val="hybridMultilevel"/>
    <w:tmpl w:val="A45A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B2B21"/>
    <w:multiLevelType w:val="hybridMultilevel"/>
    <w:tmpl w:val="A45A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3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567AA1"/>
    <w:multiLevelType w:val="hybridMultilevel"/>
    <w:tmpl w:val="A8786D86"/>
    <w:lvl w:ilvl="0" w:tplc="2788D2AE">
      <w:start w:val="1"/>
      <w:numFmt w:val="decimal"/>
      <w:lvlText w:val="%1."/>
      <w:lvlJc w:val="left"/>
      <w:pPr>
        <w:ind w:left="2036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AC826CD"/>
    <w:multiLevelType w:val="hybridMultilevel"/>
    <w:tmpl w:val="634497FC"/>
    <w:lvl w:ilvl="0" w:tplc="C75CB9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BEE3474"/>
    <w:multiLevelType w:val="hybridMultilevel"/>
    <w:tmpl w:val="FFE0B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05024C"/>
    <w:multiLevelType w:val="hybridMultilevel"/>
    <w:tmpl w:val="57548426"/>
    <w:lvl w:ilvl="0" w:tplc="B3DCAFF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2201E4D"/>
    <w:multiLevelType w:val="singleLevel"/>
    <w:tmpl w:val="54325FD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735175E"/>
    <w:multiLevelType w:val="hybridMultilevel"/>
    <w:tmpl w:val="7DA0D7A2"/>
    <w:lvl w:ilvl="0" w:tplc="DEF4D7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DC0275"/>
    <w:multiLevelType w:val="hybridMultilevel"/>
    <w:tmpl w:val="C3BCB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0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2">
    <w:nsid w:val="7B40229A"/>
    <w:multiLevelType w:val="hybridMultilevel"/>
    <w:tmpl w:val="58F06982"/>
    <w:lvl w:ilvl="0" w:tplc="39248F2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DAA3B46"/>
    <w:multiLevelType w:val="multilevel"/>
    <w:tmpl w:val="41BC3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41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23"/>
  </w:num>
  <w:num w:numId="15">
    <w:abstractNumId w:val="17"/>
  </w:num>
  <w:num w:numId="16">
    <w:abstractNumId w:val="18"/>
  </w:num>
  <w:num w:numId="17">
    <w:abstractNumId w:val="15"/>
  </w:num>
  <w:num w:numId="18">
    <w:abstractNumId w:val="35"/>
  </w:num>
  <w:num w:numId="19">
    <w:abstractNumId w:val="28"/>
  </w:num>
  <w:num w:numId="20">
    <w:abstractNumId w:val="16"/>
  </w:num>
  <w:num w:numId="21">
    <w:abstractNumId w:val="22"/>
  </w:num>
  <w:num w:numId="22">
    <w:abstractNumId w:val="40"/>
  </w:num>
  <w:num w:numId="23">
    <w:abstractNumId w:val="39"/>
  </w:num>
  <w:num w:numId="24">
    <w:abstractNumId w:val="24"/>
  </w:num>
  <w:num w:numId="25">
    <w:abstractNumId w:val="36"/>
  </w:num>
  <w:num w:numId="26">
    <w:abstractNumId w:val="44"/>
  </w:num>
  <w:num w:numId="27">
    <w:abstractNumId w:val="30"/>
  </w:num>
  <w:num w:numId="28">
    <w:abstractNumId w:val="34"/>
  </w:num>
  <w:num w:numId="29">
    <w:abstractNumId w:val="32"/>
  </w:num>
  <w:num w:numId="30">
    <w:abstractNumId w:val="33"/>
  </w:num>
  <w:num w:numId="31">
    <w:abstractNumId w:val="13"/>
  </w:num>
  <w:num w:numId="32">
    <w:abstractNumId w:val="21"/>
  </w:num>
  <w:num w:numId="33">
    <w:abstractNumId w:val="20"/>
  </w:num>
  <w:num w:numId="34">
    <w:abstractNumId w:val="25"/>
  </w:num>
  <w:num w:numId="35">
    <w:abstractNumId w:val="14"/>
  </w:num>
  <w:num w:numId="36">
    <w:abstractNumId w:val="26"/>
  </w:num>
  <w:num w:numId="37">
    <w:abstractNumId w:val="42"/>
  </w:num>
  <w:num w:numId="38">
    <w:abstractNumId w:val="12"/>
  </w:num>
  <w:num w:numId="39">
    <w:abstractNumId w:val="11"/>
  </w:num>
  <w:num w:numId="40">
    <w:abstractNumId w:val="43"/>
  </w:num>
  <w:num w:numId="41">
    <w:abstractNumId w:val="19"/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D9A"/>
    <w:rsid w:val="00011F81"/>
    <w:rsid w:val="00031775"/>
    <w:rsid w:val="00035481"/>
    <w:rsid w:val="0005220E"/>
    <w:rsid w:val="0006229D"/>
    <w:rsid w:val="0006392D"/>
    <w:rsid w:val="000645CC"/>
    <w:rsid w:val="000C0081"/>
    <w:rsid w:val="000C3873"/>
    <w:rsid w:val="000E2AEF"/>
    <w:rsid w:val="000E34AE"/>
    <w:rsid w:val="000E46DB"/>
    <w:rsid w:val="000F43E1"/>
    <w:rsid w:val="00101050"/>
    <w:rsid w:val="00103A44"/>
    <w:rsid w:val="0011256B"/>
    <w:rsid w:val="001134D6"/>
    <w:rsid w:val="0011373C"/>
    <w:rsid w:val="00113D20"/>
    <w:rsid w:val="00114DCE"/>
    <w:rsid w:val="00130092"/>
    <w:rsid w:val="00131EB5"/>
    <w:rsid w:val="00137E6A"/>
    <w:rsid w:val="001502DA"/>
    <w:rsid w:val="00151F95"/>
    <w:rsid w:val="001858A6"/>
    <w:rsid w:val="001860FA"/>
    <w:rsid w:val="00186D23"/>
    <w:rsid w:val="001B7C22"/>
    <w:rsid w:val="001D54E1"/>
    <w:rsid w:val="001D65E6"/>
    <w:rsid w:val="001E1978"/>
    <w:rsid w:val="001E52D6"/>
    <w:rsid w:val="001F5D9A"/>
    <w:rsid w:val="00210DD4"/>
    <w:rsid w:val="00221D30"/>
    <w:rsid w:val="00232E31"/>
    <w:rsid w:val="00235D8C"/>
    <w:rsid w:val="00246E54"/>
    <w:rsid w:val="00266B6A"/>
    <w:rsid w:val="002848F5"/>
    <w:rsid w:val="002B1D9D"/>
    <w:rsid w:val="002B5EB3"/>
    <w:rsid w:val="002D7C3F"/>
    <w:rsid w:val="002E7664"/>
    <w:rsid w:val="00367E84"/>
    <w:rsid w:val="00372FC5"/>
    <w:rsid w:val="00377CE0"/>
    <w:rsid w:val="003805D4"/>
    <w:rsid w:val="003B771C"/>
    <w:rsid w:val="003C3B90"/>
    <w:rsid w:val="003C6CEA"/>
    <w:rsid w:val="003D4BA9"/>
    <w:rsid w:val="003E0CE0"/>
    <w:rsid w:val="003F7126"/>
    <w:rsid w:val="00420FC8"/>
    <w:rsid w:val="00426490"/>
    <w:rsid w:val="00433CA8"/>
    <w:rsid w:val="0044275B"/>
    <w:rsid w:val="00472ECE"/>
    <w:rsid w:val="00485743"/>
    <w:rsid w:val="004902CC"/>
    <w:rsid w:val="00492392"/>
    <w:rsid w:val="004A2EA3"/>
    <w:rsid w:val="004B7548"/>
    <w:rsid w:val="004E0F93"/>
    <w:rsid w:val="004E72FD"/>
    <w:rsid w:val="004F62C8"/>
    <w:rsid w:val="004F6900"/>
    <w:rsid w:val="005000D4"/>
    <w:rsid w:val="00515EBF"/>
    <w:rsid w:val="00566BED"/>
    <w:rsid w:val="005B4950"/>
    <w:rsid w:val="005B5A7E"/>
    <w:rsid w:val="005E3DCA"/>
    <w:rsid w:val="005F07E3"/>
    <w:rsid w:val="00604670"/>
    <w:rsid w:val="006110D4"/>
    <w:rsid w:val="00642C74"/>
    <w:rsid w:val="00664C3C"/>
    <w:rsid w:val="006A18E7"/>
    <w:rsid w:val="006B3923"/>
    <w:rsid w:val="006C2769"/>
    <w:rsid w:val="006D0FDE"/>
    <w:rsid w:val="00746DA0"/>
    <w:rsid w:val="00784935"/>
    <w:rsid w:val="007B0CAF"/>
    <w:rsid w:val="00801591"/>
    <w:rsid w:val="00805664"/>
    <w:rsid w:val="0081242B"/>
    <w:rsid w:val="0081386B"/>
    <w:rsid w:val="00817DFF"/>
    <w:rsid w:val="008224EF"/>
    <w:rsid w:val="008250E8"/>
    <w:rsid w:val="008475BA"/>
    <w:rsid w:val="00866E91"/>
    <w:rsid w:val="00876AB6"/>
    <w:rsid w:val="00887F68"/>
    <w:rsid w:val="0089780F"/>
    <w:rsid w:val="008A34AA"/>
    <w:rsid w:val="008A3BB4"/>
    <w:rsid w:val="008C657E"/>
    <w:rsid w:val="008D273C"/>
    <w:rsid w:val="008D3845"/>
    <w:rsid w:val="008D3BAC"/>
    <w:rsid w:val="008E0941"/>
    <w:rsid w:val="008E3B3E"/>
    <w:rsid w:val="008E78A6"/>
    <w:rsid w:val="008F2E29"/>
    <w:rsid w:val="00907D5B"/>
    <w:rsid w:val="00913AB8"/>
    <w:rsid w:val="0093240E"/>
    <w:rsid w:val="0095139A"/>
    <w:rsid w:val="00964AA4"/>
    <w:rsid w:val="00965973"/>
    <w:rsid w:val="009761D5"/>
    <w:rsid w:val="009926DC"/>
    <w:rsid w:val="00995CA6"/>
    <w:rsid w:val="009A4AF3"/>
    <w:rsid w:val="009B4950"/>
    <w:rsid w:val="009B5C79"/>
    <w:rsid w:val="009D50A8"/>
    <w:rsid w:val="009E4AE7"/>
    <w:rsid w:val="009E6A80"/>
    <w:rsid w:val="009F2E3C"/>
    <w:rsid w:val="00A05343"/>
    <w:rsid w:val="00A06EC8"/>
    <w:rsid w:val="00A07524"/>
    <w:rsid w:val="00A077CD"/>
    <w:rsid w:val="00A21371"/>
    <w:rsid w:val="00A2333D"/>
    <w:rsid w:val="00A4413B"/>
    <w:rsid w:val="00A833A2"/>
    <w:rsid w:val="00A85B6D"/>
    <w:rsid w:val="00A96BFF"/>
    <w:rsid w:val="00AB0075"/>
    <w:rsid w:val="00AC541B"/>
    <w:rsid w:val="00AD3EE5"/>
    <w:rsid w:val="00AD452A"/>
    <w:rsid w:val="00AE2F68"/>
    <w:rsid w:val="00AF01C2"/>
    <w:rsid w:val="00B0407F"/>
    <w:rsid w:val="00B12102"/>
    <w:rsid w:val="00B1443A"/>
    <w:rsid w:val="00B167BE"/>
    <w:rsid w:val="00B16F2D"/>
    <w:rsid w:val="00B22652"/>
    <w:rsid w:val="00B32819"/>
    <w:rsid w:val="00B40F52"/>
    <w:rsid w:val="00BA5750"/>
    <w:rsid w:val="00BA73B7"/>
    <w:rsid w:val="00BC0264"/>
    <w:rsid w:val="00BC4107"/>
    <w:rsid w:val="00BC5F77"/>
    <w:rsid w:val="00BC791A"/>
    <w:rsid w:val="00BD41EC"/>
    <w:rsid w:val="00BE75A4"/>
    <w:rsid w:val="00BF5385"/>
    <w:rsid w:val="00C17132"/>
    <w:rsid w:val="00C3658D"/>
    <w:rsid w:val="00C440C2"/>
    <w:rsid w:val="00C64850"/>
    <w:rsid w:val="00C7137D"/>
    <w:rsid w:val="00C717FE"/>
    <w:rsid w:val="00C73557"/>
    <w:rsid w:val="00C7427E"/>
    <w:rsid w:val="00C822C1"/>
    <w:rsid w:val="00C84654"/>
    <w:rsid w:val="00C85D30"/>
    <w:rsid w:val="00CB2224"/>
    <w:rsid w:val="00CE2052"/>
    <w:rsid w:val="00CE42E9"/>
    <w:rsid w:val="00CF1458"/>
    <w:rsid w:val="00CF7ABD"/>
    <w:rsid w:val="00D50183"/>
    <w:rsid w:val="00D66B73"/>
    <w:rsid w:val="00D8430F"/>
    <w:rsid w:val="00D962DC"/>
    <w:rsid w:val="00DF302D"/>
    <w:rsid w:val="00E15784"/>
    <w:rsid w:val="00E27269"/>
    <w:rsid w:val="00E360C4"/>
    <w:rsid w:val="00E61F9C"/>
    <w:rsid w:val="00E6351D"/>
    <w:rsid w:val="00E71384"/>
    <w:rsid w:val="00EC3974"/>
    <w:rsid w:val="00ED57BF"/>
    <w:rsid w:val="00EE20E2"/>
    <w:rsid w:val="00EE49B5"/>
    <w:rsid w:val="00EF05E4"/>
    <w:rsid w:val="00EF6149"/>
    <w:rsid w:val="00F57F01"/>
    <w:rsid w:val="00F66D6E"/>
    <w:rsid w:val="00F84D7D"/>
    <w:rsid w:val="00FA6800"/>
    <w:rsid w:val="00FB6C41"/>
    <w:rsid w:val="00FC3C6D"/>
    <w:rsid w:val="00FE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0FDE"/>
  </w:style>
  <w:style w:type="paragraph" w:styleId="1">
    <w:name w:val="heading 1"/>
    <w:basedOn w:val="a1"/>
    <w:next w:val="a1"/>
    <w:qFormat/>
    <w:rsid w:val="006D0FDE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6D0FDE"/>
    <w:pPr>
      <w:keepNext/>
      <w:outlineLvl w:val="1"/>
    </w:pPr>
    <w:rPr>
      <w:sz w:val="28"/>
    </w:rPr>
  </w:style>
  <w:style w:type="paragraph" w:styleId="31">
    <w:name w:val="heading 3"/>
    <w:aliases w:val="3,H3,Minor,Heading 3 - old,heading 3,h3"/>
    <w:basedOn w:val="a1"/>
    <w:next w:val="a1"/>
    <w:qFormat/>
    <w:rsid w:val="006D0FDE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6D0FDE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6D0FDE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6D0FD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6D0FD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6D0FD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6D0FD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6D0FDE"/>
    <w:pPr>
      <w:jc w:val="both"/>
    </w:pPr>
    <w:rPr>
      <w:sz w:val="28"/>
    </w:rPr>
  </w:style>
  <w:style w:type="paragraph" w:styleId="a7">
    <w:name w:val="Body Text Indent"/>
    <w:basedOn w:val="a1"/>
    <w:rsid w:val="006D0FDE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6D0FDE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6D0FDE"/>
    <w:pPr>
      <w:ind w:left="5040"/>
    </w:pPr>
    <w:rPr>
      <w:sz w:val="28"/>
    </w:rPr>
  </w:style>
  <w:style w:type="paragraph" w:styleId="23">
    <w:name w:val="Body Text 2"/>
    <w:basedOn w:val="a1"/>
    <w:rsid w:val="006D0FDE"/>
    <w:rPr>
      <w:sz w:val="28"/>
      <w:lang w:val="en-US"/>
    </w:rPr>
  </w:style>
  <w:style w:type="paragraph" w:styleId="a8">
    <w:name w:val="header"/>
    <w:basedOn w:val="a1"/>
    <w:link w:val="a9"/>
    <w:rsid w:val="006D0FDE"/>
    <w:pPr>
      <w:tabs>
        <w:tab w:val="center" w:pos="4153"/>
        <w:tab w:val="right" w:pos="8306"/>
      </w:tabs>
    </w:pPr>
  </w:style>
  <w:style w:type="paragraph" w:styleId="aa">
    <w:name w:val="footer"/>
    <w:basedOn w:val="a1"/>
    <w:link w:val="ab"/>
    <w:uiPriority w:val="99"/>
    <w:rsid w:val="006D0FDE"/>
    <w:pPr>
      <w:tabs>
        <w:tab w:val="center" w:pos="4153"/>
        <w:tab w:val="right" w:pos="8306"/>
      </w:tabs>
    </w:pPr>
  </w:style>
  <w:style w:type="paragraph" w:styleId="ac">
    <w:name w:val="envelope address"/>
    <w:basedOn w:val="a1"/>
    <w:rsid w:val="006D0FD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d">
    <w:name w:val="Emphasis"/>
    <w:basedOn w:val="a2"/>
    <w:qFormat/>
    <w:rsid w:val="006D0FDE"/>
    <w:rPr>
      <w:i/>
    </w:rPr>
  </w:style>
  <w:style w:type="character" w:styleId="ae">
    <w:name w:val="Hyperlink"/>
    <w:basedOn w:val="a2"/>
    <w:uiPriority w:val="99"/>
    <w:rsid w:val="006D0FDE"/>
    <w:rPr>
      <w:color w:val="0000FF"/>
      <w:u w:val="single"/>
    </w:rPr>
  </w:style>
  <w:style w:type="paragraph" w:styleId="af">
    <w:name w:val="Date"/>
    <w:basedOn w:val="a1"/>
    <w:next w:val="a1"/>
    <w:rsid w:val="006D0FDE"/>
  </w:style>
  <w:style w:type="paragraph" w:styleId="af0">
    <w:name w:val="Note Heading"/>
    <w:basedOn w:val="a1"/>
    <w:next w:val="a1"/>
    <w:rsid w:val="006D0FDE"/>
  </w:style>
  <w:style w:type="paragraph" w:styleId="af1">
    <w:name w:val="toa heading"/>
    <w:basedOn w:val="a1"/>
    <w:next w:val="a1"/>
    <w:semiHidden/>
    <w:rsid w:val="006D0FDE"/>
    <w:pPr>
      <w:spacing w:before="120"/>
    </w:pPr>
    <w:rPr>
      <w:rFonts w:ascii="Arial" w:hAnsi="Arial"/>
      <w:b/>
      <w:sz w:val="24"/>
    </w:rPr>
  </w:style>
  <w:style w:type="character" w:styleId="af2">
    <w:name w:val="endnote reference"/>
    <w:basedOn w:val="a2"/>
    <w:semiHidden/>
    <w:rsid w:val="006D0FDE"/>
    <w:rPr>
      <w:vertAlign w:val="superscript"/>
    </w:rPr>
  </w:style>
  <w:style w:type="character" w:styleId="af3">
    <w:name w:val="annotation reference"/>
    <w:basedOn w:val="a2"/>
    <w:semiHidden/>
    <w:rsid w:val="006D0FDE"/>
    <w:rPr>
      <w:sz w:val="16"/>
    </w:rPr>
  </w:style>
  <w:style w:type="character" w:styleId="af4">
    <w:name w:val="footnote reference"/>
    <w:basedOn w:val="a2"/>
    <w:semiHidden/>
    <w:rsid w:val="006D0FDE"/>
    <w:rPr>
      <w:vertAlign w:val="superscript"/>
    </w:rPr>
  </w:style>
  <w:style w:type="paragraph" w:styleId="af5">
    <w:name w:val="Body Text First Indent"/>
    <w:basedOn w:val="a5"/>
    <w:rsid w:val="006D0FDE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7"/>
    <w:rsid w:val="006D0FDE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6D0FDE"/>
    <w:pPr>
      <w:numPr>
        <w:numId w:val="3"/>
      </w:numPr>
    </w:pPr>
  </w:style>
  <w:style w:type="paragraph" w:styleId="20">
    <w:name w:val="List Bullet 2"/>
    <w:basedOn w:val="a1"/>
    <w:autoRedefine/>
    <w:rsid w:val="006D0FDE"/>
    <w:pPr>
      <w:numPr>
        <w:numId w:val="4"/>
      </w:numPr>
    </w:pPr>
  </w:style>
  <w:style w:type="paragraph" w:styleId="30">
    <w:name w:val="List Bullet 3"/>
    <w:basedOn w:val="a1"/>
    <w:autoRedefine/>
    <w:rsid w:val="006D0FDE"/>
    <w:pPr>
      <w:numPr>
        <w:numId w:val="5"/>
      </w:numPr>
    </w:pPr>
  </w:style>
  <w:style w:type="paragraph" w:styleId="40">
    <w:name w:val="List Bullet 4"/>
    <w:basedOn w:val="a1"/>
    <w:autoRedefine/>
    <w:rsid w:val="006D0FDE"/>
    <w:pPr>
      <w:numPr>
        <w:numId w:val="6"/>
      </w:numPr>
    </w:pPr>
  </w:style>
  <w:style w:type="paragraph" w:styleId="50">
    <w:name w:val="List Bullet 5"/>
    <w:basedOn w:val="a1"/>
    <w:autoRedefine/>
    <w:rsid w:val="006D0FDE"/>
    <w:pPr>
      <w:numPr>
        <w:numId w:val="7"/>
      </w:numPr>
    </w:pPr>
  </w:style>
  <w:style w:type="paragraph" w:styleId="af6">
    <w:name w:val="Title"/>
    <w:basedOn w:val="a1"/>
    <w:qFormat/>
    <w:rsid w:val="006D0FD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7">
    <w:name w:val="caption"/>
    <w:basedOn w:val="a1"/>
    <w:next w:val="a1"/>
    <w:qFormat/>
    <w:rsid w:val="006D0FDE"/>
    <w:pPr>
      <w:spacing w:before="120" w:after="120"/>
    </w:pPr>
    <w:rPr>
      <w:b/>
    </w:rPr>
  </w:style>
  <w:style w:type="character" w:styleId="af8">
    <w:name w:val="page number"/>
    <w:basedOn w:val="a2"/>
    <w:rsid w:val="006D0FDE"/>
  </w:style>
  <w:style w:type="character" w:styleId="af9">
    <w:name w:val="line number"/>
    <w:basedOn w:val="a2"/>
    <w:rsid w:val="006D0FDE"/>
  </w:style>
  <w:style w:type="paragraph" w:styleId="a">
    <w:name w:val="List Number"/>
    <w:basedOn w:val="a1"/>
    <w:rsid w:val="006D0FDE"/>
    <w:pPr>
      <w:numPr>
        <w:numId w:val="8"/>
      </w:numPr>
    </w:pPr>
  </w:style>
  <w:style w:type="paragraph" w:styleId="2">
    <w:name w:val="List Number 2"/>
    <w:basedOn w:val="a1"/>
    <w:rsid w:val="006D0FDE"/>
    <w:pPr>
      <w:numPr>
        <w:numId w:val="9"/>
      </w:numPr>
    </w:pPr>
  </w:style>
  <w:style w:type="paragraph" w:styleId="3">
    <w:name w:val="List Number 3"/>
    <w:basedOn w:val="a1"/>
    <w:rsid w:val="006D0FDE"/>
    <w:pPr>
      <w:numPr>
        <w:numId w:val="10"/>
      </w:numPr>
    </w:pPr>
  </w:style>
  <w:style w:type="paragraph" w:styleId="4">
    <w:name w:val="List Number 4"/>
    <w:basedOn w:val="a1"/>
    <w:rsid w:val="006D0FDE"/>
    <w:pPr>
      <w:numPr>
        <w:numId w:val="11"/>
      </w:numPr>
    </w:pPr>
  </w:style>
  <w:style w:type="paragraph" w:styleId="5">
    <w:name w:val="List Number 5"/>
    <w:basedOn w:val="a1"/>
    <w:rsid w:val="006D0FDE"/>
    <w:pPr>
      <w:numPr>
        <w:numId w:val="12"/>
      </w:numPr>
    </w:pPr>
  </w:style>
  <w:style w:type="paragraph" w:styleId="25">
    <w:name w:val="envelope return"/>
    <w:basedOn w:val="a1"/>
    <w:rsid w:val="006D0FDE"/>
    <w:rPr>
      <w:rFonts w:ascii="Arial" w:hAnsi="Arial"/>
    </w:rPr>
  </w:style>
  <w:style w:type="paragraph" w:styleId="afa">
    <w:name w:val="Normal Indent"/>
    <w:basedOn w:val="a1"/>
    <w:rsid w:val="006D0FDE"/>
    <w:pPr>
      <w:ind w:left="720"/>
    </w:pPr>
  </w:style>
  <w:style w:type="paragraph" w:styleId="10">
    <w:name w:val="toc 1"/>
    <w:basedOn w:val="a1"/>
    <w:next w:val="a1"/>
    <w:autoRedefine/>
    <w:semiHidden/>
    <w:rsid w:val="006D0FDE"/>
  </w:style>
  <w:style w:type="paragraph" w:styleId="26">
    <w:name w:val="toc 2"/>
    <w:basedOn w:val="a1"/>
    <w:next w:val="a1"/>
    <w:autoRedefine/>
    <w:semiHidden/>
    <w:rsid w:val="006D0FDE"/>
    <w:pPr>
      <w:ind w:left="200"/>
    </w:pPr>
  </w:style>
  <w:style w:type="paragraph" w:styleId="33">
    <w:name w:val="toc 3"/>
    <w:basedOn w:val="a1"/>
    <w:next w:val="a1"/>
    <w:autoRedefine/>
    <w:semiHidden/>
    <w:rsid w:val="006D0FDE"/>
    <w:pPr>
      <w:ind w:left="400"/>
    </w:pPr>
  </w:style>
  <w:style w:type="paragraph" w:styleId="42">
    <w:name w:val="toc 4"/>
    <w:basedOn w:val="a1"/>
    <w:next w:val="a1"/>
    <w:autoRedefine/>
    <w:semiHidden/>
    <w:rsid w:val="006D0FDE"/>
    <w:pPr>
      <w:ind w:left="600"/>
    </w:pPr>
  </w:style>
  <w:style w:type="paragraph" w:styleId="52">
    <w:name w:val="toc 5"/>
    <w:basedOn w:val="a1"/>
    <w:next w:val="a1"/>
    <w:autoRedefine/>
    <w:semiHidden/>
    <w:rsid w:val="006D0FDE"/>
    <w:pPr>
      <w:ind w:left="800"/>
    </w:pPr>
  </w:style>
  <w:style w:type="paragraph" w:styleId="60">
    <w:name w:val="toc 6"/>
    <w:basedOn w:val="a1"/>
    <w:next w:val="a1"/>
    <w:autoRedefine/>
    <w:semiHidden/>
    <w:rsid w:val="006D0FDE"/>
    <w:pPr>
      <w:ind w:left="1000"/>
    </w:pPr>
  </w:style>
  <w:style w:type="paragraph" w:styleId="70">
    <w:name w:val="toc 7"/>
    <w:basedOn w:val="a1"/>
    <w:next w:val="a1"/>
    <w:autoRedefine/>
    <w:semiHidden/>
    <w:rsid w:val="006D0FDE"/>
    <w:pPr>
      <w:ind w:left="1200"/>
    </w:pPr>
  </w:style>
  <w:style w:type="paragraph" w:styleId="80">
    <w:name w:val="toc 8"/>
    <w:basedOn w:val="a1"/>
    <w:next w:val="a1"/>
    <w:autoRedefine/>
    <w:semiHidden/>
    <w:rsid w:val="006D0FDE"/>
    <w:pPr>
      <w:ind w:left="1400"/>
    </w:pPr>
  </w:style>
  <w:style w:type="paragraph" w:styleId="90">
    <w:name w:val="toc 9"/>
    <w:basedOn w:val="a1"/>
    <w:next w:val="a1"/>
    <w:autoRedefine/>
    <w:semiHidden/>
    <w:rsid w:val="006D0FDE"/>
    <w:pPr>
      <w:ind w:left="1600"/>
    </w:pPr>
  </w:style>
  <w:style w:type="paragraph" w:styleId="34">
    <w:name w:val="Body Text 3"/>
    <w:basedOn w:val="a1"/>
    <w:rsid w:val="006D0FDE"/>
    <w:pPr>
      <w:spacing w:after="120"/>
    </w:pPr>
    <w:rPr>
      <w:sz w:val="16"/>
    </w:rPr>
  </w:style>
  <w:style w:type="paragraph" w:styleId="afb">
    <w:name w:val="table of figures"/>
    <w:basedOn w:val="a1"/>
    <w:next w:val="a1"/>
    <w:semiHidden/>
    <w:rsid w:val="006D0FDE"/>
    <w:pPr>
      <w:ind w:left="400" w:hanging="400"/>
    </w:pPr>
  </w:style>
  <w:style w:type="paragraph" w:styleId="afc">
    <w:name w:val="Subtitle"/>
    <w:basedOn w:val="a1"/>
    <w:qFormat/>
    <w:rsid w:val="006D0FDE"/>
    <w:pPr>
      <w:spacing w:after="60"/>
      <w:jc w:val="center"/>
      <w:outlineLvl w:val="1"/>
    </w:pPr>
    <w:rPr>
      <w:rFonts w:ascii="Arial" w:hAnsi="Arial"/>
      <w:sz w:val="24"/>
    </w:rPr>
  </w:style>
  <w:style w:type="paragraph" w:styleId="afd">
    <w:name w:val="Signature"/>
    <w:basedOn w:val="a1"/>
    <w:rsid w:val="006D0FDE"/>
    <w:pPr>
      <w:ind w:left="4252"/>
    </w:pPr>
  </w:style>
  <w:style w:type="paragraph" w:styleId="afe">
    <w:name w:val="Salutation"/>
    <w:basedOn w:val="a1"/>
    <w:next w:val="a1"/>
    <w:rsid w:val="006D0FDE"/>
  </w:style>
  <w:style w:type="paragraph" w:styleId="aff">
    <w:name w:val="List Continue"/>
    <w:basedOn w:val="a1"/>
    <w:rsid w:val="006D0FDE"/>
    <w:pPr>
      <w:spacing w:after="120"/>
      <w:ind w:left="283"/>
    </w:pPr>
  </w:style>
  <w:style w:type="paragraph" w:styleId="27">
    <w:name w:val="List Continue 2"/>
    <w:basedOn w:val="a1"/>
    <w:rsid w:val="006D0FDE"/>
    <w:pPr>
      <w:spacing w:after="120"/>
      <w:ind w:left="566"/>
    </w:pPr>
  </w:style>
  <w:style w:type="paragraph" w:styleId="35">
    <w:name w:val="List Continue 3"/>
    <w:basedOn w:val="a1"/>
    <w:rsid w:val="006D0FDE"/>
    <w:pPr>
      <w:spacing w:after="120"/>
      <w:ind w:left="849"/>
    </w:pPr>
  </w:style>
  <w:style w:type="paragraph" w:styleId="43">
    <w:name w:val="List Continue 4"/>
    <w:basedOn w:val="a1"/>
    <w:rsid w:val="006D0FDE"/>
    <w:pPr>
      <w:spacing w:after="120"/>
      <w:ind w:left="1132"/>
    </w:pPr>
  </w:style>
  <w:style w:type="paragraph" w:styleId="53">
    <w:name w:val="List Continue 5"/>
    <w:basedOn w:val="a1"/>
    <w:rsid w:val="006D0FDE"/>
    <w:pPr>
      <w:spacing w:after="120"/>
      <w:ind w:left="1415"/>
    </w:pPr>
  </w:style>
  <w:style w:type="character" w:styleId="aff0">
    <w:name w:val="FollowedHyperlink"/>
    <w:basedOn w:val="a2"/>
    <w:rsid w:val="006D0FDE"/>
    <w:rPr>
      <w:color w:val="800080"/>
      <w:u w:val="single"/>
    </w:rPr>
  </w:style>
  <w:style w:type="paragraph" w:styleId="aff1">
    <w:name w:val="Closing"/>
    <w:basedOn w:val="a1"/>
    <w:rsid w:val="006D0FDE"/>
    <w:pPr>
      <w:ind w:left="4252"/>
    </w:pPr>
  </w:style>
  <w:style w:type="paragraph" w:styleId="aff2">
    <w:name w:val="List"/>
    <w:basedOn w:val="a1"/>
    <w:rsid w:val="006D0FDE"/>
    <w:pPr>
      <w:ind w:left="283" w:hanging="283"/>
    </w:pPr>
  </w:style>
  <w:style w:type="paragraph" w:styleId="28">
    <w:name w:val="List 2"/>
    <w:basedOn w:val="a1"/>
    <w:rsid w:val="006D0FDE"/>
    <w:pPr>
      <w:ind w:left="566" w:hanging="283"/>
    </w:pPr>
  </w:style>
  <w:style w:type="paragraph" w:styleId="36">
    <w:name w:val="List 3"/>
    <w:basedOn w:val="a1"/>
    <w:rsid w:val="006D0FDE"/>
    <w:pPr>
      <w:ind w:left="849" w:hanging="283"/>
    </w:pPr>
  </w:style>
  <w:style w:type="paragraph" w:styleId="44">
    <w:name w:val="List 4"/>
    <w:basedOn w:val="a1"/>
    <w:rsid w:val="006D0FDE"/>
    <w:pPr>
      <w:ind w:left="1132" w:hanging="283"/>
    </w:pPr>
  </w:style>
  <w:style w:type="paragraph" w:styleId="54">
    <w:name w:val="List 5"/>
    <w:basedOn w:val="a1"/>
    <w:rsid w:val="006D0FDE"/>
    <w:pPr>
      <w:ind w:left="1415" w:hanging="283"/>
    </w:pPr>
  </w:style>
  <w:style w:type="character" w:styleId="aff3">
    <w:name w:val="Strong"/>
    <w:basedOn w:val="a2"/>
    <w:qFormat/>
    <w:rsid w:val="006D0FDE"/>
    <w:rPr>
      <w:b/>
    </w:rPr>
  </w:style>
  <w:style w:type="paragraph" w:styleId="aff4">
    <w:name w:val="Document Map"/>
    <w:basedOn w:val="a1"/>
    <w:semiHidden/>
    <w:rsid w:val="006D0FDE"/>
    <w:pPr>
      <w:shd w:val="clear" w:color="auto" w:fill="000080"/>
    </w:pPr>
    <w:rPr>
      <w:rFonts w:ascii="Tahoma" w:hAnsi="Tahoma"/>
    </w:rPr>
  </w:style>
  <w:style w:type="paragraph" w:styleId="aff5">
    <w:name w:val="table of authorities"/>
    <w:basedOn w:val="a1"/>
    <w:next w:val="a1"/>
    <w:semiHidden/>
    <w:rsid w:val="006D0FDE"/>
    <w:pPr>
      <w:ind w:left="200" w:hanging="200"/>
    </w:pPr>
  </w:style>
  <w:style w:type="paragraph" w:styleId="aff6">
    <w:name w:val="Plain Text"/>
    <w:basedOn w:val="a1"/>
    <w:rsid w:val="006D0FDE"/>
    <w:rPr>
      <w:rFonts w:ascii="Courier New" w:hAnsi="Courier New"/>
    </w:rPr>
  </w:style>
  <w:style w:type="paragraph" w:styleId="aff7">
    <w:name w:val="endnote text"/>
    <w:basedOn w:val="a1"/>
    <w:semiHidden/>
    <w:rsid w:val="006D0FDE"/>
  </w:style>
  <w:style w:type="paragraph" w:styleId="aff8">
    <w:name w:val="macro"/>
    <w:semiHidden/>
    <w:rsid w:val="006D0F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9">
    <w:name w:val="annotation text"/>
    <w:basedOn w:val="a1"/>
    <w:semiHidden/>
    <w:rsid w:val="006D0FDE"/>
  </w:style>
  <w:style w:type="paragraph" w:styleId="affa">
    <w:name w:val="footnote text"/>
    <w:basedOn w:val="a1"/>
    <w:semiHidden/>
    <w:rsid w:val="006D0FDE"/>
  </w:style>
  <w:style w:type="paragraph" w:styleId="11">
    <w:name w:val="index 1"/>
    <w:basedOn w:val="a1"/>
    <w:next w:val="a1"/>
    <w:autoRedefine/>
    <w:semiHidden/>
    <w:rsid w:val="006D0FDE"/>
    <w:pPr>
      <w:ind w:left="200" w:hanging="200"/>
    </w:pPr>
  </w:style>
  <w:style w:type="paragraph" w:styleId="affb">
    <w:name w:val="index heading"/>
    <w:basedOn w:val="a1"/>
    <w:next w:val="11"/>
    <w:semiHidden/>
    <w:rsid w:val="006D0FDE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6D0FDE"/>
    <w:pPr>
      <w:ind w:left="400" w:hanging="200"/>
    </w:pPr>
  </w:style>
  <w:style w:type="paragraph" w:styleId="37">
    <w:name w:val="index 3"/>
    <w:basedOn w:val="a1"/>
    <w:next w:val="a1"/>
    <w:autoRedefine/>
    <w:semiHidden/>
    <w:rsid w:val="006D0FDE"/>
    <w:pPr>
      <w:ind w:left="600" w:hanging="200"/>
    </w:pPr>
  </w:style>
  <w:style w:type="paragraph" w:styleId="45">
    <w:name w:val="index 4"/>
    <w:basedOn w:val="a1"/>
    <w:next w:val="a1"/>
    <w:autoRedefine/>
    <w:semiHidden/>
    <w:rsid w:val="006D0FDE"/>
    <w:pPr>
      <w:ind w:left="800" w:hanging="200"/>
    </w:pPr>
  </w:style>
  <w:style w:type="paragraph" w:styleId="55">
    <w:name w:val="index 5"/>
    <w:basedOn w:val="a1"/>
    <w:next w:val="a1"/>
    <w:autoRedefine/>
    <w:semiHidden/>
    <w:rsid w:val="006D0FDE"/>
    <w:pPr>
      <w:ind w:left="1000" w:hanging="200"/>
    </w:pPr>
  </w:style>
  <w:style w:type="paragraph" w:styleId="61">
    <w:name w:val="index 6"/>
    <w:basedOn w:val="a1"/>
    <w:next w:val="a1"/>
    <w:autoRedefine/>
    <w:semiHidden/>
    <w:rsid w:val="006D0FDE"/>
    <w:pPr>
      <w:ind w:left="1200" w:hanging="200"/>
    </w:pPr>
  </w:style>
  <w:style w:type="paragraph" w:styleId="71">
    <w:name w:val="index 7"/>
    <w:basedOn w:val="a1"/>
    <w:next w:val="a1"/>
    <w:autoRedefine/>
    <w:semiHidden/>
    <w:rsid w:val="006D0FDE"/>
    <w:pPr>
      <w:ind w:left="1400" w:hanging="200"/>
    </w:pPr>
  </w:style>
  <w:style w:type="paragraph" w:styleId="81">
    <w:name w:val="index 8"/>
    <w:basedOn w:val="a1"/>
    <w:next w:val="a1"/>
    <w:autoRedefine/>
    <w:semiHidden/>
    <w:rsid w:val="006D0FDE"/>
    <w:pPr>
      <w:ind w:left="1600" w:hanging="200"/>
    </w:pPr>
  </w:style>
  <w:style w:type="paragraph" w:styleId="91">
    <w:name w:val="index 9"/>
    <w:basedOn w:val="a1"/>
    <w:next w:val="a1"/>
    <w:autoRedefine/>
    <w:semiHidden/>
    <w:rsid w:val="006D0FDE"/>
    <w:pPr>
      <w:ind w:left="1800" w:hanging="200"/>
    </w:pPr>
  </w:style>
  <w:style w:type="paragraph" w:styleId="affc">
    <w:name w:val="Block Text"/>
    <w:basedOn w:val="a1"/>
    <w:rsid w:val="006D0FDE"/>
    <w:pPr>
      <w:spacing w:after="120"/>
      <w:ind w:left="1440" w:right="1440"/>
    </w:pPr>
  </w:style>
  <w:style w:type="paragraph" w:styleId="affd">
    <w:name w:val="Message Header"/>
    <w:basedOn w:val="a1"/>
    <w:rsid w:val="006D0F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12">
    <w:name w:val="Table Classic 1"/>
    <w:basedOn w:val="a3"/>
    <w:rsid w:val="001F5D9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тиль таблицы1"/>
    <w:basedOn w:val="a3"/>
    <w:rsid w:val="001F5D9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Balloon Text"/>
    <w:basedOn w:val="a1"/>
    <w:semiHidden/>
    <w:rsid w:val="001134D6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2"/>
    <w:link w:val="a8"/>
    <w:uiPriority w:val="99"/>
    <w:rsid w:val="00A21371"/>
  </w:style>
  <w:style w:type="paragraph" w:customStyle="1" w:styleId="ConsTitle">
    <w:name w:val="ConsTitle"/>
    <w:rsid w:val="00A213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213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1"/>
    <w:link w:val="HTML0"/>
    <w:uiPriority w:val="99"/>
    <w:unhideWhenUsed/>
    <w:rsid w:val="00A21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A21371"/>
    <w:rPr>
      <w:rFonts w:ascii="Courier New" w:hAnsi="Courier New" w:cs="Courier New"/>
    </w:rPr>
  </w:style>
  <w:style w:type="paragraph" w:customStyle="1" w:styleId="ConsPlusNormal">
    <w:name w:val="ConsPlusNormal"/>
    <w:rsid w:val="00A213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">
    <w:name w:val="List Paragraph"/>
    <w:basedOn w:val="a1"/>
    <w:uiPriority w:val="34"/>
    <w:qFormat/>
    <w:rsid w:val="00CE42E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ab">
    <w:name w:val="Нижний колонтитул Знак"/>
    <w:basedOn w:val="a2"/>
    <w:link w:val="aa"/>
    <w:uiPriority w:val="99"/>
    <w:rsid w:val="0095139A"/>
  </w:style>
  <w:style w:type="paragraph" w:customStyle="1" w:styleId="formattext">
    <w:name w:val="formattext"/>
    <w:basedOn w:val="a1"/>
    <w:rsid w:val="00C84654"/>
    <w:pPr>
      <w:spacing w:before="100" w:beforeAutospacing="1" w:after="100" w:afterAutospacing="1"/>
    </w:pPr>
    <w:rPr>
      <w:sz w:val="24"/>
      <w:szCs w:val="24"/>
    </w:rPr>
  </w:style>
  <w:style w:type="character" w:customStyle="1" w:styleId="2a">
    <w:name w:val="Основной текст (2)_"/>
    <w:link w:val="2b"/>
    <w:rsid w:val="00C84654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38">
    <w:name w:val="Основной текст (3)_"/>
    <w:rsid w:val="00C8465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9">
    <w:name w:val="Основной текст (3)"/>
    <w:rsid w:val="00C8465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b">
    <w:name w:val="Основной текст (2)"/>
    <w:basedOn w:val="a1"/>
    <w:link w:val="2a"/>
    <w:rsid w:val="00C84654"/>
    <w:pPr>
      <w:widowControl w:val="0"/>
      <w:shd w:val="clear" w:color="auto" w:fill="FFFFFF"/>
      <w:spacing w:before="540" w:line="250" w:lineRule="exact"/>
      <w:ind w:hanging="260"/>
    </w:pPr>
    <w:rPr>
      <w:rFonts w:ascii="MS Reference Sans Serif" w:eastAsia="MS Reference Sans Serif" w:hAnsi="MS Reference Sans Serif" w:cs="MS Reference Sans Serif"/>
    </w:rPr>
  </w:style>
  <w:style w:type="character" w:customStyle="1" w:styleId="211pt">
    <w:name w:val="Основной текст (2) + 11 pt"/>
    <w:basedOn w:val="2a"/>
    <w:rsid w:val="00C71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basedOn w:val="2a"/>
    <w:rsid w:val="00C717F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customStyle="1" w:styleId="afff0">
    <w:name w:val="Стиль"/>
    <w:rsid w:val="00EF05E4"/>
    <w:rPr>
      <w:sz w:val="24"/>
    </w:rPr>
  </w:style>
  <w:style w:type="paragraph" w:customStyle="1" w:styleId="ConsPlusTitle">
    <w:name w:val="ConsPlusTitle"/>
    <w:rsid w:val="00EF05E4"/>
    <w:pPr>
      <w:widowControl w:val="0"/>
    </w:pPr>
    <w:rPr>
      <w:rFonts w:ascii="Arial" w:hAnsi="Arial"/>
      <w:b/>
    </w:rPr>
  </w:style>
  <w:style w:type="paragraph" w:customStyle="1" w:styleId="ConsPlusNonformat">
    <w:name w:val="ConsPlusNonformat"/>
    <w:rsid w:val="00EF05E4"/>
    <w:pPr>
      <w:widowControl w:val="0"/>
    </w:pPr>
    <w:rPr>
      <w:rFonts w:ascii="Courier New" w:hAnsi="Courier New"/>
    </w:rPr>
  </w:style>
  <w:style w:type="character" w:customStyle="1" w:styleId="a6">
    <w:name w:val="Основной текст Знак"/>
    <w:basedOn w:val="a2"/>
    <w:link w:val="a5"/>
    <w:rsid w:val="00EF05E4"/>
    <w:rPr>
      <w:sz w:val="28"/>
    </w:rPr>
  </w:style>
  <w:style w:type="paragraph" w:customStyle="1" w:styleId="a00">
    <w:name w:val="a0"/>
    <w:basedOn w:val="a1"/>
    <w:rsid w:val="00EF05E4"/>
    <w:pPr>
      <w:spacing w:before="100" w:beforeAutospacing="1" w:after="100" w:afterAutospacing="1"/>
    </w:pPr>
    <w:rPr>
      <w:sz w:val="24"/>
      <w:szCs w:val="24"/>
    </w:rPr>
  </w:style>
  <w:style w:type="paragraph" w:styleId="afff1">
    <w:name w:val="No Spacing"/>
    <w:uiPriority w:val="1"/>
    <w:qFormat/>
    <w:rsid w:val="00AD452A"/>
    <w:rPr>
      <w:rFonts w:ascii="Calibri" w:eastAsia="Calibri" w:hAnsi="Calibri"/>
      <w:sz w:val="22"/>
      <w:szCs w:val="22"/>
      <w:lang w:eastAsia="en-US"/>
    </w:rPr>
  </w:style>
  <w:style w:type="character" w:customStyle="1" w:styleId="afff2">
    <w:name w:val="Цветовое выделение"/>
    <w:rsid w:val="00AD452A"/>
    <w:rPr>
      <w:b/>
      <w:color w:val="000080"/>
    </w:rPr>
  </w:style>
  <w:style w:type="paragraph" w:customStyle="1" w:styleId="ConsNormal">
    <w:name w:val="ConsNormal"/>
    <w:uiPriority w:val="99"/>
    <w:rsid w:val="00B167B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fff3">
    <w:name w:val="Table Grid"/>
    <w:basedOn w:val="a3"/>
    <w:uiPriority w:val="59"/>
    <w:rsid w:val="00995C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Normal (Web)"/>
    <w:basedOn w:val="a1"/>
    <w:uiPriority w:val="99"/>
    <w:unhideWhenUsed/>
    <w:rsid w:val="008E78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andia.ru/text/category/demerkurizatciy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thodi_proizvodstva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3</cp:revision>
  <cp:lastPrinted>2020-03-04T10:17:00Z</cp:lastPrinted>
  <dcterms:created xsi:type="dcterms:W3CDTF">2020-03-27T13:49:00Z</dcterms:created>
  <dcterms:modified xsi:type="dcterms:W3CDTF">2020-03-27T14:14:00Z</dcterms:modified>
</cp:coreProperties>
</file>