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FA2EE0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076325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3643CA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298.3pt;margin-top:-125.35pt;width:207pt;height:127.65pt;z-index:251657728" stroked="f" strokeweight="0">
            <v:textbox style="mso-next-textbox:#_x0000_s1043" inset="0,0,0,0">
              <w:txbxContent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FA2EE0" w:rsidRPr="009E146A" w:rsidRDefault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r w:rsidRPr="009E146A">
                    <w:rPr>
                      <w:b/>
                      <w:sz w:val="22"/>
                      <w:szCs w:val="14"/>
                    </w:rPr>
                    <w:t>_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tui</w:t>
                  </w:r>
                  <w:r w:rsidRPr="009E146A">
                    <w:rPr>
                      <w:b/>
                      <w:sz w:val="22"/>
                      <w:szCs w:val="14"/>
                    </w:rPr>
                    <w:t>@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ufamts</w:t>
                  </w:r>
                  <w:r w:rsidRPr="009E146A">
                    <w:rPr>
                      <w:b/>
                      <w:sz w:val="22"/>
                      <w:szCs w:val="14"/>
                    </w:rPr>
                    <w:t>.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</w:p>
                <w:p w:rsidR="00FA2EE0" w:rsidRDefault="00FA2EE0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5.35pt;width:250.9pt;height:127.65pt;z-index:251658752" o:allowincell="f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Default="008B4B90" w:rsidP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1B5F1D">
                    <w:rPr>
                      <w:b/>
                      <w:sz w:val="22"/>
                      <w:szCs w:val="14"/>
                    </w:rPr>
                    <w:t>е  Хакими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п  урамы,1       тел. 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FA2EE0" w:rsidRPr="00FA2EE0" w:rsidRDefault="00FA2EE0" w:rsidP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r w:rsidRPr="00FA2EE0">
                    <w:rPr>
                      <w:b/>
                      <w:sz w:val="22"/>
                      <w:szCs w:val="14"/>
                    </w:rPr>
                    <w:t>_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tui</w:t>
                  </w:r>
                  <w:r w:rsidRPr="00FA2EE0">
                    <w:rPr>
                      <w:b/>
                      <w:sz w:val="22"/>
                      <w:szCs w:val="14"/>
                    </w:rPr>
                    <w:t>@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ufamts</w:t>
                  </w:r>
                  <w:r w:rsidRPr="00FA2EE0">
                    <w:rPr>
                      <w:b/>
                      <w:sz w:val="22"/>
                      <w:szCs w:val="14"/>
                    </w:rPr>
                    <w:t>.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</w:p>
                <w:p w:rsidR="00EB4FA0" w:rsidRPr="00FA2EE0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A2EE0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3643CA" w:rsidP="005D4B04">
      <w:r w:rsidRPr="003643CA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9E146A" w:rsidRPr="004C5E27" w:rsidRDefault="009E146A" w:rsidP="009E146A">
      <w:pPr>
        <w:rPr>
          <w:b/>
          <w:bCs/>
          <w:sz w:val="24"/>
          <w:szCs w:val="24"/>
          <w:lang w:val="be-BY"/>
        </w:rPr>
      </w:pPr>
      <w:r w:rsidRPr="004C5E27">
        <w:rPr>
          <w:b/>
          <w:bCs/>
          <w:sz w:val="24"/>
          <w:szCs w:val="24"/>
          <w:lang w:val="be-BY"/>
        </w:rPr>
        <w:t xml:space="preserve">             </w:t>
      </w:r>
      <w:r w:rsidRPr="004C5E27">
        <w:rPr>
          <w:rFonts w:ascii="Lucida Sans Unicode" w:hAnsi="Lucida Sans Unicode" w:cs="Lucida Sans Unicode"/>
          <w:b/>
          <w:bCs/>
          <w:sz w:val="24"/>
          <w:szCs w:val="24"/>
          <w:lang w:val="be-BY"/>
        </w:rPr>
        <w:t>Ҡ</w:t>
      </w:r>
      <w:r w:rsidRPr="004C5E27">
        <w:rPr>
          <w:b/>
          <w:bCs/>
          <w:sz w:val="24"/>
          <w:szCs w:val="24"/>
          <w:lang w:val="be-BY"/>
        </w:rPr>
        <w:t xml:space="preserve"> А Р А Р                                      </w:t>
      </w:r>
      <w:r w:rsidR="00981475">
        <w:rPr>
          <w:b/>
          <w:bCs/>
          <w:sz w:val="24"/>
          <w:szCs w:val="24"/>
          <w:lang w:val="be-BY"/>
        </w:rPr>
        <w:t xml:space="preserve">           </w:t>
      </w:r>
      <w:r w:rsidRPr="004C5E27">
        <w:rPr>
          <w:b/>
          <w:bCs/>
          <w:sz w:val="24"/>
          <w:szCs w:val="24"/>
          <w:lang w:val="be-BY"/>
        </w:rPr>
        <w:t xml:space="preserve">                        </w:t>
      </w:r>
      <w:r w:rsidRPr="004C5E27">
        <w:rPr>
          <w:b/>
          <w:bCs/>
          <w:sz w:val="24"/>
          <w:szCs w:val="24"/>
        </w:rPr>
        <w:t>ПОСТАНОВЛЕНИЕ</w:t>
      </w:r>
    </w:p>
    <w:p w:rsidR="009E146A" w:rsidRPr="004C5E27" w:rsidRDefault="009E146A" w:rsidP="009E146A">
      <w:pPr>
        <w:rPr>
          <w:sz w:val="24"/>
          <w:szCs w:val="24"/>
          <w:lang w:val="be-BY"/>
        </w:rPr>
      </w:pPr>
      <w:r w:rsidRPr="004C5E27">
        <w:rPr>
          <w:sz w:val="24"/>
          <w:szCs w:val="24"/>
          <w:lang w:val="be-BY"/>
        </w:rPr>
        <w:t xml:space="preserve">             </w:t>
      </w:r>
    </w:p>
    <w:p w:rsidR="009E146A" w:rsidRPr="004C5E27" w:rsidRDefault="009E146A" w:rsidP="00D53B8E">
      <w:pPr>
        <w:rPr>
          <w:sz w:val="24"/>
          <w:szCs w:val="24"/>
          <w:lang w:val="be-BY"/>
        </w:rPr>
      </w:pPr>
      <w:r w:rsidRPr="004C5E27">
        <w:rPr>
          <w:sz w:val="24"/>
          <w:szCs w:val="24"/>
          <w:lang w:val="be-BY"/>
        </w:rPr>
        <w:t xml:space="preserve">             </w:t>
      </w:r>
      <w:r w:rsidR="00D53B8E" w:rsidRPr="004C5E27">
        <w:rPr>
          <w:sz w:val="24"/>
          <w:szCs w:val="24"/>
          <w:lang w:val="be-BY"/>
        </w:rPr>
        <w:t>07</w:t>
      </w:r>
      <w:r w:rsidR="000A3E53" w:rsidRPr="004C5E27">
        <w:rPr>
          <w:sz w:val="24"/>
          <w:szCs w:val="24"/>
          <w:lang w:val="be-BY"/>
        </w:rPr>
        <w:t xml:space="preserve"> </w:t>
      </w:r>
      <w:r w:rsidR="00D53B8E" w:rsidRPr="004C5E27">
        <w:rPr>
          <w:sz w:val="24"/>
          <w:szCs w:val="24"/>
          <w:lang w:val="be-BY"/>
        </w:rPr>
        <w:t>октябрь</w:t>
      </w:r>
      <w:r w:rsidRPr="004C5E27">
        <w:rPr>
          <w:sz w:val="24"/>
          <w:szCs w:val="24"/>
          <w:lang w:val="be-BY"/>
        </w:rPr>
        <w:t xml:space="preserve"> 201</w:t>
      </w:r>
      <w:r w:rsidR="00396752" w:rsidRPr="004C5E27">
        <w:rPr>
          <w:sz w:val="24"/>
          <w:szCs w:val="24"/>
          <w:lang w:val="be-BY"/>
        </w:rPr>
        <w:t>6</w:t>
      </w:r>
      <w:r w:rsidRPr="004C5E27">
        <w:rPr>
          <w:sz w:val="24"/>
          <w:szCs w:val="24"/>
          <w:lang w:val="be-BY"/>
        </w:rPr>
        <w:t xml:space="preserve"> й.           </w:t>
      </w:r>
      <w:r w:rsidR="00981475">
        <w:rPr>
          <w:sz w:val="24"/>
          <w:szCs w:val="24"/>
          <w:lang w:val="be-BY"/>
        </w:rPr>
        <w:t xml:space="preserve">      </w:t>
      </w:r>
      <w:r w:rsidRPr="004C5E27">
        <w:rPr>
          <w:sz w:val="24"/>
          <w:szCs w:val="24"/>
          <w:lang w:val="be-BY"/>
        </w:rPr>
        <w:t xml:space="preserve"> </w:t>
      </w:r>
      <w:r w:rsidR="00114E06" w:rsidRPr="004C5E27">
        <w:rPr>
          <w:sz w:val="24"/>
          <w:szCs w:val="24"/>
          <w:lang w:val="be-BY"/>
        </w:rPr>
        <w:t xml:space="preserve">  </w:t>
      </w:r>
      <w:r w:rsidRPr="004C5E27">
        <w:rPr>
          <w:sz w:val="24"/>
          <w:szCs w:val="24"/>
          <w:lang w:val="be-BY"/>
        </w:rPr>
        <w:t xml:space="preserve"> </w:t>
      </w:r>
      <w:r w:rsidRPr="004C5E27">
        <w:rPr>
          <w:sz w:val="24"/>
          <w:szCs w:val="24"/>
        </w:rPr>
        <w:t>№</w:t>
      </w:r>
      <w:r w:rsidR="00D53B8E" w:rsidRPr="004C5E27">
        <w:rPr>
          <w:sz w:val="24"/>
          <w:szCs w:val="24"/>
        </w:rPr>
        <w:t>9</w:t>
      </w:r>
      <w:r w:rsidR="004744C9" w:rsidRPr="004C5E27">
        <w:rPr>
          <w:sz w:val="24"/>
          <w:szCs w:val="24"/>
        </w:rPr>
        <w:t>2</w:t>
      </w:r>
      <w:r w:rsidRPr="004C5E27">
        <w:rPr>
          <w:sz w:val="24"/>
          <w:szCs w:val="24"/>
        </w:rPr>
        <w:tab/>
      </w:r>
      <w:r w:rsidRPr="004C5E27">
        <w:rPr>
          <w:sz w:val="24"/>
          <w:szCs w:val="24"/>
        </w:rPr>
        <w:tab/>
      </w:r>
      <w:r w:rsidR="00114E06" w:rsidRPr="004C5E27">
        <w:rPr>
          <w:sz w:val="24"/>
          <w:szCs w:val="24"/>
        </w:rPr>
        <w:t xml:space="preserve"> </w:t>
      </w:r>
      <w:r w:rsidRPr="004C5E27">
        <w:rPr>
          <w:sz w:val="24"/>
          <w:szCs w:val="24"/>
          <w:lang w:val="be-BY"/>
        </w:rPr>
        <w:t xml:space="preserve">            </w:t>
      </w:r>
      <w:r w:rsidR="00D53B8E" w:rsidRPr="004C5E27">
        <w:rPr>
          <w:sz w:val="24"/>
          <w:szCs w:val="24"/>
          <w:lang w:val="be-BY"/>
        </w:rPr>
        <w:t>07</w:t>
      </w:r>
      <w:r w:rsidR="000A3E53" w:rsidRPr="004C5E27">
        <w:rPr>
          <w:sz w:val="24"/>
          <w:szCs w:val="24"/>
          <w:lang w:val="be-BY"/>
        </w:rPr>
        <w:t xml:space="preserve"> </w:t>
      </w:r>
      <w:r w:rsidR="00D53B8E" w:rsidRPr="004C5E27">
        <w:rPr>
          <w:sz w:val="24"/>
          <w:szCs w:val="24"/>
          <w:lang w:val="be-BY"/>
        </w:rPr>
        <w:t>октября</w:t>
      </w:r>
      <w:r w:rsidRPr="004C5E27">
        <w:rPr>
          <w:sz w:val="24"/>
          <w:szCs w:val="24"/>
          <w:lang w:val="be-BY"/>
        </w:rPr>
        <w:t xml:space="preserve"> 201</w:t>
      </w:r>
      <w:r w:rsidR="00396752" w:rsidRPr="004C5E27">
        <w:rPr>
          <w:sz w:val="24"/>
          <w:szCs w:val="24"/>
          <w:lang w:val="be-BY"/>
        </w:rPr>
        <w:t>6</w:t>
      </w:r>
      <w:r w:rsidRPr="004C5E27">
        <w:rPr>
          <w:sz w:val="24"/>
          <w:szCs w:val="24"/>
          <w:lang w:val="be-BY"/>
        </w:rPr>
        <w:t xml:space="preserve"> г.</w:t>
      </w:r>
    </w:p>
    <w:p w:rsidR="009E146A" w:rsidRPr="004C5E27" w:rsidRDefault="009E146A" w:rsidP="009E146A">
      <w:pPr>
        <w:rPr>
          <w:sz w:val="24"/>
          <w:szCs w:val="24"/>
          <w:lang w:val="be-BY"/>
        </w:rPr>
      </w:pPr>
    </w:p>
    <w:p w:rsidR="004C2799" w:rsidRPr="004C5E27" w:rsidRDefault="004C2799" w:rsidP="00D53B8E">
      <w:pPr>
        <w:tabs>
          <w:tab w:val="left" w:pos="2552"/>
        </w:tabs>
        <w:jc w:val="center"/>
        <w:rPr>
          <w:b/>
          <w:bCs/>
          <w:sz w:val="24"/>
          <w:szCs w:val="24"/>
        </w:rPr>
      </w:pPr>
      <w:r w:rsidRPr="004C5E27">
        <w:rPr>
          <w:b/>
          <w:bCs/>
          <w:sz w:val="24"/>
          <w:szCs w:val="24"/>
        </w:rPr>
        <w:t xml:space="preserve">О внесении изменений в                                                                                                                                  постановление главы сельского поселения Верхнебишиндинский сельсовет муниципального района Туймазинский район Республики Башкортостан  </w:t>
      </w:r>
      <w:r w:rsidR="00D53B8E" w:rsidRPr="004C5E27">
        <w:rPr>
          <w:b/>
          <w:bCs/>
          <w:sz w:val="24"/>
          <w:szCs w:val="24"/>
        </w:rPr>
        <w:t>№69</w:t>
      </w:r>
      <w:r w:rsidRPr="004C5E27">
        <w:rPr>
          <w:b/>
          <w:bCs/>
          <w:sz w:val="24"/>
          <w:szCs w:val="24"/>
        </w:rPr>
        <w:t xml:space="preserve"> от 1</w:t>
      </w:r>
      <w:r w:rsidR="00D53B8E" w:rsidRPr="004C5E27">
        <w:rPr>
          <w:b/>
          <w:bCs/>
          <w:sz w:val="24"/>
          <w:szCs w:val="24"/>
        </w:rPr>
        <w:t>5</w:t>
      </w:r>
      <w:r w:rsidRPr="004C5E27">
        <w:rPr>
          <w:b/>
          <w:bCs/>
          <w:sz w:val="24"/>
          <w:szCs w:val="24"/>
        </w:rPr>
        <w:t>.</w:t>
      </w:r>
      <w:r w:rsidR="00D53B8E" w:rsidRPr="004C5E27">
        <w:rPr>
          <w:b/>
          <w:bCs/>
          <w:sz w:val="24"/>
          <w:szCs w:val="24"/>
        </w:rPr>
        <w:t>11</w:t>
      </w:r>
      <w:r w:rsidRPr="004C5E27">
        <w:rPr>
          <w:b/>
          <w:bCs/>
          <w:sz w:val="24"/>
          <w:szCs w:val="24"/>
        </w:rPr>
        <w:t>.20</w:t>
      </w:r>
      <w:r w:rsidR="00D53B8E" w:rsidRPr="004C5E27">
        <w:rPr>
          <w:b/>
          <w:bCs/>
          <w:sz w:val="24"/>
          <w:szCs w:val="24"/>
        </w:rPr>
        <w:t>05</w:t>
      </w:r>
      <w:r w:rsidRPr="004C5E27">
        <w:rPr>
          <w:b/>
          <w:bCs/>
          <w:sz w:val="24"/>
          <w:szCs w:val="24"/>
        </w:rPr>
        <w:t xml:space="preserve"> года «</w:t>
      </w:r>
      <w:r w:rsidR="00D53B8E" w:rsidRPr="004C5E27">
        <w:rPr>
          <w:b/>
          <w:bCs/>
          <w:sz w:val="24"/>
          <w:szCs w:val="24"/>
        </w:rPr>
        <w:t xml:space="preserve">Об утверждении Положения о порядке расходования средств резервного фонда администрации </w:t>
      </w:r>
      <w:r w:rsidRPr="004C5E27">
        <w:rPr>
          <w:b/>
          <w:bCs/>
          <w:sz w:val="24"/>
          <w:szCs w:val="24"/>
        </w:rPr>
        <w:t>сельского поселения Верхнебишиндинский сельсовет муниципального района  Туймазинский район Республики Башкортостан»</w:t>
      </w:r>
    </w:p>
    <w:p w:rsidR="004C2799" w:rsidRPr="004C5E27" w:rsidRDefault="004C2799" w:rsidP="004C2799">
      <w:pPr>
        <w:rPr>
          <w:b/>
          <w:sz w:val="24"/>
          <w:szCs w:val="24"/>
        </w:rPr>
      </w:pPr>
    </w:p>
    <w:p w:rsidR="004C2799" w:rsidRPr="004C5E27" w:rsidRDefault="004C2799" w:rsidP="004C5E27">
      <w:pPr>
        <w:rPr>
          <w:sz w:val="24"/>
          <w:szCs w:val="24"/>
        </w:rPr>
      </w:pPr>
      <w:r w:rsidRPr="004C5E27">
        <w:rPr>
          <w:sz w:val="24"/>
          <w:szCs w:val="24"/>
        </w:rPr>
        <w:t xml:space="preserve">         В  соответствии со статьей </w:t>
      </w:r>
      <w:r w:rsidR="004C5E27" w:rsidRPr="004C5E27">
        <w:rPr>
          <w:sz w:val="24"/>
          <w:szCs w:val="24"/>
        </w:rPr>
        <w:t>81</w:t>
      </w:r>
      <w:r w:rsidRPr="004C5E27">
        <w:rPr>
          <w:sz w:val="24"/>
          <w:szCs w:val="24"/>
        </w:rPr>
        <w:t xml:space="preserve"> </w:t>
      </w:r>
      <w:r w:rsidR="004C5E27" w:rsidRPr="004C5E27">
        <w:rPr>
          <w:sz w:val="24"/>
          <w:szCs w:val="24"/>
        </w:rPr>
        <w:t>Бюджетным кодексом Российской Федерации</w:t>
      </w:r>
      <w:r w:rsidRPr="004C5E27">
        <w:rPr>
          <w:sz w:val="24"/>
          <w:szCs w:val="24"/>
        </w:rPr>
        <w:t xml:space="preserve">, в связи с протестом Туймазинской межрайонной прокуратуры от </w:t>
      </w:r>
      <w:r w:rsidR="004C5E27" w:rsidRPr="004C5E27">
        <w:rPr>
          <w:sz w:val="24"/>
          <w:szCs w:val="24"/>
        </w:rPr>
        <w:t>30</w:t>
      </w:r>
      <w:r w:rsidRPr="004C5E27">
        <w:rPr>
          <w:sz w:val="24"/>
          <w:szCs w:val="24"/>
        </w:rPr>
        <w:t>.0</w:t>
      </w:r>
      <w:r w:rsidR="004C5E27" w:rsidRPr="004C5E27">
        <w:rPr>
          <w:sz w:val="24"/>
          <w:szCs w:val="24"/>
        </w:rPr>
        <w:t>9</w:t>
      </w:r>
      <w:r w:rsidRPr="004C5E27">
        <w:rPr>
          <w:sz w:val="24"/>
          <w:szCs w:val="24"/>
        </w:rPr>
        <w:t xml:space="preserve">.2016 года №3д-2016 </w:t>
      </w:r>
    </w:p>
    <w:p w:rsidR="004C2799" w:rsidRDefault="004C2799" w:rsidP="004C2799">
      <w:pPr>
        <w:rPr>
          <w:color w:val="000000"/>
          <w:sz w:val="26"/>
          <w:szCs w:val="26"/>
        </w:rPr>
      </w:pPr>
      <w:r w:rsidRPr="00AF228D">
        <w:rPr>
          <w:color w:val="000000"/>
          <w:sz w:val="26"/>
          <w:szCs w:val="26"/>
        </w:rPr>
        <w:t xml:space="preserve">                                                             ПОСТАНОВЛЯЮ:</w:t>
      </w:r>
    </w:p>
    <w:p w:rsidR="004C2799" w:rsidRPr="00AF228D" w:rsidRDefault="004C2799" w:rsidP="004C2799">
      <w:pPr>
        <w:rPr>
          <w:color w:val="000000"/>
          <w:sz w:val="26"/>
          <w:szCs w:val="26"/>
        </w:rPr>
      </w:pPr>
    </w:p>
    <w:p w:rsidR="004C2799" w:rsidRPr="004C5E27" w:rsidRDefault="004C2799" w:rsidP="004C5E27">
      <w:pPr>
        <w:tabs>
          <w:tab w:val="left" w:pos="2552"/>
        </w:tabs>
        <w:jc w:val="both"/>
        <w:rPr>
          <w:sz w:val="24"/>
          <w:szCs w:val="24"/>
        </w:rPr>
      </w:pPr>
      <w:r w:rsidRPr="004C5E27">
        <w:rPr>
          <w:color w:val="000000"/>
          <w:sz w:val="24"/>
          <w:szCs w:val="24"/>
        </w:rPr>
        <w:t xml:space="preserve">     </w:t>
      </w:r>
      <w:r w:rsidR="00BD66F0" w:rsidRPr="004C5E27">
        <w:rPr>
          <w:color w:val="000000"/>
          <w:sz w:val="24"/>
          <w:szCs w:val="24"/>
        </w:rPr>
        <w:t>1.</w:t>
      </w:r>
      <w:r w:rsidRPr="004C5E27">
        <w:rPr>
          <w:color w:val="000000"/>
          <w:sz w:val="24"/>
          <w:szCs w:val="24"/>
        </w:rPr>
        <w:t xml:space="preserve">Внести следующие изменения в  </w:t>
      </w:r>
      <w:r w:rsidRPr="004C5E27">
        <w:rPr>
          <w:sz w:val="24"/>
          <w:szCs w:val="24"/>
        </w:rPr>
        <w:t xml:space="preserve">постановление главы сельского поселения   Верхнебишиндинский сельсовет муниципального  района Туймазинский район Республики Башкортостан   от </w:t>
      </w:r>
      <w:r w:rsidR="004C5E27" w:rsidRPr="004C5E27">
        <w:rPr>
          <w:sz w:val="24"/>
          <w:szCs w:val="24"/>
        </w:rPr>
        <w:t>15</w:t>
      </w:r>
      <w:r w:rsidRPr="004C5E27">
        <w:rPr>
          <w:sz w:val="24"/>
          <w:szCs w:val="24"/>
        </w:rPr>
        <w:t>.</w:t>
      </w:r>
      <w:r w:rsidR="004C5E27" w:rsidRPr="004C5E27">
        <w:rPr>
          <w:sz w:val="24"/>
          <w:szCs w:val="24"/>
        </w:rPr>
        <w:t>11</w:t>
      </w:r>
      <w:r w:rsidRPr="004C5E27">
        <w:rPr>
          <w:sz w:val="24"/>
          <w:szCs w:val="24"/>
        </w:rPr>
        <w:t>.20</w:t>
      </w:r>
      <w:r w:rsidR="004C5E27" w:rsidRPr="004C5E27">
        <w:rPr>
          <w:sz w:val="24"/>
          <w:szCs w:val="24"/>
        </w:rPr>
        <w:t>05</w:t>
      </w:r>
      <w:r w:rsidRPr="004C5E27">
        <w:rPr>
          <w:sz w:val="24"/>
          <w:szCs w:val="24"/>
        </w:rPr>
        <w:t xml:space="preserve"> года №</w:t>
      </w:r>
      <w:r w:rsidR="004C5E27" w:rsidRPr="004C5E27">
        <w:rPr>
          <w:sz w:val="24"/>
          <w:szCs w:val="24"/>
        </w:rPr>
        <w:t>69</w:t>
      </w:r>
      <w:r w:rsidRPr="004C5E27">
        <w:rPr>
          <w:sz w:val="24"/>
          <w:szCs w:val="24"/>
        </w:rPr>
        <w:t xml:space="preserve"> </w:t>
      </w:r>
      <w:r w:rsidR="004C5E27" w:rsidRPr="004C5E27">
        <w:rPr>
          <w:sz w:val="24"/>
          <w:szCs w:val="24"/>
        </w:rPr>
        <w:t>«Об утверждении Положения о порядке расходования средств резервного фонда администрации сельского поселения Верхнебишиндинский сельсовет муниципального района  Туймазинский район Республики Башкортостан»:</w:t>
      </w:r>
    </w:p>
    <w:p w:rsidR="004C5E27" w:rsidRPr="004C5E27" w:rsidRDefault="004C5E27" w:rsidP="004C5E27">
      <w:pPr>
        <w:jc w:val="both"/>
        <w:rPr>
          <w:sz w:val="24"/>
          <w:szCs w:val="24"/>
        </w:rPr>
      </w:pPr>
      <w:r w:rsidRPr="004C5E27">
        <w:rPr>
          <w:color w:val="0000FF"/>
          <w:sz w:val="24"/>
          <w:szCs w:val="24"/>
        </w:rPr>
        <w:t>Пункт 4 Положения</w:t>
      </w:r>
      <w:r w:rsidRPr="004C5E27">
        <w:rPr>
          <w:color w:val="000000"/>
          <w:sz w:val="24"/>
          <w:szCs w:val="24"/>
        </w:rPr>
        <w:t xml:space="preserve"> изложить в следующей редакции « Средства резервного фонда Администрация сельского поселения Верхнебишиндинский сельсовет муниципального района Туймазинский район РБ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C5E27" w:rsidRPr="004C5E27" w:rsidRDefault="004C5E27" w:rsidP="004C5E27">
      <w:pPr>
        <w:jc w:val="both"/>
        <w:rPr>
          <w:sz w:val="24"/>
          <w:szCs w:val="24"/>
        </w:rPr>
      </w:pPr>
      <w:r w:rsidRPr="004C5E27">
        <w:rPr>
          <w:color w:val="0000FF"/>
          <w:sz w:val="24"/>
          <w:szCs w:val="24"/>
        </w:rPr>
        <w:t>Пункт 10 Положения</w:t>
      </w:r>
      <w:r w:rsidRPr="004C5E27">
        <w:rPr>
          <w:sz w:val="24"/>
          <w:szCs w:val="24"/>
        </w:rPr>
        <w:t xml:space="preserve"> изложить в следующей редакции «Отчет об использовании бюджетных ассигнований резервного фонда </w:t>
      </w:r>
      <w:r w:rsidRPr="004C5E27">
        <w:rPr>
          <w:color w:val="000000"/>
          <w:sz w:val="24"/>
          <w:szCs w:val="24"/>
        </w:rPr>
        <w:t>Администрация сельского поселения Верхнебишиндинский сельсовет муниципального района Туймазинский район РБ</w:t>
      </w:r>
      <w:r w:rsidRPr="004C5E27">
        <w:rPr>
          <w:sz w:val="24"/>
          <w:szCs w:val="24"/>
        </w:rPr>
        <w:t xml:space="preserve"> прилагается к годовому отчету об исполнении соответствующего бюджета».</w:t>
      </w:r>
    </w:p>
    <w:p w:rsidR="004C2799" w:rsidRPr="004C5E27" w:rsidRDefault="00BD66F0" w:rsidP="004C5E27">
      <w:pPr>
        <w:jc w:val="both"/>
        <w:rPr>
          <w:color w:val="000000"/>
          <w:sz w:val="24"/>
          <w:szCs w:val="24"/>
        </w:rPr>
      </w:pPr>
      <w:r w:rsidRPr="004C5E27">
        <w:rPr>
          <w:color w:val="000000"/>
          <w:sz w:val="24"/>
          <w:szCs w:val="24"/>
        </w:rPr>
        <w:t xml:space="preserve">            2. Настоящее </w:t>
      </w:r>
      <w:r w:rsidR="004C5E27" w:rsidRPr="004C5E27">
        <w:rPr>
          <w:color w:val="000000"/>
          <w:sz w:val="24"/>
          <w:szCs w:val="24"/>
        </w:rPr>
        <w:t>постановление</w:t>
      </w:r>
      <w:r w:rsidRPr="004C5E27">
        <w:rPr>
          <w:color w:val="000000"/>
          <w:sz w:val="24"/>
          <w:szCs w:val="24"/>
        </w:rPr>
        <w:t xml:space="preserve"> обнародовать на информационном стенде </w:t>
      </w:r>
      <w:r w:rsidR="004C5E27" w:rsidRPr="004C5E27">
        <w:rPr>
          <w:color w:val="000000"/>
          <w:sz w:val="24"/>
          <w:szCs w:val="24"/>
        </w:rPr>
        <w:t xml:space="preserve">и на официальном сайте </w:t>
      </w:r>
      <w:r w:rsidRPr="004C5E27">
        <w:rPr>
          <w:color w:val="000000"/>
          <w:sz w:val="24"/>
          <w:szCs w:val="24"/>
        </w:rPr>
        <w:t>Администрации сельского поселения Верхнебишиндинский сельсовет муниципального района Туймазинский район Республики Башкортостан.</w:t>
      </w:r>
    </w:p>
    <w:p w:rsidR="004C2799" w:rsidRDefault="004C2799" w:rsidP="004C5E27">
      <w:pPr>
        <w:jc w:val="both"/>
        <w:rPr>
          <w:sz w:val="24"/>
          <w:szCs w:val="24"/>
        </w:rPr>
      </w:pPr>
      <w:r w:rsidRPr="004C5E27">
        <w:rPr>
          <w:sz w:val="24"/>
          <w:szCs w:val="24"/>
        </w:rPr>
        <w:t xml:space="preserve">          </w:t>
      </w:r>
      <w:r w:rsidR="00BD66F0" w:rsidRPr="004C5E27">
        <w:rPr>
          <w:sz w:val="24"/>
          <w:szCs w:val="24"/>
        </w:rPr>
        <w:t>3</w:t>
      </w:r>
      <w:r w:rsidRPr="004C5E27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C5E27" w:rsidRPr="004C5E27" w:rsidRDefault="004C5E27" w:rsidP="004C5E27">
      <w:pPr>
        <w:jc w:val="both"/>
        <w:rPr>
          <w:sz w:val="24"/>
          <w:szCs w:val="24"/>
          <w:highlight w:val="yellow"/>
        </w:rPr>
      </w:pPr>
    </w:p>
    <w:p w:rsidR="004C2799" w:rsidRPr="004C5E27" w:rsidRDefault="004C2799" w:rsidP="004C2799">
      <w:pPr>
        <w:pStyle w:val="HTML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E27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</w:t>
      </w:r>
    </w:p>
    <w:p w:rsidR="004C2799" w:rsidRPr="004C5E27" w:rsidRDefault="004C2799" w:rsidP="004C2799">
      <w:pPr>
        <w:pStyle w:val="HTML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E27">
        <w:rPr>
          <w:rFonts w:ascii="Times New Roman" w:hAnsi="Times New Roman" w:cs="Times New Roman"/>
          <w:color w:val="000000"/>
          <w:sz w:val="24"/>
          <w:szCs w:val="24"/>
        </w:rPr>
        <w:t xml:space="preserve">Верхнебишиндинский сельсовет </w:t>
      </w:r>
    </w:p>
    <w:p w:rsidR="004C2799" w:rsidRPr="004C5E27" w:rsidRDefault="004C2799" w:rsidP="004C2799">
      <w:pPr>
        <w:pStyle w:val="HTML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E27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4C2799" w:rsidRPr="004C5E27" w:rsidRDefault="004C2799" w:rsidP="004C2799">
      <w:pPr>
        <w:pStyle w:val="HTML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E27">
        <w:rPr>
          <w:rFonts w:ascii="Times New Roman" w:hAnsi="Times New Roman" w:cs="Times New Roman"/>
          <w:color w:val="000000"/>
          <w:sz w:val="24"/>
          <w:szCs w:val="24"/>
        </w:rPr>
        <w:t>Туймазинский район</w:t>
      </w:r>
    </w:p>
    <w:p w:rsidR="004C2799" w:rsidRPr="004C5E27" w:rsidRDefault="004C2799" w:rsidP="001A3633">
      <w:pPr>
        <w:pStyle w:val="HTML"/>
        <w:keepNext/>
        <w:keepLine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E27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                           </w:t>
      </w:r>
      <w:r w:rsidR="004C5E2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4C5E2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A3633" w:rsidRPr="004C5E27">
        <w:rPr>
          <w:rFonts w:ascii="Times New Roman" w:hAnsi="Times New Roman" w:cs="Times New Roman"/>
          <w:color w:val="000000"/>
          <w:sz w:val="24"/>
          <w:szCs w:val="24"/>
        </w:rPr>
        <w:t>Р.А.Миннуллин</w:t>
      </w:r>
    </w:p>
    <w:p w:rsidR="004C2799" w:rsidRPr="004C5E27" w:rsidRDefault="004C2799" w:rsidP="004C2799">
      <w:pPr>
        <w:keepNext/>
        <w:tabs>
          <w:tab w:val="left" w:pos="708"/>
        </w:tabs>
        <w:spacing w:line="360" w:lineRule="auto"/>
        <w:ind w:firstLine="709"/>
        <w:jc w:val="both"/>
        <w:rPr>
          <w:sz w:val="24"/>
          <w:szCs w:val="24"/>
        </w:rPr>
      </w:pPr>
    </w:p>
    <w:p w:rsidR="004C2799" w:rsidRPr="00AF228D" w:rsidRDefault="004C2799" w:rsidP="004C2799">
      <w:pPr>
        <w:pStyle w:val="ConsPlusTitle"/>
        <w:widowControl/>
        <w:ind w:left="4320"/>
        <w:jc w:val="both"/>
        <w:rPr>
          <w:sz w:val="26"/>
          <w:szCs w:val="26"/>
        </w:rPr>
      </w:pPr>
    </w:p>
    <w:p w:rsidR="00C70189" w:rsidRDefault="00C70189" w:rsidP="004C2799">
      <w:pPr>
        <w:pStyle w:val="21"/>
        <w:ind w:left="4995"/>
        <w:jc w:val="both"/>
        <w:rPr>
          <w:szCs w:val="28"/>
        </w:rPr>
      </w:pPr>
    </w:p>
    <w:sectPr w:rsidR="00C70189" w:rsidSect="00811EA6">
      <w:pgSz w:w="11906" w:h="16838" w:code="9"/>
      <w:pgMar w:top="2977" w:right="851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699" w:rsidRDefault="00B34699">
      <w:r>
        <w:separator/>
      </w:r>
    </w:p>
  </w:endnote>
  <w:endnote w:type="continuationSeparator" w:id="1">
    <w:p w:rsidR="00B34699" w:rsidRDefault="00B3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699" w:rsidRDefault="00B34699">
      <w:r>
        <w:separator/>
      </w:r>
    </w:p>
  </w:footnote>
  <w:footnote w:type="continuationSeparator" w:id="1">
    <w:p w:rsidR="00B34699" w:rsidRDefault="00B34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7C1C"/>
    <w:multiLevelType w:val="hybridMultilevel"/>
    <w:tmpl w:val="8D44EA7C"/>
    <w:lvl w:ilvl="0" w:tplc="B1FED08E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5A104BD"/>
    <w:multiLevelType w:val="hybridMultilevel"/>
    <w:tmpl w:val="CFD23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20238"/>
    <w:multiLevelType w:val="hybridMultilevel"/>
    <w:tmpl w:val="F1D2C966"/>
    <w:lvl w:ilvl="0" w:tplc="25DE0242">
      <w:start w:val="4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">
    <w:nsid w:val="24F33FCA"/>
    <w:multiLevelType w:val="hybridMultilevel"/>
    <w:tmpl w:val="2DC89E46"/>
    <w:lvl w:ilvl="0" w:tplc="A958F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348A549E"/>
    <w:multiLevelType w:val="hybridMultilevel"/>
    <w:tmpl w:val="1106773E"/>
    <w:lvl w:ilvl="0" w:tplc="8AF445F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5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8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9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8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2"/>
  </w:num>
  <w:num w:numId="15">
    <w:abstractNumId w:val="18"/>
  </w:num>
  <w:num w:numId="16">
    <w:abstractNumId w:val="19"/>
  </w:num>
  <w:num w:numId="17">
    <w:abstractNumId w:val="16"/>
  </w:num>
  <w:num w:numId="18">
    <w:abstractNumId w:val="31"/>
  </w:num>
  <w:num w:numId="19">
    <w:abstractNumId w:val="24"/>
  </w:num>
  <w:num w:numId="20">
    <w:abstractNumId w:val="17"/>
  </w:num>
  <w:num w:numId="21">
    <w:abstractNumId w:val="21"/>
  </w:num>
  <w:num w:numId="22">
    <w:abstractNumId w:val="35"/>
  </w:num>
  <w:num w:numId="23">
    <w:abstractNumId w:val="34"/>
  </w:num>
  <w:num w:numId="24">
    <w:abstractNumId w:val="23"/>
  </w:num>
  <w:num w:numId="25">
    <w:abstractNumId w:val="32"/>
  </w:num>
  <w:num w:numId="26">
    <w:abstractNumId w:val="39"/>
  </w:num>
  <w:num w:numId="27">
    <w:abstractNumId w:val="26"/>
  </w:num>
  <w:num w:numId="28">
    <w:abstractNumId w:val="30"/>
  </w:num>
  <w:num w:numId="29">
    <w:abstractNumId w:val="11"/>
  </w:num>
  <w:num w:numId="30">
    <w:abstractNumId w:val="29"/>
  </w:num>
  <w:num w:numId="31">
    <w:abstractNumId w:val="28"/>
  </w:num>
  <w:num w:numId="32">
    <w:abstractNumId w:val="36"/>
  </w:num>
  <w:num w:numId="33">
    <w:abstractNumId w:val="12"/>
  </w:num>
  <w:num w:numId="34">
    <w:abstractNumId w:val="25"/>
  </w:num>
  <w:num w:numId="35">
    <w:abstractNumId w:val="37"/>
  </w:num>
  <w:num w:numId="36">
    <w:abstractNumId w:val="10"/>
  </w:num>
  <w:num w:numId="37">
    <w:abstractNumId w:val="14"/>
  </w:num>
  <w:num w:numId="38">
    <w:abstractNumId w:val="13"/>
  </w:num>
  <w:num w:numId="39">
    <w:abstractNumId w:val="20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hideSpellingErrors/>
  <w:hideGrammaticalError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1007B"/>
    <w:rsid w:val="00014669"/>
    <w:rsid w:val="00016C3F"/>
    <w:rsid w:val="0001781C"/>
    <w:rsid w:val="000209D6"/>
    <w:rsid w:val="000232F7"/>
    <w:rsid w:val="00023FD8"/>
    <w:rsid w:val="00024C4A"/>
    <w:rsid w:val="00027B5C"/>
    <w:rsid w:val="00027FF5"/>
    <w:rsid w:val="0005191A"/>
    <w:rsid w:val="000537BD"/>
    <w:rsid w:val="00056557"/>
    <w:rsid w:val="0006614B"/>
    <w:rsid w:val="0006766E"/>
    <w:rsid w:val="000723C8"/>
    <w:rsid w:val="00084A27"/>
    <w:rsid w:val="000937F2"/>
    <w:rsid w:val="000959FA"/>
    <w:rsid w:val="000A18D0"/>
    <w:rsid w:val="000A3E53"/>
    <w:rsid w:val="000A76E5"/>
    <w:rsid w:val="000B3361"/>
    <w:rsid w:val="000D083C"/>
    <w:rsid w:val="000E094B"/>
    <w:rsid w:val="000E2301"/>
    <w:rsid w:val="000F5288"/>
    <w:rsid w:val="000F54B5"/>
    <w:rsid w:val="001110DB"/>
    <w:rsid w:val="00114E06"/>
    <w:rsid w:val="0012664B"/>
    <w:rsid w:val="00130560"/>
    <w:rsid w:val="00131107"/>
    <w:rsid w:val="0016483B"/>
    <w:rsid w:val="00164BDA"/>
    <w:rsid w:val="00164E1B"/>
    <w:rsid w:val="001725CD"/>
    <w:rsid w:val="00176642"/>
    <w:rsid w:val="00181DDD"/>
    <w:rsid w:val="001821EC"/>
    <w:rsid w:val="00182899"/>
    <w:rsid w:val="00186D85"/>
    <w:rsid w:val="00196679"/>
    <w:rsid w:val="001A3633"/>
    <w:rsid w:val="001A4058"/>
    <w:rsid w:val="001A4451"/>
    <w:rsid w:val="001A491C"/>
    <w:rsid w:val="001B5F1D"/>
    <w:rsid w:val="001D4FE3"/>
    <w:rsid w:val="001E2A21"/>
    <w:rsid w:val="001F5C1E"/>
    <w:rsid w:val="00201D49"/>
    <w:rsid w:val="00202991"/>
    <w:rsid w:val="00213141"/>
    <w:rsid w:val="0021677D"/>
    <w:rsid w:val="00222802"/>
    <w:rsid w:val="00224F36"/>
    <w:rsid w:val="00244240"/>
    <w:rsid w:val="0025053F"/>
    <w:rsid w:val="00252095"/>
    <w:rsid w:val="00255D90"/>
    <w:rsid w:val="00295A31"/>
    <w:rsid w:val="00297EF3"/>
    <w:rsid w:val="002A4C15"/>
    <w:rsid w:val="002C4548"/>
    <w:rsid w:val="002D0AF8"/>
    <w:rsid w:val="002D4968"/>
    <w:rsid w:val="002F6BFD"/>
    <w:rsid w:val="003017F4"/>
    <w:rsid w:val="003063D4"/>
    <w:rsid w:val="00306808"/>
    <w:rsid w:val="003141C9"/>
    <w:rsid w:val="00316D2B"/>
    <w:rsid w:val="00326023"/>
    <w:rsid w:val="003311A2"/>
    <w:rsid w:val="003643CA"/>
    <w:rsid w:val="0036488F"/>
    <w:rsid w:val="003708F4"/>
    <w:rsid w:val="00375043"/>
    <w:rsid w:val="00377ECE"/>
    <w:rsid w:val="00390EC4"/>
    <w:rsid w:val="00396752"/>
    <w:rsid w:val="003A7808"/>
    <w:rsid w:val="003B260B"/>
    <w:rsid w:val="003D6F45"/>
    <w:rsid w:val="003E5451"/>
    <w:rsid w:val="003F1CAA"/>
    <w:rsid w:val="003F4D89"/>
    <w:rsid w:val="003F69C7"/>
    <w:rsid w:val="003F7358"/>
    <w:rsid w:val="003F7A17"/>
    <w:rsid w:val="004009FB"/>
    <w:rsid w:val="004048CD"/>
    <w:rsid w:val="00405BD5"/>
    <w:rsid w:val="00411382"/>
    <w:rsid w:val="00416484"/>
    <w:rsid w:val="004222FA"/>
    <w:rsid w:val="00422982"/>
    <w:rsid w:val="0042650E"/>
    <w:rsid w:val="00426F26"/>
    <w:rsid w:val="00432A58"/>
    <w:rsid w:val="00435578"/>
    <w:rsid w:val="0047447A"/>
    <w:rsid w:val="004744C9"/>
    <w:rsid w:val="00483501"/>
    <w:rsid w:val="004A4435"/>
    <w:rsid w:val="004B4338"/>
    <w:rsid w:val="004C16B4"/>
    <w:rsid w:val="004C2799"/>
    <w:rsid w:val="004C5E27"/>
    <w:rsid w:val="004D2337"/>
    <w:rsid w:val="004E6141"/>
    <w:rsid w:val="004F6053"/>
    <w:rsid w:val="00501DCD"/>
    <w:rsid w:val="00502322"/>
    <w:rsid w:val="005125D1"/>
    <w:rsid w:val="00533800"/>
    <w:rsid w:val="00535CE6"/>
    <w:rsid w:val="005452C5"/>
    <w:rsid w:val="0055271A"/>
    <w:rsid w:val="005552BD"/>
    <w:rsid w:val="00566889"/>
    <w:rsid w:val="00573BC8"/>
    <w:rsid w:val="00581A03"/>
    <w:rsid w:val="00582529"/>
    <w:rsid w:val="00582860"/>
    <w:rsid w:val="0059318D"/>
    <w:rsid w:val="005A7869"/>
    <w:rsid w:val="005B1E39"/>
    <w:rsid w:val="005B4773"/>
    <w:rsid w:val="005D21DE"/>
    <w:rsid w:val="005D3730"/>
    <w:rsid w:val="005D4339"/>
    <w:rsid w:val="005D4B04"/>
    <w:rsid w:val="005D770B"/>
    <w:rsid w:val="005F0CCC"/>
    <w:rsid w:val="00602E16"/>
    <w:rsid w:val="00602FE9"/>
    <w:rsid w:val="0061147F"/>
    <w:rsid w:val="00622368"/>
    <w:rsid w:val="00623172"/>
    <w:rsid w:val="00632E71"/>
    <w:rsid w:val="006445F2"/>
    <w:rsid w:val="0064709C"/>
    <w:rsid w:val="00655673"/>
    <w:rsid w:val="006B0FAD"/>
    <w:rsid w:val="006B2BA2"/>
    <w:rsid w:val="006C2932"/>
    <w:rsid w:val="006D3DBE"/>
    <w:rsid w:val="006F27EF"/>
    <w:rsid w:val="007251C3"/>
    <w:rsid w:val="00734BC5"/>
    <w:rsid w:val="00751199"/>
    <w:rsid w:val="00755425"/>
    <w:rsid w:val="00757337"/>
    <w:rsid w:val="00760FB2"/>
    <w:rsid w:val="00766A8A"/>
    <w:rsid w:val="00767BCA"/>
    <w:rsid w:val="0077282E"/>
    <w:rsid w:val="00785AFF"/>
    <w:rsid w:val="007908AB"/>
    <w:rsid w:val="007A403C"/>
    <w:rsid w:val="007B4B06"/>
    <w:rsid w:val="007C1EA7"/>
    <w:rsid w:val="007C5095"/>
    <w:rsid w:val="007C55B5"/>
    <w:rsid w:val="007C7F33"/>
    <w:rsid w:val="007D1E1B"/>
    <w:rsid w:val="007F014C"/>
    <w:rsid w:val="007F1481"/>
    <w:rsid w:val="00801E9F"/>
    <w:rsid w:val="00804473"/>
    <w:rsid w:val="00810546"/>
    <w:rsid w:val="00811EA6"/>
    <w:rsid w:val="00813E29"/>
    <w:rsid w:val="008177B2"/>
    <w:rsid w:val="0082233F"/>
    <w:rsid w:val="00826065"/>
    <w:rsid w:val="00832BED"/>
    <w:rsid w:val="00837326"/>
    <w:rsid w:val="00840731"/>
    <w:rsid w:val="008701EE"/>
    <w:rsid w:val="00873068"/>
    <w:rsid w:val="0087570A"/>
    <w:rsid w:val="008759D7"/>
    <w:rsid w:val="0088256E"/>
    <w:rsid w:val="00887382"/>
    <w:rsid w:val="00894091"/>
    <w:rsid w:val="008B2B7A"/>
    <w:rsid w:val="008B4B90"/>
    <w:rsid w:val="008D11CE"/>
    <w:rsid w:val="008D3276"/>
    <w:rsid w:val="008D5161"/>
    <w:rsid w:val="008D6739"/>
    <w:rsid w:val="008E0129"/>
    <w:rsid w:val="008E171F"/>
    <w:rsid w:val="008E5F68"/>
    <w:rsid w:val="008F43DD"/>
    <w:rsid w:val="008F697B"/>
    <w:rsid w:val="00901A70"/>
    <w:rsid w:val="009031DF"/>
    <w:rsid w:val="00906B9F"/>
    <w:rsid w:val="0090713F"/>
    <w:rsid w:val="00925D0F"/>
    <w:rsid w:val="009260F2"/>
    <w:rsid w:val="009329AC"/>
    <w:rsid w:val="009442A9"/>
    <w:rsid w:val="0094648F"/>
    <w:rsid w:val="00946B4F"/>
    <w:rsid w:val="00955D1C"/>
    <w:rsid w:val="00967804"/>
    <w:rsid w:val="009679F3"/>
    <w:rsid w:val="009763C0"/>
    <w:rsid w:val="00981475"/>
    <w:rsid w:val="00982B75"/>
    <w:rsid w:val="00995160"/>
    <w:rsid w:val="009A18F2"/>
    <w:rsid w:val="009D27B2"/>
    <w:rsid w:val="009E146A"/>
    <w:rsid w:val="009F27CE"/>
    <w:rsid w:val="00A02794"/>
    <w:rsid w:val="00A21456"/>
    <w:rsid w:val="00A25DD0"/>
    <w:rsid w:val="00A36B19"/>
    <w:rsid w:val="00A4139D"/>
    <w:rsid w:val="00A43E1A"/>
    <w:rsid w:val="00A47EF5"/>
    <w:rsid w:val="00A522BD"/>
    <w:rsid w:val="00A60357"/>
    <w:rsid w:val="00A61877"/>
    <w:rsid w:val="00A61889"/>
    <w:rsid w:val="00A65F3D"/>
    <w:rsid w:val="00A7167C"/>
    <w:rsid w:val="00A75629"/>
    <w:rsid w:val="00A83AA7"/>
    <w:rsid w:val="00A846B4"/>
    <w:rsid w:val="00A9596E"/>
    <w:rsid w:val="00AE12C2"/>
    <w:rsid w:val="00AE1A78"/>
    <w:rsid w:val="00AF0824"/>
    <w:rsid w:val="00AF49CE"/>
    <w:rsid w:val="00AF7658"/>
    <w:rsid w:val="00AF7B68"/>
    <w:rsid w:val="00B019B4"/>
    <w:rsid w:val="00B031DC"/>
    <w:rsid w:val="00B253CC"/>
    <w:rsid w:val="00B33C8E"/>
    <w:rsid w:val="00B34699"/>
    <w:rsid w:val="00B51788"/>
    <w:rsid w:val="00B56452"/>
    <w:rsid w:val="00B60A45"/>
    <w:rsid w:val="00B6784C"/>
    <w:rsid w:val="00B81CB2"/>
    <w:rsid w:val="00B862B5"/>
    <w:rsid w:val="00B86EC5"/>
    <w:rsid w:val="00B96BE8"/>
    <w:rsid w:val="00BB5451"/>
    <w:rsid w:val="00BC1544"/>
    <w:rsid w:val="00BD66F0"/>
    <w:rsid w:val="00BD6CA1"/>
    <w:rsid w:val="00BF2DE3"/>
    <w:rsid w:val="00BF3508"/>
    <w:rsid w:val="00BF6217"/>
    <w:rsid w:val="00BF6A74"/>
    <w:rsid w:val="00C13DCE"/>
    <w:rsid w:val="00C23980"/>
    <w:rsid w:val="00C356C9"/>
    <w:rsid w:val="00C37C34"/>
    <w:rsid w:val="00C557B6"/>
    <w:rsid w:val="00C64DE8"/>
    <w:rsid w:val="00C70189"/>
    <w:rsid w:val="00C73A64"/>
    <w:rsid w:val="00CA3E91"/>
    <w:rsid w:val="00CB0E36"/>
    <w:rsid w:val="00CB1DCE"/>
    <w:rsid w:val="00CB6F82"/>
    <w:rsid w:val="00CC5E87"/>
    <w:rsid w:val="00CE02C0"/>
    <w:rsid w:val="00CE252A"/>
    <w:rsid w:val="00CF5757"/>
    <w:rsid w:val="00CF5939"/>
    <w:rsid w:val="00CF6845"/>
    <w:rsid w:val="00D21413"/>
    <w:rsid w:val="00D227AF"/>
    <w:rsid w:val="00D2591E"/>
    <w:rsid w:val="00D37199"/>
    <w:rsid w:val="00D447CC"/>
    <w:rsid w:val="00D47623"/>
    <w:rsid w:val="00D53B8E"/>
    <w:rsid w:val="00D559BB"/>
    <w:rsid w:val="00D55E3B"/>
    <w:rsid w:val="00D566EA"/>
    <w:rsid w:val="00D758BE"/>
    <w:rsid w:val="00D85DC8"/>
    <w:rsid w:val="00D93F14"/>
    <w:rsid w:val="00D94796"/>
    <w:rsid w:val="00DB34F2"/>
    <w:rsid w:val="00DC407D"/>
    <w:rsid w:val="00DC5E06"/>
    <w:rsid w:val="00DC6386"/>
    <w:rsid w:val="00DD0698"/>
    <w:rsid w:val="00DD27DC"/>
    <w:rsid w:val="00DD3904"/>
    <w:rsid w:val="00DE5C9E"/>
    <w:rsid w:val="00DF28D7"/>
    <w:rsid w:val="00DF391D"/>
    <w:rsid w:val="00DF6310"/>
    <w:rsid w:val="00E21A53"/>
    <w:rsid w:val="00E2381C"/>
    <w:rsid w:val="00E507BE"/>
    <w:rsid w:val="00E54597"/>
    <w:rsid w:val="00E55A08"/>
    <w:rsid w:val="00E636F7"/>
    <w:rsid w:val="00E67571"/>
    <w:rsid w:val="00E73680"/>
    <w:rsid w:val="00E7497A"/>
    <w:rsid w:val="00E860CB"/>
    <w:rsid w:val="00E90AEF"/>
    <w:rsid w:val="00E927ED"/>
    <w:rsid w:val="00E9594B"/>
    <w:rsid w:val="00EB4FA0"/>
    <w:rsid w:val="00ED521C"/>
    <w:rsid w:val="00EE088A"/>
    <w:rsid w:val="00EE5656"/>
    <w:rsid w:val="00F03DC7"/>
    <w:rsid w:val="00F05554"/>
    <w:rsid w:val="00F0758A"/>
    <w:rsid w:val="00F27355"/>
    <w:rsid w:val="00F41223"/>
    <w:rsid w:val="00F41553"/>
    <w:rsid w:val="00F455D3"/>
    <w:rsid w:val="00F5587E"/>
    <w:rsid w:val="00F638E2"/>
    <w:rsid w:val="00F65F55"/>
    <w:rsid w:val="00F66C69"/>
    <w:rsid w:val="00F74178"/>
    <w:rsid w:val="00F75B4D"/>
    <w:rsid w:val="00F77603"/>
    <w:rsid w:val="00F81F72"/>
    <w:rsid w:val="00F90E9E"/>
    <w:rsid w:val="00F93384"/>
    <w:rsid w:val="00FA2EE0"/>
    <w:rsid w:val="00FA30BD"/>
    <w:rsid w:val="00FC349E"/>
    <w:rsid w:val="00FD6BB0"/>
    <w:rsid w:val="00FE1B66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21DE"/>
  </w:style>
  <w:style w:type="paragraph" w:styleId="1">
    <w:name w:val="heading 1"/>
    <w:basedOn w:val="a1"/>
    <w:next w:val="a1"/>
    <w:qFormat/>
    <w:rsid w:val="005D21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5D21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5D21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5D21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5D21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D21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D21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5D21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5D21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D21DE"/>
    <w:pPr>
      <w:jc w:val="both"/>
    </w:pPr>
    <w:rPr>
      <w:sz w:val="28"/>
    </w:rPr>
  </w:style>
  <w:style w:type="paragraph" w:styleId="a7">
    <w:name w:val="Body Text Indent"/>
    <w:basedOn w:val="a1"/>
    <w:rsid w:val="005D21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5D21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5D21DE"/>
    <w:pPr>
      <w:ind w:left="5040"/>
    </w:pPr>
    <w:rPr>
      <w:sz w:val="28"/>
    </w:rPr>
  </w:style>
  <w:style w:type="paragraph" w:styleId="23">
    <w:name w:val="Body Text 2"/>
    <w:basedOn w:val="a1"/>
    <w:rsid w:val="005D21DE"/>
    <w:rPr>
      <w:sz w:val="28"/>
      <w:lang w:val="en-US"/>
    </w:rPr>
  </w:style>
  <w:style w:type="paragraph" w:styleId="a8">
    <w:name w:val="header"/>
    <w:basedOn w:val="a1"/>
    <w:rsid w:val="005D21DE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5D21DE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5D21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5D21DE"/>
    <w:rPr>
      <w:i/>
    </w:rPr>
  </w:style>
  <w:style w:type="character" w:styleId="ac">
    <w:name w:val="Hyperlink"/>
    <w:basedOn w:val="a2"/>
    <w:rsid w:val="005D21DE"/>
    <w:rPr>
      <w:color w:val="0000FF"/>
      <w:u w:val="single"/>
    </w:rPr>
  </w:style>
  <w:style w:type="paragraph" w:styleId="ad">
    <w:name w:val="Date"/>
    <w:basedOn w:val="a1"/>
    <w:next w:val="a1"/>
    <w:rsid w:val="005D21DE"/>
  </w:style>
  <w:style w:type="paragraph" w:styleId="ae">
    <w:name w:val="Note Heading"/>
    <w:basedOn w:val="a1"/>
    <w:next w:val="a1"/>
    <w:rsid w:val="005D21DE"/>
  </w:style>
  <w:style w:type="paragraph" w:styleId="af">
    <w:name w:val="toa heading"/>
    <w:basedOn w:val="a1"/>
    <w:next w:val="a1"/>
    <w:semiHidden/>
    <w:rsid w:val="005D21DE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5D21DE"/>
    <w:rPr>
      <w:vertAlign w:val="superscript"/>
    </w:rPr>
  </w:style>
  <w:style w:type="character" w:styleId="af1">
    <w:name w:val="annotation reference"/>
    <w:basedOn w:val="a2"/>
    <w:semiHidden/>
    <w:rsid w:val="005D21DE"/>
    <w:rPr>
      <w:sz w:val="16"/>
    </w:rPr>
  </w:style>
  <w:style w:type="character" w:styleId="af2">
    <w:name w:val="footnote reference"/>
    <w:basedOn w:val="a2"/>
    <w:semiHidden/>
    <w:rsid w:val="005D21DE"/>
    <w:rPr>
      <w:vertAlign w:val="superscript"/>
    </w:rPr>
  </w:style>
  <w:style w:type="paragraph" w:styleId="af3">
    <w:name w:val="Body Text First Indent"/>
    <w:basedOn w:val="a5"/>
    <w:rsid w:val="005D21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7"/>
    <w:rsid w:val="005D21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5D21DE"/>
    <w:pPr>
      <w:numPr>
        <w:numId w:val="3"/>
      </w:numPr>
    </w:pPr>
  </w:style>
  <w:style w:type="paragraph" w:styleId="20">
    <w:name w:val="List Bullet 2"/>
    <w:basedOn w:val="a1"/>
    <w:autoRedefine/>
    <w:rsid w:val="005D21DE"/>
    <w:pPr>
      <w:numPr>
        <w:numId w:val="4"/>
      </w:numPr>
    </w:pPr>
  </w:style>
  <w:style w:type="paragraph" w:styleId="30">
    <w:name w:val="List Bullet 3"/>
    <w:basedOn w:val="a1"/>
    <w:autoRedefine/>
    <w:rsid w:val="005D21DE"/>
    <w:pPr>
      <w:numPr>
        <w:numId w:val="5"/>
      </w:numPr>
    </w:pPr>
  </w:style>
  <w:style w:type="paragraph" w:styleId="40">
    <w:name w:val="List Bullet 4"/>
    <w:basedOn w:val="a1"/>
    <w:autoRedefine/>
    <w:rsid w:val="005D21DE"/>
    <w:pPr>
      <w:numPr>
        <w:numId w:val="6"/>
      </w:numPr>
    </w:pPr>
  </w:style>
  <w:style w:type="paragraph" w:styleId="50">
    <w:name w:val="List Bullet 5"/>
    <w:basedOn w:val="a1"/>
    <w:autoRedefine/>
    <w:rsid w:val="005D21DE"/>
    <w:pPr>
      <w:numPr>
        <w:numId w:val="7"/>
      </w:numPr>
    </w:pPr>
  </w:style>
  <w:style w:type="paragraph" w:styleId="af4">
    <w:name w:val="Title"/>
    <w:basedOn w:val="a1"/>
    <w:qFormat/>
    <w:rsid w:val="005D21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5D21DE"/>
    <w:pPr>
      <w:spacing w:before="120" w:after="120"/>
    </w:pPr>
    <w:rPr>
      <w:b/>
    </w:rPr>
  </w:style>
  <w:style w:type="character" w:styleId="af6">
    <w:name w:val="page number"/>
    <w:basedOn w:val="a2"/>
    <w:rsid w:val="005D21DE"/>
  </w:style>
  <w:style w:type="character" w:styleId="af7">
    <w:name w:val="line number"/>
    <w:basedOn w:val="a2"/>
    <w:rsid w:val="005D21DE"/>
  </w:style>
  <w:style w:type="paragraph" w:styleId="a">
    <w:name w:val="List Number"/>
    <w:basedOn w:val="a1"/>
    <w:rsid w:val="005D21DE"/>
    <w:pPr>
      <w:numPr>
        <w:numId w:val="8"/>
      </w:numPr>
    </w:pPr>
  </w:style>
  <w:style w:type="paragraph" w:styleId="2">
    <w:name w:val="List Number 2"/>
    <w:basedOn w:val="a1"/>
    <w:rsid w:val="005D21DE"/>
    <w:pPr>
      <w:numPr>
        <w:numId w:val="9"/>
      </w:numPr>
    </w:pPr>
  </w:style>
  <w:style w:type="paragraph" w:styleId="3">
    <w:name w:val="List Number 3"/>
    <w:basedOn w:val="a1"/>
    <w:rsid w:val="005D21DE"/>
    <w:pPr>
      <w:numPr>
        <w:numId w:val="10"/>
      </w:numPr>
    </w:pPr>
  </w:style>
  <w:style w:type="paragraph" w:styleId="4">
    <w:name w:val="List Number 4"/>
    <w:basedOn w:val="a1"/>
    <w:rsid w:val="005D21DE"/>
    <w:pPr>
      <w:numPr>
        <w:numId w:val="11"/>
      </w:numPr>
    </w:pPr>
  </w:style>
  <w:style w:type="paragraph" w:styleId="5">
    <w:name w:val="List Number 5"/>
    <w:basedOn w:val="a1"/>
    <w:rsid w:val="005D21DE"/>
    <w:pPr>
      <w:numPr>
        <w:numId w:val="12"/>
      </w:numPr>
    </w:pPr>
  </w:style>
  <w:style w:type="paragraph" w:styleId="25">
    <w:name w:val="envelope return"/>
    <w:basedOn w:val="a1"/>
    <w:rsid w:val="005D21DE"/>
    <w:rPr>
      <w:rFonts w:ascii="Arial" w:hAnsi="Arial"/>
    </w:rPr>
  </w:style>
  <w:style w:type="paragraph" w:styleId="af8">
    <w:name w:val="Normal Indent"/>
    <w:basedOn w:val="a1"/>
    <w:rsid w:val="005D21DE"/>
    <w:pPr>
      <w:ind w:left="720"/>
    </w:pPr>
  </w:style>
  <w:style w:type="paragraph" w:styleId="10">
    <w:name w:val="toc 1"/>
    <w:basedOn w:val="a1"/>
    <w:next w:val="a1"/>
    <w:autoRedefine/>
    <w:semiHidden/>
    <w:rsid w:val="005D21DE"/>
  </w:style>
  <w:style w:type="paragraph" w:styleId="26">
    <w:name w:val="toc 2"/>
    <w:basedOn w:val="a1"/>
    <w:next w:val="a1"/>
    <w:autoRedefine/>
    <w:semiHidden/>
    <w:rsid w:val="005D21DE"/>
    <w:pPr>
      <w:ind w:left="200"/>
    </w:pPr>
  </w:style>
  <w:style w:type="paragraph" w:styleId="33">
    <w:name w:val="toc 3"/>
    <w:basedOn w:val="a1"/>
    <w:next w:val="a1"/>
    <w:autoRedefine/>
    <w:semiHidden/>
    <w:rsid w:val="005D21DE"/>
    <w:pPr>
      <w:ind w:left="400"/>
    </w:pPr>
  </w:style>
  <w:style w:type="paragraph" w:styleId="42">
    <w:name w:val="toc 4"/>
    <w:basedOn w:val="a1"/>
    <w:next w:val="a1"/>
    <w:autoRedefine/>
    <w:semiHidden/>
    <w:rsid w:val="005D21DE"/>
    <w:pPr>
      <w:ind w:left="600"/>
    </w:pPr>
  </w:style>
  <w:style w:type="paragraph" w:styleId="52">
    <w:name w:val="toc 5"/>
    <w:basedOn w:val="a1"/>
    <w:next w:val="a1"/>
    <w:autoRedefine/>
    <w:semiHidden/>
    <w:rsid w:val="005D21DE"/>
    <w:pPr>
      <w:ind w:left="800"/>
    </w:pPr>
  </w:style>
  <w:style w:type="paragraph" w:styleId="60">
    <w:name w:val="toc 6"/>
    <w:basedOn w:val="a1"/>
    <w:next w:val="a1"/>
    <w:autoRedefine/>
    <w:semiHidden/>
    <w:rsid w:val="005D21DE"/>
    <w:pPr>
      <w:ind w:left="1000"/>
    </w:pPr>
  </w:style>
  <w:style w:type="paragraph" w:styleId="70">
    <w:name w:val="toc 7"/>
    <w:basedOn w:val="a1"/>
    <w:next w:val="a1"/>
    <w:autoRedefine/>
    <w:semiHidden/>
    <w:rsid w:val="005D21DE"/>
    <w:pPr>
      <w:ind w:left="1200"/>
    </w:pPr>
  </w:style>
  <w:style w:type="paragraph" w:styleId="80">
    <w:name w:val="toc 8"/>
    <w:basedOn w:val="a1"/>
    <w:next w:val="a1"/>
    <w:autoRedefine/>
    <w:semiHidden/>
    <w:rsid w:val="005D21DE"/>
    <w:pPr>
      <w:ind w:left="1400"/>
    </w:pPr>
  </w:style>
  <w:style w:type="paragraph" w:styleId="90">
    <w:name w:val="toc 9"/>
    <w:basedOn w:val="a1"/>
    <w:next w:val="a1"/>
    <w:autoRedefine/>
    <w:semiHidden/>
    <w:rsid w:val="005D21DE"/>
    <w:pPr>
      <w:ind w:left="1600"/>
    </w:pPr>
  </w:style>
  <w:style w:type="paragraph" w:styleId="34">
    <w:name w:val="Body Text 3"/>
    <w:basedOn w:val="a1"/>
    <w:rsid w:val="005D21DE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5D21DE"/>
    <w:pPr>
      <w:ind w:left="400" w:hanging="400"/>
    </w:pPr>
  </w:style>
  <w:style w:type="paragraph" w:styleId="afa">
    <w:name w:val="Subtitle"/>
    <w:basedOn w:val="a1"/>
    <w:qFormat/>
    <w:rsid w:val="005D21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rsid w:val="005D21DE"/>
    <w:pPr>
      <w:ind w:left="4252"/>
    </w:pPr>
  </w:style>
  <w:style w:type="paragraph" w:styleId="afc">
    <w:name w:val="Salutation"/>
    <w:basedOn w:val="a1"/>
    <w:next w:val="a1"/>
    <w:rsid w:val="005D21DE"/>
  </w:style>
  <w:style w:type="paragraph" w:styleId="afd">
    <w:name w:val="List Continue"/>
    <w:basedOn w:val="a1"/>
    <w:rsid w:val="005D21DE"/>
    <w:pPr>
      <w:spacing w:after="120"/>
      <w:ind w:left="283"/>
    </w:pPr>
  </w:style>
  <w:style w:type="paragraph" w:styleId="27">
    <w:name w:val="List Continue 2"/>
    <w:basedOn w:val="a1"/>
    <w:rsid w:val="005D21DE"/>
    <w:pPr>
      <w:spacing w:after="120"/>
      <w:ind w:left="566"/>
    </w:pPr>
  </w:style>
  <w:style w:type="paragraph" w:styleId="35">
    <w:name w:val="List Continue 3"/>
    <w:basedOn w:val="a1"/>
    <w:rsid w:val="005D21DE"/>
    <w:pPr>
      <w:spacing w:after="120"/>
      <w:ind w:left="849"/>
    </w:pPr>
  </w:style>
  <w:style w:type="paragraph" w:styleId="43">
    <w:name w:val="List Continue 4"/>
    <w:basedOn w:val="a1"/>
    <w:rsid w:val="005D21DE"/>
    <w:pPr>
      <w:spacing w:after="120"/>
      <w:ind w:left="1132"/>
    </w:pPr>
  </w:style>
  <w:style w:type="paragraph" w:styleId="53">
    <w:name w:val="List Continue 5"/>
    <w:basedOn w:val="a1"/>
    <w:rsid w:val="005D21DE"/>
    <w:pPr>
      <w:spacing w:after="120"/>
      <w:ind w:left="1415"/>
    </w:pPr>
  </w:style>
  <w:style w:type="character" w:styleId="afe">
    <w:name w:val="FollowedHyperlink"/>
    <w:basedOn w:val="a2"/>
    <w:rsid w:val="005D21DE"/>
    <w:rPr>
      <w:color w:val="800080"/>
      <w:u w:val="single"/>
    </w:rPr>
  </w:style>
  <w:style w:type="paragraph" w:styleId="aff">
    <w:name w:val="Closing"/>
    <w:basedOn w:val="a1"/>
    <w:rsid w:val="005D21DE"/>
    <w:pPr>
      <w:ind w:left="4252"/>
    </w:pPr>
  </w:style>
  <w:style w:type="paragraph" w:styleId="aff0">
    <w:name w:val="List"/>
    <w:basedOn w:val="a1"/>
    <w:rsid w:val="005D21DE"/>
    <w:pPr>
      <w:ind w:left="283" w:hanging="283"/>
    </w:pPr>
  </w:style>
  <w:style w:type="paragraph" w:styleId="28">
    <w:name w:val="List 2"/>
    <w:basedOn w:val="a1"/>
    <w:rsid w:val="005D21DE"/>
    <w:pPr>
      <w:ind w:left="566" w:hanging="283"/>
    </w:pPr>
  </w:style>
  <w:style w:type="paragraph" w:styleId="36">
    <w:name w:val="List 3"/>
    <w:basedOn w:val="a1"/>
    <w:rsid w:val="005D21DE"/>
    <w:pPr>
      <w:ind w:left="849" w:hanging="283"/>
    </w:pPr>
  </w:style>
  <w:style w:type="paragraph" w:styleId="44">
    <w:name w:val="List 4"/>
    <w:basedOn w:val="a1"/>
    <w:rsid w:val="005D21DE"/>
    <w:pPr>
      <w:ind w:left="1132" w:hanging="283"/>
    </w:pPr>
  </w:style>
  <w:style w:type="paragraph" w:styleId="54">
    <w:name w:val="List 5"/>
    <w:basedOn w:val="a1"/>
    <w:rsid w:val="005D21DE"/>
    <w:pPr>
      <w:ind w:left="1415" w:hanging="283"/>
    </w:pPr>
  </w:style>
  <w:style w:type="character" w:styleId="aff1">
    <w:name w:val="Strong"/>
    <w:basedOn w:val="a2"/>
    <w:qFormat/>
    <w:rsid w:val="005D21DE"/>
    <w:rPr>
      <w:b/>
    </w:rPr>
  </w:style>
  <w:style w:type="paragraph" w:styleId="aff2">
    <w:name w:val="Document Map"/>
    <w:basedOn w:val="a1"/>
    <w:semiHidden/>
    <w:rsid w:val="005D21DE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5D21DE"/>
    <w:pPr>
      <w:ind w:left="200" w:hanging="200"/>
    </w:pPr>
  </w:style>
  <w:style w:type="paragraph" w:styleId="aff4">
    <w:name w:val="Plain Text"/>
    <w:basedOn w:val="a1"/>
    <w:rsid w:val="005D21DE"/>
    <w:rPr>
      <w:rFonts w:ascii="Courier New" w:hAnsi="Courier New"/>
    </w:rPr>
  </w:style>
  <w:style w:type="paragraph" w:styleId="aff5">
    <w:name w:val="endnote text"/>
    <w:basedOn w:val="a1"/>
    <w:semiHidden/>
    <w:rsid w:val="005D21DE"/>
  </w:style>
  <w:style w:type="paragraph" w:styleId="aff6">
    <w:name w:val="macro"/>
    <w:semiHidden/>
    <w:rsid w:val="005D2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5D21DE"/>
  </w:style>
  <w:style w:type="paragraph" w:styleId="aff8">
    <w:name w:val="footnote text"/>
    <w:basedOn w:val="a1"/>
    <w:semiHidden/>
    <w:rsid w:val="005D21DE"/>
  </w:style>
  <w:style w:type="paragraph" w:styleId="11">
    <w:name w:val="index 1"/>
    <w:basedOn w:val="a1"/>
    <w:next w:val="a1"/>
    <w:autoRedefine/>
    <w:semiHidden/>
    <w:rsid w:val="005D21DE"/>
    <w:pPr>
      <w:ind w:left="200" w:hanging="200"/>
    </w:pPr>
  </w:style>
  <w:style w:type="paragraph" w:styleId="aff9">
    <w:name w:val="index heading"/>
    <w:basedOn w:val="a1"/>
    <w:next w:val="11"/>
    <w:semiHidden/>
    <w:rsid w:val="005D21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D21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5D21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5D21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5D21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D21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D21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D21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D21DE"/>
    <w:pPr>
      <w:ind w:left="1800" w:hanging="200"/>
    </w:pPr>
  </w:style>
  <w:style w:type="paragraph" w:styleId="affa">
    <w:name w:val="Block Text"/>
    <w:basedOn w:val="a1"/>
    <w:rsid w:val="005D21DE"/>
    <w:pPr>
      <w:spacing w:after="120"/>
      <w:ind w:left="1440" w:right="1440"/>
    </w:pPr>
  </w:style>
  <w:style w:type="paragraph" w:styleId="affb">
    <w:name w:val="Message Header"/>
    <w:basedOn w:val="a1"/>
    <w:rsid w:val="005D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c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d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e">
    <w:name w:val="List Paragraph"/>
    <w:basedOn w:val="a1"/>
    <w:uiPriority w:val="34"/>
    <w:qFormat/>
    <w:rsid w:val="00255D90"/>
    <w:pPr>
      <w:ind w:left="720"/>
      <w:contextualSpacing/>
    </w:pPr>
  </w:style>
  <w:style w:type="paragraph" w:styleId="afff">
    <w:name w:val="Normal (Web)"/>
    <w:basedOn w:val="a1"/>
    <w:rsid w:val="004E6141"/>
    <w:pPr>
      <w:suppressAutoHyphens/>
    </w:pPr>
    <w:rPr>
      <w:rFonts w:ascii="Arial" w:hAnsi="Arial" w:cs="Arial"/>
      <w:color w:val="0000A0"/>
      <w:sz w:val="22"/>
      <w:szCs w:val="22"/>
      <w:lang w:eastAsia="ar-SA"/>
    </w:rPr>
  </w:style>
  <w:style w:type="paragraph" w:customStyle="1" w:styleId="ConsPlusTitle">
    <w:name w:val="ConsPlusTitle"/>
    <w:rsid w:val="004C27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basedOn w:val="a2"/>
    <w:link w:val="a5"/>
    <w:locked/>
    <w:rsid w:val="004C2799"/>
    <w:rPr>
      <w:sz w:val="28"/>
    </w:rPr>
  </w:style>
  <w:style w:type="paragraph" w:styleId="HTML">
    <w:name w:val="HTML Preformatted"/>
    <w:basedOn w:val="a1"/>
    <w:link w:val="HTML0"/>
    <w:rsid w:val="004C2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2"/>
    <w:link w:val="HTML"/>
    <w:rsid w:val="004C2799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2</cp:revision>
  <cp:lastPrinted>2016-10-14T08:15:00Z</cp:lastPrinted>
  <dcterms:created xsi:type="dcterms:W3CDTF">2021-10-28T06:29:00Z</dcterms:created>
  <dcterms:modified xsi:type="dcterms:W3CDTF">2021-10-28T06:29:00Z</dcterms:modified>
</cp:coreProperties>
</file>